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77" w:rsidRPr="00157A49" w:rsidRDefault="00502008" w:rsidP="002D2866">
      <w:pPr>
        <w:jc w:val="center"/>
        <w:rPr>
          <w:b/>
          <w:color w:val="7030A0"/>
          <w:sz w:val="28"/>
          <w:szCs w:val="28"/>
        </w:rPr>
      </w:pPr>
      <w:r w:rsidRPr="00157A49">
        <w:rPr>
          <w:b/>
          <w:color w:val="7030A0"/>
          <w:sz w:val="28"/>
          <w:szCs w:val="28"/>
        </w:rPr>
        <w:t>Cell structure</w:t>
      </w:r>
    </w:p>
    <w:p w:rsidR="002A3044" w:rsidRPr="00157A49" w:rsidRDefault="00502008" w:rsidP="002A3044">
      <w:pPr>
        <w:rPr>
          <w:i/>
          <w:color w:val="000000" w:themeColor="text1"/>
          <w:sz w:val="20"/>
          <w:szCs w:val="20"/>
        </w:rPr>
      </w:pPr>
      <w:r w:rsidRPr="00157A49">
        <w:rPr>
          <w:i/>
          <w:color w:val="000000" w:themeColor="text1"/>
          <w:sz w:val="20"/>
          <w:szCs w:val="20"/>
        </w:rPr>
        <w:t>The cell is the basic unit of structure in living organisms. Structures within a cell with a specific function are called ORGANELLES.</w:t>
      </w:r>
    </w:p>
    <w:p w:rsidR="002D2866" w:rsidRPr="00157A49" w:rsidRDefault="002D2866">
      <w:pPr>
        <w:rPr>
          <w:color w:val="7030A0"/>
        </w:rPr>
      </w:pPr>
      <w:r w:rsidRPr="00157A49">
        <w:rPr>
          <w:b/>
          <w:color w:val="7030A0"/>
          <w:u w:val="single"/>
        </w:rPr>
        <w:t>Cell membrane</w:t>
      </w:r>
    </w:p>
    <w:p w:rsidR="002D2866" w:rsidRDefault="002A3044">
      <w:r w:rsidRPr="009E5CE2">
        <w:rPr>
          <w:b/>
          <w:noProof/>
          <w:lang w:eastAsia="en-GB"/>
        </w:rPr>
        <w:drawing>
          <wp:anchor distT="0" distB="0" distL="114300" distR="114300" simplePos="0" relativeHeight="251660288" behindDoc="0" locked="0" layoutInCell="1" allowOverlap="1">
            <wp:simplePos x="0" y="0"/>
            <wp:positionH relativeFrom="column">
              <wp:posOffset>87630</wp:posOffset>
            </wp:positionH>
            <wp:positionV relativeFrom="paragraph">
              <wp:posOffset>10160</wp:posOffset>
            </wp:positionV>
            <wp:extent cx="3146425" cy="948690"/>
            <wp:effectExtent l="19050" t="0" r="0" b="0"/>
            <wp:wrapSquare wrapText="bothSides"/>
            <wp:docPr id="17" name="Picture 17" descr="http://www.edhsgreensea.net/Biology/html_stuff/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hsgreensea.net/Biology/html_stuff/membrane.gif"/>
                    <pic:cNvPicPr>
                      <a:picLocks noChangeAspect="1" noChangeArrowheads="1"/>
                    </pic:cNvPicPr>
                  </pic:nvPicPr>
                  <pic:blipFill>
                    <a:blip r:embed="rId5" cstate="print"/>
                    <a:srcRect/>
                    <a:stretch>
                      <a:fillRect/>
                    </a:stretch>
                  </pic:blipFill>
                  <pic:spPr bwMode="auto">
                    <a:xfrm>
                      <a:off x="0" y="0"/>
                      <a:ext cx="3146425" cy="948690"/>
                    </a:xfrm>
                    <a:prstGeom prst="rect">
                      <a:avLst/>
                    </a:prstGeom>
                    <a:noFill/>
                    <a:ln w="9525">
                      <a:noFill/>
                      <a:miter lim="800000"/>
                      <a:headEnd/>
                      <a:tailEnd/>
                    </a:ln>
                  </pic:spPr>
                </pic:pic>
              </a:graphicData>
            </a:graphic>
          </wp:anchor>
        </w:drawing>
      </w:r>
      <w:r w:rsidR="002D2866" w:rsidRPr="009E5CE2">
        <w:rPr>
          <w:b/>
        </w:rPr>
        <w:t>Structure:</w:t>
      </w:r>
      <w:r w:rsidR="002D2866">
        <w:t xml:space="preserve"> The cell surface membrane is made up of two layers of phospholipids and is embedded with proteins</w:t>
      </w:r>
      <w:r w:rsidR="000D7765">
        <w:t>, such as receptors on the outer surface.</w:t>
      </w:r>
    </w:p>
    <w:p w:rsidR="000D7765" w:rsidRDefault="000D7765">
      <w:r w:rsidRPr="009E5CE2">
        <w:rPr>
          <w:b/>
        </w:rPr>
        <w:t>Function:</w:t>
      </w:r>
      <w:r>
        <w:t xml:space="preserve"> The cell membrane separates the contents of the cell from its external environment and regulates the movement of substances in to and out of the cell. Most organelles inside the cell are surrounded by their own </w:t>
      </w:r>
      <w:proofErr w:type="gramStart"/>
      <w:r>
        <w:t>membrane,</w:t>
      </w:r>
      <w:proofErr w:type="gramEnd"/>
      <w:r>
        <w:t xml:space="preserve"> enabling separate compartments to be formed where specialised reactions take place e.g. mitochondria</w:t>
      </w:r>
    </w:p>
    <w:p w:rsidR="009E5CE2" w:rsidRDefault="009E5CE2"/>
    <w:p w:rsidR="00502008" w:rsidRPr="00157A49" w:rsidRDefault="00502008">
      <w:pPr>
        <w:rPr>
          <w:color w:val="7030A0"/>
        </w:rPr>
      </w:pPr>
      <w:r w:rsidRPr="00157A49">
        <w:rPr>
          <w:b/>
          <w:color w:val="7030A0"/>
          <w:u w:val="single"/>
        </w:rPr>
        <w:t>Nucleus</w:t>
      </w:r>
    </w:p>
    <w:p w:rsidR="00E3365F" w:rsidRDefault="00E3365F">
      <w:r w:rsidRPr="009E5CE2">
        <w:rPr>
          <w:b/>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wp:posOffset>
            </wp:positionV>
            <wp:extent cx="3016550" cy="862642"/>
            <wp:effectExtent l="19050" t="0" r="0" b="0"/>
            <wp:wrapSquare wrapText="bothSides"/>
            <wp:docPr id="1" name="Picture 1" descr="http://www.edhsgreensea.net/Biology/html_stuff/nucl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sgreensea.net/Biology/html_stuff/nucleus.gif"/>
                    <pic:cNvPicPr>
                      <a:picLocks noChangeAspect="1" noChangeArrowheads="1"/>
                    </pic:cNvPicPr>
                  </pic:nvPicPr>
                  <pic:blipFill>
                    <a:blip r:embed="rId6" cstate="print"/>
                    <a:srcRect/>
                    <a:stretch>
                      <a:fillRect/>
                    </a:stretch>
                  </pic:blipFill>
                  <pic:spPr bwMode="auto">
                    <a:xfrm>
                      <a:off x="0" y="0"/>
                      <a:ext cx="3016550" cy="862642"/>
                    </a:xfrm>
                    <a:prstGeom prst="rect">
                      <a:avLst/>
                    </a:prstGeom>
                    <a:noFill/>
                    <a:ln w="9525">
                      <a:noFill/>
                      <a:miter lim="800000"/>
                      <a:headEnd/>
                      <a:tailEnd/>
                    </a:ln>
                  </pic:spPr>
                </pic:pic>
              </a:graphicData>
            </a:graphic>
          </wp:anchor>
        </w:drawing>
      </w:r>
      <w:r w:rsidR="00502008" w:rsidRPr="009E5CE2">
        <w:rPr>
          <w:b/>
        </w:rPr>
        <w:t>Structure:</w:t>
      </w:r>
      <w:r w:rsidR="002D2866" w:rsidRPr="000D7765">
        <w:rPr>
          <w:b/>
          <w:sz w:val="24"/>
          <w:szCs w:val="24"/>
        </w:rPr>
        <w:t xml:space="preserve"> </w:t>
      </w:r>
      <w:r w:rsidR="002D2866">
        <w:t xml:space="preserve">The nucleus is </w:t>
      </w:r>
      <w:r>
        <w:t>a large</w:t>
      </w:r>
      <w:proofErr w:type="gramStart"/>
      <w:r>
        <w:t>,  round</w:t>
      </w:r>
      <w:proofErr w:type="gramEnd"/>
      <w:r>
        <w:t xml:space="preserve"> organelle surrounded by a double membrane, called the nuclear envelope. The nuclear envelope contains large nuclear pores to allow the exchange of materials between the nucleus and the cytoplasm.  DNA is found in the nucleus and the nucleus also contains a dark staining region called the nucleolus, which produces </w:t>
      </w:r>
      <w:proofErr w:type="spellStart"/>
      <w:r>
        <w:t>ribosomes</w:t>
      </w:r>
      <w:proofErr w:type="spellEnd"/>
      <w:r>
        <w:t>.</w:t>
      </w:r>
    </w:p>
    <w:p w:rsidR="00502008" w:rsidRDefault="00E3365F">
      <w:r w:rsidRPr="009E5CE2">
        <w:rPr>
          <w:b/>
        </w:rPr>
        <w:t>Function:</w:t>
      </w:r>
      <w:r>
        <w:t xml:space="preserve"> The nucleus contains the cell’s DNA and controls all the activities of the cell.</w:t>
      </w:r>
    </w:p>
    <w:p w:rsidR="009E5CE2" w:rsidRDefault="009E5CE2"/>
    <w:p w:rsidR="00502008" w:rsidRPr="00157A49" w:rsidRDefault="00E3365F">
      <w:pPr>
        <w:rPr>
          <w:b/>
          <w:color w:val="7030A0"/>
          <w:u w:val="single"/>
        </w:rPr>
      </w:pPr>
      <w:r w:rsidRPr="00157A49">
        <w:rPr>
          <w:b/>
          <w:color w:val="7030A0"/>
          <w:u w:val="single"/>
        </w:rPr>
        <w:t>Mitochondrion (plural: mitochondria)</w:t>
      </w:r>
    </w:p>
    <w:p w:rsidR="00E3365F" w:rsidRDefault="00E3365F">
      <w:r>
        <w:rPr>
          <w:noProof/>
          <w:lang w:eastAsia="en-GB"/>
        </w:rPr>
        <w:drawing>
          <wp:inline distT="0" distB="0" distL="0" distR="0">
            <wp:extent cx="4131945" cy="387985"/>
            <wp:effectExtent l="19050" t="0" r="1905" b="0"/>
            <wp:docPr id="4" name="Picture 4" descr="http://www.edhsgreensea.net/Biology/html_stuff/mitochond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sgreensea.net/Biology/html_stuff/mitochondria.gif"/>
                    <pic:cNvPicPr>
                      <a:picLocks noChangeAspect="1" noChangeArrowheads="1"/>
                    </pic:cNvPicPr>
                  </pic:nvPicPr>
                  <pic:blipFill>
                    <a:blip r:embed="rId7" cstate="print"/>
                    <a:srcRect/>
                    <a:stretch>
                      <a:fillRect/>
                    </a:stretch>
                  </pic:blipFill>
                  <pic:spPr bwMode="auto">
                    <a:xfrm>
                      <a:off x="0" y="0"/>
                      <a:ext cx="4131945" cy="387985"/>
                    </a:xfrm>
                    <a:prstGeom prst="rect">
                      <a:avLst/>
                    </a:prstGeom>
                    <a:noFill/>
                    <a:ln w="9525">
                      <a:noFill/>
                      <a:miter lim="800000"/>
                      <a:headEnd/>
                      <a:tailEnd/>
                    </a:ln>
                  </pic:spPr>
                </pic:pic>
              </a:graphicData>
            </a:graphic>
          </wp:inline>
        </w:drawing>
      </w:r>
    </w:p>
    <w:p w:rsidR="00E3365F" w:rsidRDefault="00E3365F">
      <w:r w:rsidRPr="009E5CE2">
        <w:rPr>
          <w:b/>
        </w:rPr>
        <w:t>Structure:</w:t>
      </w:r>
      <w:r>
        <w:t xml:space="preserve"> Mitochondria are oval in shape and have a double membrane.  The inner membrane of the mitochondrion is highly folded in to </w:t>
      </w:r>
      <w:proofErr w:type="spellStart"/>
      <w:r>
        <w:t>cristae</w:t>
      </w:r>
      <w:proofErr w:type="spellEnd"/>
      <w:r>
        <w:t>, which increases surface area.</w:t>
      </w:r>
      <w:r w:rsidR="00CE2726">
        <w:t xml:space="preserve"> The matrix is a viscous liquid which contains enzymes.</w:t>
      </w:r>
    </w:p>
    <w:p w:rsidR="009E5CE2" w:rsidRDefault="00E3365F" w:rsidP="009E5CE2">
      <w:r w:rsidRPr="009E5CE2">
        <w:rPr>
          <w:b/>
        </w:rPr>
        <w:t>Function:</w:t>
      </w:r>
      <w:r>
        <w:t xml:space="preserve"> Some of the reactions of aerobic respiration occur in the mitochondria and they are the “power houses” of the cell, producing energy in the form of ATP.</w:t>
      </w:r>
    </w:p>
    <w:p w:rsidR="009E5CE2" w:rsidRDefault="009E5CE2" w:rsidP="009E5CE2"/>
    <w:p w:rsidR="009E5CE2" w:rsidRDefault="009E5CE2">
      <w:r w:rsidRPr="00157A49">
        <w:rPr>
          <w:b/>
          <w:noProof/>
          <w:color w:val="7030A0"/>
          <w:u w:val="single"/>
          <w:lang w:eastAsia="en-GB"/>
        </w:rPr>
        <w:drawing>
          <wp:anchor distT="0" distB="0" distL="114300" distR="114300" simplePos="0" relativeHeight="251661312" behindDoc="1" locked="0" layoutInCell="1" allowOverlap="1">
            <wp:simplePos x="0" y="0"/>
            <wp:positionH relativeFrom="column">
              <wp:posOffset>88061</wp:posOffset>
            </wp:positionH>
            <wp:positionV relativeFrom="paragraph">
              <wp:posOffset>355217</wp:posOffset>
            </wp:positionV>
            <wp:extent cx="1004319" cy="681486"/>
            <wp:effectExtent l="19050" t="0" r="5331" b="0"/>
            <wp:wrapTight wrapText="bothSides">
              <wp:wrapPolygon edited="0">
                <wp:start x="-410" y="0"/>
                <wp:lineTo x="-410" y="21133"/>
                <wp:lineTo x="21715" y="21133"/>
                <wp:lineTo x="21715" y="0"/>
                <wp:lineTo x="-410" y="0"/>
              </wp:wrapPolygon>
            </wp:wrapTight>
            <wp:docPr id="7" name="Picture 7" descr="http://t0.gstatic.com/images?q=tbn:ANd9GcT4-2RObF3iOkzav-jO1QcKHL-LZYJDZobUntmHvpWzwOUyiu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4-2RObF3iOkzav-jO1QcKHL-LZYJDZobUntmHvpWzwOUyiuFW"/>
                    <pic:cNvPicPr>
                      <a:picLocks noChangeAspect="1" noChangeArrowheads="1"/>
                    </pic:cNvPicPr>
                  </pic:nvPicPr>
                  <pic:blipFill>
                    <a:blip r:embed="rId8" cstate="print"/>
                    <a:srcRect/>
                    <a:stretch>
                      <a:fillRect/>
                    </a:stretch>
                  </pic:blipFill>
                  <pic:spPr bwMode="auto">
                    <a:xfrm>
                      <a:off x="0" y="0"/>
                      <a:ext cx="1004319" cy="681486"/>
                    </a:xfrm>
                    <a:prstGeom prst="rect">
                      <a:avLst/>
                    </a:prstGeom>
                    <a:noFill/>
                    <a:ln w="9525">
                      <a:noFill/>
                      <a:miter lim="800000"/>
                      <a:headEnd/>
                      <a:tailEnd/>
                    </a:ln>
                  </pic:spPr>
                </pic:pic>
              </a:graphicData>
            </a:graphic>
          </wp:anchor>
        </w:drawing>
      </w:r>
      <w:proofErr w:type="spellStart"/>
      <w:r w:rsidR="00E046D0" w:rsidRPr="00157A49">
        <w:rPr>
          <w:b/>
          <w:color w:val="7030A0"/>
          <w:u w:val="single"/>
        </w:rPr>
        <w:t>Ribosomes</w:t>
      </w:r>
      <w:proofErr w:type="spellEnd"/>
      <w:r>
        <w:tab/>
        <w:t xml:space="preserve">         </w:t>
      </w:r>
      <w:r w:rsidR="00E046D0" w:rsidRPr="009E5CE2">
        <w:rPr>
          <w:b/>
        </w:rPr>
        <w:t>Structure:</w:t>
      </w:r>
      <w:r w:rsidR="00E046D0">
        <w:t xml:space="preserve"> </w:t>
      </w:r>
      <w:proofErr w:type="spellStart"/>
      <w:r w:rsidR="00E046D0">
        <w:t>Ribosomes</w:t>
      </w:r>
      <w:proofErr w:type="spellEnd"/>
      <w:r w:rsidR="00E046D0">
        <w:t xml:space="preserve"> consist of two subuni</w:t>
      </w:r>
      <w:r w:rsidR="00A01B7D">
        <w:t xml:space="preserve">ts, one large and one small. </w:t>
      </w:r>
    </w:p>
    <w:p w:rsidR="00E046D0" w:rsidRDefault="00A01B7D">
      <w:r>
        <w:lastRenderedPageBreak/>
        <w:t xml:space="preserve">The </w:t>
      </w:r>
      <w:r w:rsidR="00E046D0">
        <w:t>subunits are made up of protein and ribosomal RNA. They can be found floating free or attached to the endoplasmic reticulum.</w:t>
      </w:r>
    </w:p>
    <w:p w:rsidR="00E046D0" w:rsidRDefault="00E046D0">
      <w:r w:rsidRPr="002A3044">
        <w:rPr>
          <w:b/>
        </w:rPr>
        <w:t>Function:</w:t>
      </w:r>
      <w:r>
        <w:t xml:space="preserve"> </w:t>
      </w:r>
      <w:proofErr w:type="spellStart"/>
      <w:r>
        <w:t>Ribosomes</w:t>
      </w:r>
      <w:proofErr w:type="spellEnd"/>
      <w:r>
        <w:t xml:space="preserve"> are the site of protein synthesis.</w:t>
      </w:r>
    </w:p>
    <w:p w:rsidR="00A01B7D" w:rsidRDefault="00A01B7D"/>
    <w:p w:rsidR="00E046D0" w:rsidRPr="00157A49" w:rsidRDefault="00E046D0">
      <w:pPr>
        <w:rPr>
          <w:b/>
          <w:color w:val="7030A0"/>
          <w:u w:val="single"/>
        </w:rPr>
      </w:pPr>
      <w:r w:rsidRPr="00157A49">
        <w:rPr>
          <w:b/>
          <w:color w:val="7030A0"/>
          <w:u w:val="single"/>
        </w:rPr>
        <w:t>Endoplasmic reticulum (ER)</w:t>
      </w:r>
    </w:p>
    <w:p w:rsidR="00E046D0" w:rsidRDefault="001A67E2">
      <w:r w:rsidRPr="002A3044">
        <w:rPr>
          <w:b/>
        </w:rPr>
        <w:t>Structure:</w:t>
      </w:r>
      <w:r w:rsidR="00A02D68">
        <w:t xml:space="preserve"> </w:t>
      </w:r>
      <w:r>
        <w:t>A large</w:t>
      </w:r>
      <w:r w:rsidR="00E046D0">
        <w:t xml:space="preserve"> network of membranes. There are two types, the </w:t>
      </w:r>
      <w:r>
        <w:t>r</w:t>
      </w:r>
      <w:r w:rsidR="00E046D0">
        <w:t>ough endoplasmic reticulum (</w:t>
      </w:r>
      <w:r>
        <w:t xml:space="preserve">RER), which is covered with </w:t>
      </w:r>
      <w:proofErr w:type="spellStart"/>
      <w:r>
        <w:t>ribosomes</w:t>
      </w:r>
      <w:proofErr w:type="spellEnd"/>
      <w:r>
        <w:t xml:space="preserve">, and the smooth endoplasmic reticulum (SER), which does not have </w:t>
      </w:r>
      <w:proofErr w:type="spellStart"/>
      <w:r>
        <w:t>ribosomes</w:t>
      </w:r>
      <w:proofErr w:type="spellEnd"/>
      <w:r>
        <w:t>.</w:t>
      </w:r>
    </w:p>
    <w:p w:rsidR="00C17549" w:rsidRDefault="001A67E2">
      <w:r w:rsidRPr="002A3044">
        <w:rPr>
          <w:b/>
        </w:rPr>
        <w:t>Function:</w:t>
      </w:r>
      <w:r w:rsidR="00C17549" w:rsidRPr="00C17549">
        <w:rPr>
          <w:noProof/>
          <w:lang w:eastAsia="en-GB"/>
        </w:rPr>
        <w:t xml:space="preserve"> </w:t>
      </w:r>
      <w:r w:rsidR="00A20D77">
        <w:rPr>
          <w:noProof/>
          <w:lang w:eastAsia="en-GB"/>
        </w:rPr>
        <w:t xml:space="preserve">  </w:t>
      </w:r>
      <w:r w:rsidR="00C17549">
        <w:rPr>
          <w:noProof/>
          <w:lang w:eastAsia="en-GB"/>
        </w:rPr>
        <w:drawing>
          <wp:inline distT="0" distB="0" distL="0" distR="0">
            <wp:extent cx="1628595" cy="1112421"/>
            <wp:effectExtent l="19050" t="0" r="0" b="0"/>
            <wp:docPr id="5" name="Picture 10" descr="http://t1.gstatic.com/images?q=tbn:ANd9GcR45jfqoWK_7j03bnPL-k-RPW05EI1dnOeB9XLZ7axjAoTl9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45jfqoWK_7j03bnPL-k-RPW05EI1dnOeB9XLZ7axjAoTl9ilA"/>
                    <pic:cNvPicPr>
                      <a:picLocks noChangeAspect="1" noChangeArrowheads="1"/>
                    </pic:cNvPicPr>
                  </pic:nvPicPr>
                  <pic:blipFill>
                    <a:blip r:embed="rId9" cstate="print"/>
                    <a:srcRect/>
                    <a:stretch>
                      <a:fillRect/>
                    </a:stretch>
                  </pic:blipFill>
                  <pic:spPr bwMode="auto">
                    <a:xfrm>
                      <a:off x="0" y="0"/>
                      <a:ext cx="1633536" cy="1115796"/>
                    </a:xfrm>
                    <a:prstGeom prst="rect">
                      <a:avLst/>
                    </a:prstGeom>
                    <a:noFill/>
                    <a:ln w="9525">
                      <a:noFill/>
                      <a:miter lim="800000"/>
                      <a:headEnd/>
                      <a:tailEnd/>
                    </a:ln>
                  </pic:spPr>
                </pic:pic>
              </a:graphicData>
            </a:graphic>
          </wp:inline>
        </w:drawing>
      </w:r>
      <w:r w:rsidR="00A02D68">
        <w:rPr>
          <w:noProof/>
          <w:lang w:eastAsia="en-GB"/>
        </w:rPr>
        <w:tab/>
      </w:r>
      <w:r w:rsidR="00A02D68">
        <w:rPr>
          <w:noProof/>
          <w:lang w:eastAsia="en-GB"/>
        </w:rPr>
        <w:tab/>
      </w:r>
      <w:r w:rsidR="00A02D68">
        <w:rPr>
          <w:noProof/>
          <w:lang w:eastAsia="en-GB"/>
        </w:rPr>
        <w:tab/>
      </w:r>
      <w:r w:rsidR="00A02D68">
        <w:rPr>
          <w:noProof/>
          <w:lang w:eastAsia="en-GB"/>
        </w:rPr>
        <w:tab/>
      </w:r>
      <w:r w:rsidR="00A02D68" w:rsidRPr="00A02D68">
        <w:rPr>
          <w:noProof/>
          <w:lang w:eastAsia="en-GB"/>
        </w:rPr>
        <w:drawing>
          <wp:inline distT="0" distB="0" distL="0" distR="0">
            <wp:extent cx="843592" cy="860156"/>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845269" cy="861866"/>
                    </a:xfrm>
                    <a:prstGeom prst="rect">
                      <a:avLst/>
                    </a:prstGeom>
                    <a:noFill/>
                    <a:ln w="9525">
                      <a:noFill/>
                      <a:miter lim="800000"/>
                      <a:headEnd/>
                      <a:tailEnd/>
                    </a:ln>
                  </pic:spPr>
                </pic:pic>
              </a:graphicData>
            </a:graphic>
          </wp:inline>
        </w:drawing>
      </w:r>
      <w:r w:rsidR="00A02D68">
        <w:rPr>
          <w:noProof/>
          <w:lang w:eastAsia="en-GB"/>
        </w:rPr>
        <w:tab/>
      </w:r>
    </w:p>
    <w:p w:rsidR="002A3044" w:rsidRDefault="001A67E2" w:rsidP="002A3044">
      <w:pPr>
        <w:pStyle w:val="ListParagraph"/>
        <w:numPr>
          <w:ilvl w:val="0"/>
          <w:numId w:val="2"/>
        </w:numPr>
      </w:pPr>
      <w:r>
        <w:t>Rough endoplasmic reticulum</w:t>
      </w:r>
      <w:r w:rsidR="00C17549" w:rsidRPr="00C17549">
        <w:t xml:space="preserve"> </w:t>
      </w:r>
      <w:r w:rsidR="00C17549">
        <w:t xml:space="preserve">- </w:t>
      </w:r>
      <w:r>
        <w:t xml:space="preserve">Transports the proteins synthesised at the </w:t>
      </w:r>
      <w:proofErr w:type="spellStart"/>
      <w:r>
        <w:t>ribosomes</w:t>
      </w:r>
      <w:proofErr w:type="spellEnd"/>
    </w:p>
    <w:p w:rsidR="00A20D77" w:rsidRDefault="00A20D77" w:rsidP="002A3044">
      <w:pPr>
        <w:pStyle w:val="ListParagraph"/>
        <w:numPr>
          <w:ilvl w:val="0"/>
          <w:numId w:val="2"/>
        </w:numPr>
      </w:pPr>
      <w:r>
        <w:t>Smooth endoplasmic reticulum- Produces and transports lipids</w:t>
      </w:r>
    </w:p>
    <w:p w:rsidR="009E5CE2" w:rsidRPr="00157A49" w:rsidRDefault="009E5CE2">
      <w:pPr>
        <w:rPr>
          <w:b/>
          <w:color w:val="7030A0"/>
          <w:sz w:val="24"/>
          <w:szCs w:val="24"/>
          <w:u w:val="single"/>
        </w:rPr>
      </w:pPr>
    </w:p>
    <w:p w:rsidR="007D30F1" w:rsidRPr="00157A49" w:rsidRDefault="007D30F1">
      <w:pPr>
        <w:rPr>
          <w:b/>
          <w:color w:val="7030A0"/>
          <w:u w:val="single"/>
        </w:rPr>
      </w:pPr>
      <w:r w:rsidRPr="00157A49">
        <w:rPr>
          <w:b/>
          <w:color w:val="7030A0"/>
          <w:u w:val="single"/>
        </w:rPr>
        <w:t>Golgi apparatus (also known as Golgi body)</w:t>
      </w:r>
    </w:p>
    <w:p w:rsidR="007D30F1" w:rsidRPr="00A01B7D" w:rsidRDefault="00A01B7D" w:rsidP="007D30F1">
      <w:pPr>
        <w:rPr>
          <w:b/>
          <w:sz w:val="24"/>
          <w:szCs w:val="24"/>
          <w:u w:val="single"/>
        </w:rPr>
      </w:pPr>
      <w:r>
        <w:rPr>
          <w:b/>
          <w:noProof/>
          <w:sz w:val="24"/>
          <w:szCs w:val="24"/>
          <w:u w:val="single"/>
          <w:lang w:eastAsia="en-GB"/>
        </w:rPr>
        <w:drawing>
          <wp:anchor distT="0" distB="0" distL="114300" distR="114300" simplePos="0" relativeHeight="251662336" behindDoc="0" locked="0" layoutInCell="1" allowOverlap="1">
            <wp:simplePos x="0" y="0"/>
            <wp:positionH relativeFrom="column">
              <wp:posOffset>-41335</wp:posOffset>
            </wp:positionH>
            <wp:positionV relativeFrom="paragraph">
              <wp:posOffset>39813</wp:posOffset>
            </wp:positionV>
            <wp:extent cx="1456067" cy="629729"/>
            <wp:effectExtent l="19050" t="0" r="0" b="0"/>
            <wp:wrapSquare wrapText="bothSides"/>
            <wp:docPr id="14" name="Picture 14" descr="http://www.edhsgreensea.net/Biology/html_stuff/Golgi_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hsgreensea.net/Biology/html_stuff/Golgi_com.gif"/>
                    <pic:cNvPicPr>
                      <a:picLocks noChangeAspect="1" noChangeArrowheads="1"/>
                    </pic:cNvPicPr>
                  </pic:nvPicPr>
                  <pic:blipFill>
                    <a:blip r:embed="rId11" cstate="print"/>
                    <a:srcRect/>
                    <a:stretch>
                      <a:fillRect/>
                    </a:stretch>
                  </pic:blipFill>
                  <pic:spPr bwMode="auto">
                    <a:xfrm>
                      <a:off x="0" y="0"/>
                      <a:ext cx="1456067" cy="629729"/>
                    </a:xfrm>
                    <a:prstGeom prst="rect">
                      <a:avLst/>
                    </a:prstGeom>
                    <a:noFill/>
                    <a:ln w="9525">
                      <a:noFill/>
                      <a:miter lim="800000"/>
                      <a:headEnd/>
                      <a:tailEnd/>
                    </a:ln>
                  </pic:spPr>
                </pic:pic>
              </a:graphicData>
            </a:graphic>
          </wp:anchor>
        </w:drawing>
      </w:r>
      <w:r w:rsidR="007D30F1" w:rsidRPr="009E5CE2">
        <w:rPr>
          <w:b/>
        </w:rPr>
        <w:t>Structure:</w:t>
      </w:r>
      <w:r w:rsidR="007D30F1">
        <w:t xml:space="preserve"> A stack of flattened, membrane bound sacks (like a stack of pancakes) with smaller vesicles around it</w:t>
      </w:r>
    </w:p>
    <w:p w:rsidR="009E5CE2" w:rsidRDefault="009E5CE2" w:rsidP="007D30F1"/>
    <w:p w:rsidR="007D30F1" w:rsidRPr="009E5CE2" w:rsidRDefault="007D30F1" w:rsidP="009E5CE2">
      <w:pPr>
        <w:ind w:firstLine="360"/>
        <w:rPr>
          <w:b/>
        </w:rPr>
      </w:pPr>
      <w:r w:rsidRPr="009E5CE2">
        <w:rPr>
          <w:b/>
        </w:rPr>
        <w:t>Function:</w:t>
      </w:r>
    </w:p>
    <w:p w:rsidR="007D30F1" w:rsidRDefault="007D30F1" w:rsidP="007D30F1">
      <w:pPr>
        <w:pStyle w:val="ListParagraph"/>
        <w:numPr>
          <w:ilvl w:val="0"/>
          <w:numId w:val="1"/>
        </w:numPr>
      </w:pPr>
      <w:r>
        <w:t>Transports and chemically modifies the substances in it e.g. proteins</w:t>
      </w:r>
    </w:p>
    <w:p w:rsidR="007D30F1" w:rsidRDefault="007D30F1" w:rsidP="007D30F1">
      <w:pPr>
        <w:pStyle w:val="ListParagraph"/>
        <w:numPr>
          <w:ilvl w:val="0"/>
          <w:numId w:val="1"/>
        </w:numPr>
      </w:pPr>
      <w:r>
        <w:t xml:space="preserve">Produces </w:t>
      </w:r>
      <w:proofErr w:type="spellStart"/>
      <w:r>
        <w:t>lysosomes</w:t>
      </w:r>
      <w:proofErr w:type="spellEnd"/>
    </w:p>
    <w:p w:rsidR="007D30F1" w:rsidRDefault="007D30F1" w:rsidP="007D30F1">
      <w:pPr>
        <w:pStyle w:val="ListParagraph"/>
        <w:numPr>
          <w:ilvl w:val="0"/>
          <w:numId w:val="1"/>
        </w:numPr>
      </w:pPr>
      <w:r>
        <w:t>Cells involved with secretion contain large amounts of Golgi apparatus e.g. cells of the pancreas which secrete digestive enzymes</w:t>
      </w:r>
    </w:p>
    <w:p w:rsidR="007D30F1" w:rsidRDefault="007D30F1" w:rsidP="007D30F1">
      <w:pPr>
        <w:pStyle w:val="ListParagraph"/>
      </w:pPr>
    </w:p>
    <w:p w:rsidR="002D2866" w:rsidRDefault="002D2866" w:rsidP="007D30F1">
      <w:pPr>
        <w:pStyle w:val="ListParagraph"/>
      </w:pPr>
    </w:p>
    <w:p w:rsidR="002D2866" w:rsidRPr="00157A49" w:rsidRDefault="001B4C6D" w:rsidP="007D30F1">
      <w:pPr>
        <w:pStyle w:val="ListParagraph"/>
        <w:rPr>
          <w:color w:val="7030A0"/>
        </w:rPr>
      </w:pPr>
      <w:r w:rsidRPr="001B4C6D">
        <w:rPr>
          <w:b/>
          <w:noProof/>
          <w:sz w:val="24"/>
          <w:szCs w:val="24"/>
          <w:u w:val="single"/>
          <w:lang w:eastAsia="en-GB"/>
        </w:rPr>
        <w:pict>
          <v:oval id="_x0000_s1026" style="position:absolute;left:0;text-align:left;margin-left:75.4pt;margin-top:17.1pt;width:33.95pt;height:27.95pt;z-index:251658240"/>
        </w:pict>
      </w:r>
    </w:p>
    <w:p w:rsidR="002D2866" w:rsidRPr="00157A49" w:rsidRDefault="002D2866" w:rsidP="00A01B7D">
      <w:pPr>
        <w:rPr>
          <w:b/>
          <w:color w:val="7030A0"/>
          <w:u w:val="single"/>
        </w:rPr>
      </w:pPr>
      <w:proofErr w:type="spellStart"/>
      <w:r w:rsidRPr="00157A49">
        <w:rPr>
          <w:b/>
          <w:color w:val="7030A0"/>
          <w:u w:val="single"/>
        </w:rPr>
        <w:t>Lysosome</w:t>
      </w:r>
      <w:proofErr w:type="spellEnd"/>
    </w:p>
    <w:p w:rsidR="002D2866" w:rsidRDefault="002D2866" w:rsidP="00A01B7D">
      <w:r w:rsidRPr="00A01B7D">
        <w:rPr>
          <w:b/>
        </w:rPr>
        <w:t>Structure:</w:t>
      </w:r>
      <w:r>
        <w:t xml:space="preserve"> A sac consisting of a single membrane which contains digestive enzymes. The enzymes have to be kept apart from the rest of the cell or they would destroy it. The contents are acidic and the enzymes have a low optimum </w:t>
      </w:r>
      <w:proofErr w:type="spellStart"/>
      <w:r>
        <w:t>pH.</w:t>
      </w:r>
      <w:proofErr w:type="spellEnd"/>
    </w:p>
    <w:p w:rsidR="002D2866" w:rsidRDefault="002D2866" w:rsidP="00A01B7D">
      <w:r w:rsidRPr="00A01B7D">
        <w:rPr>
          <w:b/>
        </w:rPr>
        <w:t>Function:</w:t>
      </w:r>
      <w:r>
        <w:t xml:space="preserve"> The </w:t>
      </w:r>
      <w:proofErr w:type="spellStart"/>
      <w:r>
        <w:t>lysosome</w:t>
      </w:r>
      <w:proofErr w:type="spellEnd"/>
      <w:r>
        <w:t xml:space="preserve"> breaks down unwanted molecules and structures inside the cell. </w:t>
      </w:r>
    </w:p>
    <w:p w:rsidR="00E5481E" w:rsidRDefault="000D62F9" w:rsidP="00A01B7D">
      <w:pPr>
        <w:rPr>
          <w:b/>
          <w:color w:val="7030A0"/>
          <w:sz w:val="24"/>
          <w:szCs w:val="24"/>
        </w:rPr>
      </w:pPr>
      <w:r w:rsidRPr="000D62F9">
        <w:rPr>
          <w:b/>
          <w:color w:val="7030A0"/>
          <w:sz w:val="24"/>
          <w:szCs w:val="24"/>
        </w:rPr>
        <w:lastRenderedPageBreak/>
        <w:t>THE FOLLOWING STRUCTURES ARE FOUND IN PLANT CELLS ONLY</w:t>
      </w:r>
    </w:p>
    <w:p w:rsidR="000D62F9" w:rsidRPr="00485666" w:rsidRDefault="000D62F9" w:rsidP="00A01B7D">
      <w:pPr>
        <w:rPr>
          <w:b/>
          <w:color w:val="7030A0"/>
          <w:sz w:val="24"/>
          <w:szCs w:val="24"/>
          <w:u w:val="single"/>
        </w:rPr>
      </w:pPr>
      <w:r w:rsidRPr="00485666">
        <w:rPr>
          <w:b/>
          <w:color w:val="7030A0"/>
          <w:sz w:val="24"/>
          <w:szCs w:val="24"/>
          <w:u w:val="single"/>
        </w:rPr>
        <w:t>Cell wall</w:t>
      </w:r>
    </w:p>
    <w:p w:rsidR="000D62F9" w:rsidRPr="00485666" w:rsidRDefault="00485666" w:rsidP="00A01B7D">
      <w:pPr>
        <w:rPr>
          <w:b/>
          <w:color w:val="2E965D"/>
          <w:sz w:val="24"/>
          <w:szCs w:val="24"/>
        </w:rPr>
      </w:pPr>
      <w:r w:rsidRPr="00485666">
        <w:rPr>
          <w:b/>
          <w:color w:val="7030A0"/>
          <w:sz w:val="24"/>
          <w:szCs w:val="24"/>
        </w:rPr>
        <w:t>Structure:</w:t>
      </w:r>
      <w:r w:rsidRPr="00485666">
        <w:rPr>
          <w:b/>
          <w:color w:val="2E965D"/>
          <w:sz w:val="24"/>
          <w:szCs w:val="24"/>
        </w:rPr>
        <w:t xml:space="preserve"> </w:t>
      </w:r>
      <w:r w:rsidR="00DA5C1B" w:rsidRPr="00485666">
        <w:rPr>
          <w:b/>
          <w:color w:val="2E965D"/>
          <w:sz w:val="24"/>
          <w:szCs w:val="24"/>
        </w:rPr>
        <w:t xml:space="preserve">A rigid layer that surrounds the cell </w:t>
      </w:r>
      <w:proofErr w:type="gramStart"/>
      <w:r w:rsidR="00DA5C1B" w:rsidRPr="00485666">
        <w:rPr>
          <w:b/>
          <w:color w:val="2E965D"/>
          <w:sz w:val="24"/>
          <w:szCs w:val="24"/>
        </w:rPr>
        <w:t>membrane,</w:t>
      </w:r>
      <w:proofErr w:type="gramEnd"/>
      <w:r w:rsidR="00DA5C1B" w:rsidRPr="00485666">
        <w:rPr>
          <w:b/>
          <w:color w:val="2E965D"/>
          <w:sz w:val="24"/>
          <w:szCs w:val="24"/>
        </w:rPr>
        <w:t xml:space="preserve"> made of cellulose.</w:t>
      </w:r>
    </w:p>
    <w:p w:rsidR="00DA5C1B" w:rsidRDefault="00DA5C1B" w:rsidP="00A01B7D">
      <w:pPr>
        <w:rPr>
          <w:b/>
          <w:color w:val="2E965D"/>
          <w:sz w:val="24"/>
          <w:szCs w:val="24"/>
        </w:rPr>
      </w:pPr>
      <w:r w:rsidRPr="00485666">
        <w:rPr>
          <w:b/>
          <w:color w:val="7030A0"/>
          <w:sz w:val="24"/>
          <w:szCs w:val="24"/>
        </w:rPr>
        <w:t>Function:</w:t>
      </w:r>
      <w:r w:rsidRPr="00485666">
        <w:rPr>
          <w:b/>
          <w:color w:val="2E965D"/>
          <w:sz w:val="24"/>
          <w:szCs w:val="24"/>
        </w:rPr>
        <w:t xml:space="preserve"> The cell wall provides support for th</w:t>
      </w:r>
      <w:r w:rsidR="00485666" w:rsidRPr="00485666">
        <w:rPr>
          <w:b/>
          <w:color w:val="2E965D"/>
          <w:sz w:val="24"/>
          <w:szCs w:val="24"/>
        </w:rPr>
        <w:t>e plant and</w:t>
      </w:r>
      <w:r w:rsidRPr="00485666">
        <w:rPr>
          <w:b/>
          <w:color w:val="2E965D"/>
          <w:sz w:val="24"/>
          <w:szCs w:val="24"/>
        </w:rPr>
        <w:t xml:space="preserve"> stops the cell bursting if it is exposed to a dilute solution</w:t>
      </w:r>
      <w:r w:rsidR="00485666" w:rsidRPr="00485666">
        <w:rPr>
          <w:b/>
          <w:color w:val="2E965D"/>
          <w:sz w:val="24"/>
          <w:szCs w:val="24"/>
        </w:rPr>
        <w:t>. It is fully permeable though, enabling water and other substances to pass through it.</w:t>
      </w:r>
    </w:p>
    <w:p w:rsidR="00485666" w:rsidRPr="00485666" w:rsidRDefault="00485666" w:rsidP="00A01B7D">
      <w:pPr>
        <w:rPr>
          <w:b/>
          <w:color w:val="2E965D"/>
          <w:sz w:val="24"/>
          <w:szCs w:val="24"/>
        </w:rPr>
      </w:pPr>
    </w:p>
    <w:p w:rsidR="000D62F9" w:rsidRDefault="000D62F9" w:rsidP="00A01B7D">
      <w:pPr>
        <w:rPr>
          <w:b/>
          <w:color w:val="7030A0"/>
          <w:sz w:val="24"/>
          <w:szCs w:val="24"/>
        </w:rPr>
      </w:pPr>
    </w:p>
    <w:p w:rsidR="000D62F9" w:rsidRPr="00485666" w:rsidRDefault="000D62F9" w:rsidP="00A01B7D">
      <w:pPr>
        <w:rPr>
          <w:b/>
          <w:color w:val="7030A0"/>
          <w:sz w:val="24"/>
          <w:szCs w:val="24"/>
          <w:u w:val="single"/>
        </w:rPr>
      </w:pPr>
      <w:r w:rsidRPr="00485666">
        <w:rPr>
          <w:b/>
          <w:color w:val="7030A0"/>
          <w:sz w:val="24"/>
          <w:szCs w:val="24"/>
          <w:u w:val="single"/>
        </w:rPr>
        <w:t>Chloroplast</w:t>
      </w:r>
    </w:p>
    <w:p w:rsidR="00DA5C1B" w:rsidRPr="00485666" w:rsidRDefault="000D62F9" w:rsidP="00DA5C1B">
      <w:pPr>
        <w:rPr>
          <w:b/>
          <w:color w:val="7030A0"/>
          <w:sz w:val="24"/>
          <w:szCs w:val="24"/>
        </w:rPr>
      </w:pPr>
      <w:r w:rsidRPr="00485666">
        <w:rPr>
          <w:noProof/>
          <w:color w:val="7030A0"/>
          <w:lang w:eastAsia="en-GB"/>
        </w:rPr>
        <w:drawing>
          <wp:anchor distT="0" distB="0" distL="114300" distR="114300" simplePos="0" relativeHeight="251664384" behindDoc="0" locked="0" layoutInCell="1" allowOverlap="1">
            <wp:simplePos x="0" y="0"/>
            <wp:positionH relativeFrom="column">
              <wp:posOffset>19050</wp:posOffset>
            </wp:positionH>
            <wp:positionV relativeFrom="paragraph">
              <wp:posOffset>2456</wp:posOffset>
            </wp:positionV>
            <wp:extent cx="2037583" cy="1061049"/>
            <wp:effectExtent l="19050" t="0" r="767" b="0"/>
            <wp:wrapSquare wrapText="bothSides"/>
            <wp:docPr id="26" name="Picture 26" descr="http://t3.gstatic.com/images?q=tbn:ANd9GcRPc68I84VYgt8jyHCI9WoyeeKuOsBe2vZ-N6I0M9WjlKty47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3.gstatic.com/images?q=tbn:ANd9GcRPc68I84VYgt8jyHCI9WoyeeKuOsBe2vZ-N6I0M9WjlKty47eK"/>
                    <pic:cNvPicPr>
                      <a:picLocks noChangeAspect="1" noChangeArrowheads="1"/>
                    </pic:cNvPicPr>
                  </pic:nvPicPr>
                  <pic:blipFill>
                    <a:blip r:embed="rId12" cstate="print"/>
                    <a:srcRect/>
                    <a:stretch>
                      <a:fillRect/>
                    </a:stretch>
                  </pic:blipFill>
                  <pic:spPr bwMode="auto">
                    <a:xfrm>
                      <a:off x="0" y="0"/>
                      <a:ext cx="2037583" cy="1061049"/>
                    </a:xfrm>
                    <a:prstGeom prst="rect">
                      <a:avLst/>
                    </a:prstGeom>
                    <a:noFill/>
                    <a:ln w="9525">
                      <a:noFill/>
                      <a:miter lim="800000"/>
                      <a:headEnd/>
                      <a:tailEnd/>
                    </a:ln>
                  </pic:spPr>
                </pic:pic>
              </a:graphicData>
            </a:graphic>
          </wp:anchor>
        </w:drawing>
      </w:r>
      <w:r w:rsidR="00505125" w:rsidRPr="00485666">
        <w:rPr>
          <w:b/>
          <w:color w:val="7030A0"/>
          <w:sz w:val="24"/>
          <w:szCs w:val="24"/>
        </w:rPr>
        <w:t>Structure:</w:t>
      </w:r>
      <w:r w:rsidR="00505125" w:rsidRPr="00485666">
        <w:rPr>
          <w:b/>
          <w:color w:val="2E965D"/>
          <w:sz w:val="24"/>
          <w:szCs w:val="24"/>
        </w:rPr>
        <w:t xml:space="preserve">  Chloroplasts have a double membrane</w:t>
      </w:r>
      <w:r w:rsidR="00DA5C1B" w:rsidRPr="00485666">
        <w:rPr>
          <w:b/>
          <w:color w:val="2E965D"/>
          <w:sz w:val="24"/>
          <w:szCs w:val="24"/>
        </w:rPr>
        <w:t xml:space="preserve"> </w:t>
      </w:r>
      <w:proofErr w:type="gramStart"/>
      <w:r w:rsidR="00DA5C1B" w:rsidRPr="00485666">
        <w:rPr>
          <w:rFonts w:eastAsia="Times New Roman" w:cs="Times New Roman"/>
          <w:b/>
          <w:color w:val="2E965D"/>
          <w:sz w:val="24"/>
          <w:szCs w:val="24"/>
          <w:lang w:eastAsia="en-GB"/>
        </w:rPr>
        <w:t>The</w:t>
      </w:r>
      <w:proofErr w:type="gramEnd"/>
      <w:r w:rsidR="00DA5C1B" w:rsidRPr="00485666">
        <w:rPr>
          <w:rFonts w:eastAsia="Times New Roman" w:cs="Times New Roman"/>
          <w:b/>
          <w:color w:val="2E965D"/>
          <w:sz w:val="24"/>
          <w:szCs w:val="24"/>
          <w:lang w:eastAsia="en-GB"/>
        </w:rPr>
        <w:t xml:space="preserve"> inner membranes of chloroplasts are called </w:t>
      </w:r>
      <w:proofErr w:type="spellStart"/>
      <w:r w:rsidR="00DA5C1B" w:rsidRPr="00485666">
        <w:rPr>
          <w:rFonts w:eastAsia="Times New Roman" w:cs="Times New Roman"/>
          <w:b/>
          <w:color w:val="2E965D"/>
          <w:sz w:val="24"/>
          <w:szCs w:val="24"/>
          <w:lang w:eastAsia="en-GB"/>
        </w:rPr>
        <w:t>thylakoids</w:t>
      </w:r>
      <w:proofErr w:type="spellEnd"/>
      <w:r w:rsidR="00DA5C1B" w:rsidRPr="00485666">
        <w:rPr>
          <w:rFonts w:eastAsia="Times New Roman" w:cs="Times New Roman"/>
          <w:b/>
          <w:color w:val="2E965D"/>
          <w:sz w:val="24"/>
          <w:szCs w:val="24"/>
          <w:lang w:eastAsia="en-GB"/>
        </w:rPr>
        <w:t xml:space="preserve">, which is where one of the reactions of photosynthesis takes place. The </w:t>
      </w:r>
      <w:proofErr w:type="spellStart"/>
      <w:r w:rsidR="00DA5C1B" w:rsidRPr="00485666">
        <w:rPr>
          <w:rFonts w:eastAsia="Times New Roman" w:cs="Times New Roman"/>
          <w:b/>
          <w:color w:val="2E965D"/>
          <w:sz w:val="24"/>
          <w:szCs w:val="24"/>
          <w:lang w:eastAsia="en-GB"/>
        </w:rPr>
        <w:t>thylakoids</w:t>
      </w:r>
      <w:proofErr w:type="spellEnd"/>
      <w:r w:rsidR="00DA5C1B" w:rsidRPr="00485666">
        <w:rPr>
          <w:rFonts w:eastAsia="Times New Roman" w:cs="Times New Roman"/>
          <w:b/>
          <w:color w:val="2E965D"/>
          <w:sz w:val="24"/>
          <w:szCs w:val="24"/>
          <w:lang w:eastAsia="en-GB"/>
        </w:rPr>
        <w:t xml:space="preserve"> often form coin-like stacks called </w:t>
      </w:r>
      <w:proofErr w:type="spellStart"/>
      <w:r w:rsidR="00DA5C1B" w:rsidRPr="00485666">
        <w:rPr>
          <w:rFonts w:eastAsia="Times New Roman" w:cs="Times New Roman"/>
          <w:b/>
          <w:color w:val="2E965D"/>
          <w:sz w:val="24"/>
          <w:szCs w:val="24"/>
          <w:lang w:eastAsia="en-GB"/>
        </w:rPr>
        <w:t>grana</w:t>
      </w:r>
      <w:proofErr w:type="spellEnd"/>
      <w:r w:rsidR="00DA5C1B" w:rsidRPr="00485666">
        <w:rPr>
          <w:rFonts w:eastAsia="Times New Roman" w:cs="Times New Roman"/>
          <w:b/>
          <w:color w:val="2E965D"/>
          <w:sz w:val="24"/>
          <w:szCs w:val="24"/>
          <w:lang w:eastAsia="en-GB"/>
        </w:rPr>
        <w:t xml:space="preserve"> (singular </w:t>
      </w:r>
      <w:proofErr w:type="spellStart"/>
      <w:r w:rsidR="00DA5C1B" w:rsidRPr="00485666">
        <w:rPr>
          <w:rFonts w:eastAsia="Times New Roman" w:cs="Times New Roman"/>
          <w:b/>
          <w:color w:val="2E965D"/>
          <w:sz w:val="24"/>
          <w:szCs w:val="24"/>
          <w:lang w:eastAsia="en-GB"/>
        </w:rPr>
        <w:t>granum</w:t>
      </w:r>
      <w:proofErr w:type="spellEnd"/>
      <w:r w:rsidR="00DA5C1B" w:rsidRPr="00485666">
        <w:rPr>
          <w:rFonts w:eastAsia="Times New Roman" w:cs="Times New Roman"/>
          <w:b/>
          <w:color w:val="2E965D"/>
          <w:sz w:val="24"/>
          <w:szCs w:val="24"/>
          <w:lang w:eastAsia="en-GB"/>
        </w:rPr>
        <w:t xml:space="preserve">). Chloroplasts are green as they </w:t>
      </w:r>
      <w:proofErr w:type="spellStart"/>
      <w:r w:rsidR="00DA5C1B" w:rsidRPr="00485666">
        <w:rPr>
          <w:rFonts w:eastAsia="Times New Roman" w:cs="Times New Roman"/>
          <w:b/>
          <w:color w:val="2E965D"/>
          <w:sz w:val="24"/>
          <w:szCs w:val="24"/>
          <w:lang w:eastAsia="en-GB"/>
        </w:rPr>
        <w:t>containg</w:t>
      </w:r>
      <w:proofErr w:type="spellEnd"/>
      <w:r w:rsidR="00DA5C1B" w:rsidRPr="00485666">
        <w:rPr>
          <w:rFonts w:eastAsia="Times New Roman" w:cs="Times New Roman"/>
          <w:b/>
          <w:color w:val="2E965D"/>
          <w:sz w:val="24"/>
          <w:szCs w:val="24"/>
          <w:lang w:eastAsia="en-GB"/>
        </w:rPr>
        <w:t xml:space="preserve"> the pigment chlorophyll.</w:t>
      </w:r>
    </w:p>
    <w:p w:rsidR="00485666" w:rsidRDefault="00DA5C1B" w:rsidP="00A01B7D">
      <w:pPr>
        <w:rPr>
          <w:rFonts w:eastAsia="Times New Roman" w:cs="Times New Roman"/>
          <w:b/>
          <w:color w:val="2E965D"/>
          <w:sz w:val="24"/>
          <w:szCs w:val="24"/>
          <w:lang w:eastAsia="en-GB"/>
        </w:rPr>
      </w:pPr>
      <w:r w:rsidRPr="00485666">
        <w:rPr>
          <w:rFonts w:eastAsia="Times New Roman" w:cs="Times New Roman"/>
          <w:b/>
          <w:color w:val="7030A0"/>
          <w:sz w:val="24"/>
          <w:szCs w:val="24"/>
          <w:lang w:eastAsia="en-GB"/>
        </w:rPr>
        <w:t>Function:</w:t>
      </w:r>
      <w:r w:rsidRPr="00485666">
        <w:rPr>
          <w:rFonts w:eastAsia="Times New Roman" w:cs="Times New Roman"/>
          <w:b/>
          <w:color w:val="2E965D"/>
          <w:sz w:val="24"/>
          <w:szCs w:val="24"/>
          <w:lang w:eastAsia="en-GB"/>
        </w:rPr>
        <w:t xml:space="preserve"> Photosynthesis takes place in the chloroplast.</w:t>
      </w:r>
    </w:p>
    <w:p w:rsidR="00485666" w:rsidRDefault="00485666" w:rsidP="00A01B7D">
      <w:pPr>
        <w:rPr>
          <w:rFonts w:eastAsia="Times New Roman" w:cs="Times New Roman"/>
          <w:b/>
          <w:color w:val="2E965D"/>
          <w:sz w:val="24"/>
          <w:szCs w:val="24"/>
          <w:lang w:eastAsia="en-GB"/>
        </w:rPr>
      </w:pPr>
    </w:p>
    <w:p w:rsidR="00485666" w:rsidRDefault="00485666" w:rsidP="00A01B7D">
      <w:pPr>
        <w:rPr>
          <w:rFonts w:eastAsia="Times New Roman" w:cs="Times New Roman"/>
          <w:b/>
          <w:color w:val="2E965D"/>
          <w:sz w:val="24"/>
          <w:szCs w:val="24"/>
          <w:lang w:eastAsia="en-GB"/>
        </w:rPr>
      </w:pPr>
    </w:p>
    <w:p w:rsidR="000D62F9" w:rsidRPr="00485666" w:rsidRDefault="00505125" w:rsidP="00A01B7D">
      <w:pPr>
        <w:rPr>
          <w:rFonts w:eastAsia="Times New Roman" w:cs="Times New Roman"/>
          <w:b/>
          <w:color w:val="2E965D"/>
          <w:sz w:val="24"/>
          <w:szCs w:val="24"/>
          <w:u w:val="single"/>
          <w:lang w:eastAsia="en-GB"/>
        </w:rPr>
      </w:pPr>
      <w:r w:rsidRPr="00485666">
        <w:rPr>
          <w:b/>
          <w:color w:val="7030A0"/>
          <w:sz w:val="24"/>
          <w:szCs w:val="24"/>
          <w:u w:val="single"/>
        </w:rPr>
        <w:t>Vacuole</w:t>
      </w:r>
    </w:p>
    <w:p w:rsidR="00505125" w:rsidRPr="00485666" w:rsidRDefault="00505125" w:rsidP="00A01B7D">
      <w:pPr>
        <w:rPr>
          <w:b/>
          <w:color w:val="2E965D"/>
          <w:sz w:val="24"/>
          <w:szCs w:val="24"/>
        </w:rPr>
      </w:pPr>
      <w:r>
        <w:rPr>
          <w:noProof/>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3487</wp:posOffset>
            </wp:positionV>
            <wp:extent cx="1677179" cy="1397479"/>
            <wp:effectExtent l="19050" t="0" r="0" b="0"/>
            <wp:wrapSquare wrapText="bothSides"/>
            <wp:docPr id="12" name="Picture 29" descr="http://t1.gstatic.com/images?q=tbn:ANd9GcTsgZtMbzOhd1dhXkTGzkDHlQ9weRE8lcLV51qFIej9pcbq4Si1vVRYrvw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1.gstatic.com/images?q=tbn:ANd9GcTsgZtMbzOhd1dhXkTGzkDHlQ9weRE8lcLV51qFIej9pcbq4Si1vVRYrvwJag"/>
                    <pic:cNvPicPr>
                      <a:picLocks noChangeAspect="1" noChangeArrowheads="1"/>
                    </pic:cNvPicPr>
                  </pic:nvPicPr>
                  <pic:blipFill>
                    <a:blip r:embed="rId13" cstate="print"/>
                    <a:srcRect/>
                    <a:stretch>
                      <a:fillRect/>
                    </a:stretch>
                  </pic:blipFill>
                  <pic:spPr bwMode="auto">
                    <a:xfrm>
                      <a:off x="0" y="0"/>
                      <a:ext cx="1677179" cy="1397479"/>
                    </a:xfrm>
                    <a:prstGeom prst="rect">
                      <a:avLst/>
                    </a:prstGeom>
                    <a:noFill/>
                    <a:ln w="9525">
                      <a:noFill/>
                      <a:miter lim="800000"/>
                      <a:headEnd/>
                      <a:tailEnd/>
                    </a:ln>
                  </pic:spPr>
                </pic:pic>
              </a:graphicData>
            </a:graphic>
          </wp:anchor>
        </w:drawing>
      </w:r>
      <w:r>
        <w:rPr>
          <w:b/>
          <w:color w:val="7030A0"/>
          <w:sz w:val="24"/>
          <w:szCs w:val="24"/>
        </w:rPr>
        <w:t xml:space="preserve">  </w:t>
      </w:r>
      <w:r w:rsidRPr="00485666">
        <w:rPr>
          <w:b/>
          <w:color w:val="7030A0"/>
          <w:sz w:val="24"/>
          <w:szCs w:val="24"/>
        </w:rPr>
        <w:t>Structure:</w:t>
      </w:r>
      <w:r w:rsidRPr="00485666">
        <w:rPr>
          <w:b/>
          <w:color w:val="2E965D"/>
          <w:sz w:val="24"/>
          <w:szCs w:val="24"/>
        </w:rPr>
        <w:t xml:space="preserve"> A large sac in the cytoplasm, surrounded by a single membrane which contains a fluid called cell sap. Cell sap is water with dissolved substances, such as minerals and ions. </w:t>
      </w:r>
    </w:p>
    <w:p w:rsidR="000D62F9" w:rsidRPr="00485666" w:rsidRDefault="00505125" w:rsidP="00A01B7D">
      <w:pPr>
        <w:rPr>
          <w:b/>
          <w:color w:val="2E965D"/>
          <w:sz w:val="24"/>
          <w:szCs w:val="24"/>
        </w:rPr>
      </w:pPr>
      <w:r w:rsidRPr="00485666">
        <w:rPr>
          <w:b/>
          <w:color w:val="7030A0"/>
          <w:sz w:val="24"/>
          <w:szCs w:val="24"/>
        </w:rPr>
        <w:t>Function:</w:t>
      </w:r>
      <w:r w:rsidRPr="00485666">
        <w:rPr>
          <w:b/>
          <w:color w:val="2E965D"/>
          <w:sz w:val="24"/>
          <w:szCs w:val="24"/>
        </w:rPr>
        <w:t xml:space="preserve"> The vacuole is important in maintaining the cell in a turgid state, which provides support to the plant.</w:t>
      </w:r>
    </w:p>
    <w:sectPr w:rsidR="000D62F9" w:rsidRPr="00485666" w:rsidSect="00540B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6E5"/>
    <w:multiLevelType w:val="hybridMultilevel"/>
    <w:tmpl w:val="942A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7B6AE7"/>
    <w:multiLevelType w:val="hybridMultilevel"/>
    <w:tmpl w:val="DD22F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2008"/>
    <w:rsid w:val="000D62F9"/>
    <w:rsid w:val="000D6AD4"/>
    <w:rsid w:val="000D7765"/>
    <w:rsid w:val="00157A49"/>
    <w:rsid w:val="001A0D98"/>
    <w:rsid w:val="001A67E2"/>
    <w:rsid w:val="001B4C6D"/>
    <w:rsid w:val="002A3044"/>
    <w:rsid w:val="002D2866"/>
    <w:rsid w:val="00485666"/>
    <w:rsid w:val="004A0BDE"/>
    <w:rsid w:val="00502008"/>
    <w:rsid w:val="00505125"/>
    <w:rsid w:val="00540BDF"/>
    <w:rsid w:val="00602D62"/>
    <w:rsid w:val="007D30F1"/>
    <w:rsid w:val="009E5CE2"/>
    <w:rsid w:val="00A01B7D"/>
    <w:rsid w:val="00A02D68"/>
    <w:rsid w:val="00A20D77"/>
    <w:rsid w:val="00AB2BB0"/>
    <w:rsid w:val="00AC28B6"/>
    <w:rsid w:val="00C17549"/>
    <w:rsid w:val="00CE2726"/>
    <w:rsid w:val="00DA5C1B"/>
    <w:rsid w:val="00E01327"/>
    <w:rsid w:val="00E046D0"/>
    <w:rsid w:val="00E3365F"/>
    <w:rsid w:val="00E54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5F"/>
    <w:rPr>
      <w:rFonts w:ascii="Tahoma" w:hAnsi="Tahoma" w:cs="Tahoma"/>
      <w:sz w:val="16"/>
      <w:szCs w:val="16"/>
    </w:rPr>
  </w:style>
  <w:style w:type="paragraph" w:styleId="ListParagraph">
    <w:name w:val="List Paragraph"/>
    <w:basedOn w:val="Normal"/>
    <w:uiPriority w:val="34"/>
    <w:qFormat/>
    <w:rsid w:val="007D30F1"/>
    <w:pPr>
      <w:ind w:left="720"/>
      <w:contextualSpacing/>
    </w:pPr>
  </w:style>
</w:styles>
</file>

<file path=word/webSettings.xml><?xml version="1.0" encoding="utf-8"?>
<w:webSettings xmlns:r="http://schemas.openxmlformats.org/officeDocument/2006/relationships" xmlns:w="http://schemas.openxmlformats.org/wordprocessingml/2006/main">
  <w:divs>
    <w:div w:id="222714525">
      <w:bodyDiv w:val="1"/>
      <w:marLeft w:val="0"/>
      <w:marRight w:val="0"/>
      <w:marTop w:val="0"/>
      <w:marBottom w:val="0"/>
      <w:divBdr>
        <w:top w:val="none" w:sz="0" w:space="0" w:color="auto"/>
        <w:left w:val="none" w:sz="0" w:space="0" w:color="auto"/>
        <w:bottom w:val="none" w:sz="0" w:space="0" w:color="auto"/>
        <w:right w:val="none" w:sz="0" w:space="0" w:color="auto"/>
      </w:divBdr>
      <w:divsChild>
        <w:div w:id="151599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7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dc:creator>
  <cp:lastModifiedBy>seranb</cp:lastModifiedBy>
  <cp:revision>2</cp:revision>
  <dcterms:created xsi:type="dcterms:W3CDTF">2013-09-09T21:04:00Z</dcterms:created>
  <dcterms:modified xsi:type="dcterms:W3CDTF">2013-09-09T21:04:00Z</dcterms:modified>
</cp:coreProperties>
</file>