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76923C" w:themeColor="accent3" w:themeShade="BF"/>
          <w:sz w:val="40"/>
          <w:szCs w:val="40"/>
        </w:rPr>
        <w:id w:val="1548720055"/>
        <w:docPartObj>
          <w:docPartGallery w:val="Cover Pages"/>
          <w:docPartUnique/>
        </w:docPartObj>
      </w:sdtPr>
      <w:sdtEndPr/>
      <w:sdtContent>
        <w:p w:rsidR="007F5D1E" w:rsidRDefault="00FE0A2A">
          <w:pPr>
            <w:rPr>
              <w:i/>
              <w:iCs/>
              <w:color w:val="76923C" w:themeColor="accent3" w:themeShade="BF"/>
              <w:sz w:val="40"/>
              <w:szCs w:val="40"/>
            </w:rPr>
          </w:pPr>
          <w:r w:rsidRPr="007F5D1E">
            <w:rPr>
              <w:noProof/>
              <w:color w:val="76923C" w:themeColor="accent3" w:themeShade="BF"/>
              <w:sz w:val="40"/>
              <w:szCs w:val="40"/>
              <w:lang w:eastAsia="en-GB"/>
            </w:rPr>
            <mc:AlternateContent>
              <mc:Choice Requires="wps">
                <w:drawing>
                  <wp:anchor distT="0" distB="0" distL="114300" distR="114300" simplePos="0" relativeHeight="251824128" behindDoc="0" locked="0" layoutInCell="1" allowOverlap="1" wp14:anchorId="7B199C4C" wp14:editId="208E12D0">
                    <wp:simplePos x="0" y="0"/>
                    <wp:positionH relativeFrom="page">
                      <wp:posOffset>3571875</wp:posOffset>
                    </wp:positionH>
                    <wp:positionV relativeFrom="paragraph">
                      <wp:posOffset>428625</wp:posOffset>
                    </wp:positionV>
                    <wp:extent cx="3857625" cy="2333625"/>
                    <wp:effectExtent l="19050" t="19050" r="28575" b="28575"/>
                    <wp:wrapNone/>
                    <wp:docPr id="12" name="Content Placeholder 1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57625" cy="2333625"/>
                            </a:xfrm>
                            <a:prstGeom prst="rect">
                              <a:avLst/>
                            </a:prstGeom>
                            <a:ln w="28575">
                              <a:solidFill>
                                <a:schemeClr val="accent3">
                                  <a:lumMod val="75000"/>
                                </a:schemeClr>
                              </a:solidFill>
                            </a:ln>
                          </wps:spPr>
                          <wps:txbx>
                            <w:txbxContent>
                              <w:p w:rsidR="009B64AD" w:rsidRDefault="009B64AD" w:rsidP="007F5D1E">
                                <w:pPr>
                                  <w:pStyle w:val="NormalWeb"/>
                                  <w:spacing w:before="77" w:beforeAutospacing="0" w:after="0" w:afterAutospacing="0"/>
                                  <w:ind w:left="547" w:hanging="547"/>
                                  <w:jc w:val="center"/>
                                </w:pPr>
                                <w:r>
                                  <w:rPr>
                                    <w:rFonts w:asciiTheme="minorHAnsi" w:hAnsi="Calibri" w:cstheme="minorBidi"/>
                                    <w:color w:val="000000" w:themeColor="text1"/>
                                    <w:kern w:val="24"/>
                                    <w:sz w:val="32"/>
                                    <w:szCs w:val="32"/>
                                  </w:rPr>
                                  <w:tab/>
                                </w:r>
                              </w:p>
                              <w:p w:rsidR="009B64AD" w:rsidRDefault="009B64AD" w:rsidP="007F5D1E">
                                <w:pPr>
                                  <w:pStyle w:val="NormalWeb"/>
                                  <w:spacing w:before="67" w:beforeAutospacing="0" w:after="0" w:afterAutospacing="0"/>
                                  <w:ind w:left="547" w:hanging="547"/>
                                  <w:jc w:val="center"/>
                                </w:pPr>
                                <w:r>
                                  <w:rPr>
                                    <w:rFonts w:asciiTheme="minorHAnsi" w:hAnsi="Calibri" w:cstheme="minorBidi"/>
                                    <w:color w:val="000000" w:themeColor="text1"/>
                                    <w:kern w:val="24"/>
                                    <w:sz w:val="28"/>
                                    <w:szCs w:val="28"/>
                                  </w:rPr>
                                  <w:t>Biology Department 2017-18</w:t>
                                </w:r>
                              </w:p>
                              <w:p w:rsidR="009B64AD" w:rsidRDefault="009B64AD" w:rsidP="007F5D1E">
                                <w:pPr>
                                  <w:pStyle w:val="NormalWeb"/>
                                  <w:spacing w:before="58" w:beforeAutospacing="0" w:after="0" w:afterAutospacing="0"/>
                                  <w:ind w:left="547" w:hanging="547"/>
                                  <w:jc w:val="center"/>
                                </w:pPr>
                                <w:r>
                                  <w:rPr>
                                    <w:rFonts w:asciiTheme="minorHAnsi" w:hAnsi="Calibri" w:cstheme="minorBidi"/>
                                    <w:color w:val="000000" w:themeColor="text1"/>
                                    <w:kern w:val="24"/>
                                  </w:rPr>
                                  <w:t>Sarah Gibson (Lead Teacher - Biology)</w:t>
                                </w:r>
                              </w:p>
                              <w:p w:rsidR="009B64AD" w:rsidRDefault="009B64AD" w:rsidP="007F5D1E">
                                <w:pPr>
                                  <w:pStyle w:val="NormalWeb"/>
                                  <w:spacing w:before="58" w:beforeAutospacing="0" w:after="0" w:afterAutospacing="0"/>
                                  <w:ind w:left="547" w:hanging="547"/>
                                  <w:jc w:val="center"/>
                                </w:pPr>
                                <w:r>
                                  <w:rPr>
                                    <w:rFonts w:asciiTheme="minorHAnsi" w:hAnsi="Calibri" w:cstheme="minorBidi"/>
                                    <w:color w:val="000000" w:themeColor="text1"/>
                                    <w:kern w:val="24"/>
                                  </w:rPr>
                                  <w:t>Miss Helen Hawke (Head of Science)</w:t>
                                </w:r>
                              </w:p>
                              <w:p w:rsidR="009B64AD" w:rsidRDefault="009B64AD" w:rsidP="007F5D1E">
                                <w:pPr>
                                  <w:pStyle w:val="NormalWeb"/>
                                  <w:spacing w:before="58" w:beforeAutospacing="0" w:after="0" w:afterAutospacing="0"/>
                                  <w:ind w:left="547" w:hanging="547"/>
                                  <w:jc w:val="center"/>
                                </w:pPr>
                                <w:r>
                                  <w:rPr>
                                    <w:rFonts w:asciiTheme="minorHAnsi" w:hAnsi="Calibri" w:cstheme="minorBidi"/>
                                    <w:color w:val="000000" w:themeColor="text1"/>
                                    <w:kern w:val="24"/>
                                  </w:rPr>
                                  <w:t>Mr Varinder Singh</w:t>
                                </w:r>
                              </w:p>
                              <w:p w:rsidR="009B64AD" w:rsidRDefault="009B64AD" w:rsidP="007F5D1E">
                                <w:pPr>
                                  <w:pStyle w:val="NormalWeb"/>
                                  <w:spacing w:before="58" w:beforeAutospacing="0" w:after="0" w:afterAutospacing="0"/>
                                  <w:ind w:left="547" w:hanging="547"/>
                                  <w:jc w:val="center"/>
                                  <w:rPr>
                                    <w:rFonts w:asciiTheme="minorHAnsi" w:hAnsi="Calibri" w:cstheme="minorBidi"/>
                                    <w:color w:val="000000" w:themeColor="text1"/>
                                    <w:kern w:val="24"/>
                                  </w:rPr>
                                </w:pPr>
                                <w:r>
                                  <w:rPr>
                                    <w:rFonts w:asciiTheme="minorHAnsi" w:hAnsi="Calibri" w:cstheme="minorBidi"/>
                                    <w:color w:val="000000" w:themeColor="text1"/>
                                    <w:kern w:val="24"/>
                                  </w:rPr>
                                  <w:t>Mrs Louise Wilson</w:t>
                                </w:r>
                              </w:p>
                              <w:p w:rsidR="009B64AD" w:rsidRDefault="009B64AD" w:rsidP="007F5D1E">
                                <w:pPr>
                                  <w:pStyle w:val="NormalWeb"/>
                                  <w:spacing w:before="58" w:beforeAutospacing="0" w:after="0" w:afterAutospacing="0"/>
                                  <w:ind w:left="547" w:hanging="547"/>
                                  <w:jc w:val="center"/>
                                  <w:rPr>
                                    <w:rFonts w:asciiTheme="minorHAnsi" w:hAnsi="Calibri" w:cstheme="minorBidi"/>
                                    <w:color w:val="000000" w:themeColor="text1"/>
                                    <w:kern w:val="24"/>
                                  </w:rPr>
                                </w:pPr>
                                <w:r>
                                  <w:rPr>
                                    <w:rFonts w:asciiTheme="minorHAnsi" w:hAnsi="Calibri" w:cstheme="minorBidi"/>
                                    <w:color w:val="000000" w:themeColor="text1"/>
                                    <w:kern w:val="24"/>
                                  </w:rPr>
                                  <w:t>Miss Nisreen Kharaz</w:t>
                                </w:r>
                              </w:p>
                              <w:p w:rsidR="009B64AD" w:rsidRDefault="009B64AD" w:rsidP="007F5D1E">
                                <w:pPr>
                                  <w:pStyle w:val="NormalWeb"/>
                                  <w:spacing w:before="58" w:beforeAutospacing="0" w:after="0" w:afterAutospacing="0"/>
                                  <w:ind w:left="547" w:hanging="547"/>
                                  <w:jc w:val="center"/>
                                </w:pPr>
                                <w:r>
                                  <w:rPr>
                                    <w:rFonts w:asciiTheme="minorHAnsi" w:hAnsi="Calibri" w:cstheme="minorBidi"/>
                                    <w:color w:val="000000" w:themeColor="text1"/>
                                    <w:kern w:val="24"/>
                                  </w:rPr>
                                  <w:t>Miss Harriet Galpin</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B199C4C" id="Content Placeholder 11" o:spid="_x0000_s1026" style="position:absolute;margin-left:281.25pt;margin-top:33.75pt;width:303.75pt;height:183.7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" filled="f" strokecolor="#76923c [2406]" strokeweight="2.25pt">
                    <v:path arrowok="t"/>
                    <o:lock v:ext="edit" grouping="t"/>
                    <v:textbox>
                      <w:txbxContent>
                        <w:p w:rsidR="009B64AD" w:rsidRDefault="009B64AD" w:rsidP="007F5D1E">
                          <w:pPr>
                            <w:pStyle w:val="NormalWeb"/>
                            <w:spacing w:before="77" w:beforeAutospacing="0" w:after="0" w:afterAutospacing="0"/>
                            <w:ind w:left="547" w:hanging="547"/>
                            <w:jc w:val="center"/>
                          </w:pPr>
                          <w:r>
                            <w:rPr>
                              <w:rFonts w:asciiTheme="minorHAnsi" w:hAnsi="Calibri" w:cstheme="minorBidi"/>
                              <w:color w:val="000000" w:themeColor="text1"/>
                              <w:kern w:val="24"/>
                              <w:sz w:val="32"/>
                              <w:szCs w:val="32"/>
                            </w:rPr>
                            <w:tab/>
                          </w:r>
                        </w:p>
                        <w:p w:rsidR="009B64AD" w:rsidRDefault="009B64AD" w:rsidP="007F5D1E">
                          <w:pPr>
                            <w:pStyle w:val="NormalWeb"/>
                            <w:spacing w:before="67" w:beforeAutospacing="0" w:after="0" w:afterAutospacing="0"/>
                            <w:ind w:left="547" w:hanging="547"/>
                            <w:jc w:val="center"/>
                          </w:pPr>
                          <w:r>
                            <w:rPr>
                              <w:rFonts w:asciiTheme="minorHAnsi" w:hAnsi="Calibri" w:cstheme="minorBidi"/>
                              <w:color w:val="000000" w:themeColor="text1"/>
                              <w:kern w:val="24"/>
                              <w:sz w:val="28"/>
                              <w:szCs w:val="28"/>
                            </w:rPr>
                            <w:t>Biology Department 2017-18</w:t>
                          </w:r>
                        </w:p>
                        <w:p w:rsidR="009B64AD" w:rsidRDefault="009B64AD" w:rsidP="007F5D1E">
                          <w:pPr>
                            <w:pStyle w:val="NormalWeb"/>
                            <w:spacing w:before="58" w:beforeAutospacing="0" w:after="0" w:afterAutospacing="0"/>
                            <w:ind w:left="547" w:hanging="547"/>
                            <w:jc w:val="center"/>
                          </w:pPr>
                          <w:r>
                            <w:rPr>
                              <w:rFonts w:asciiTheme="minorHAnsi" w:hAnsi="Calibri" w:cstheme="minorBidi"/>
                              <w:color w:val="000000" w:themeColor="text1"/>
                              <w:kern w:val="24"/>
                            </w:rPr>
                            <w:t>Sarah Gibson (Lead Teacher - Biology)</w:t>
                          </w:r>
                        </w:p>
                        <w:p w:rsidR="009B64AD" w:rsidRDefault="009B64AD" w:rsidP="007F5D1E">
                          <w:pPr>
                            <w:pStyle w:val="NormalWeb"/>
                            <w:spacing w:before="58" w:beforeAutospacing="0" w:after="0" w:afterAutospacing="0"/>
                            <w:ind w:left="547" w:hanging="547"/>
                            <w:jc w:val="center"/>
                          </w:pPr>
                          <w:r>
                            <w:rPr>
                              <w:rFonts w:asciiTheme="minorHAnsi" w:hAnsi="Calibri" w:cstheme="minorBidi"/>
                              <w:color w:val="000000" w:themeColor="text1"/>
                              <w:kern w:val="24"/>
                            </w:rPr>
                            <w:t>Miss Helen Hawke (Head of Science)</w:t>
                          </w:r>
                        </w:p>
                        <w:p w:rsidR="009B64AD" w:rsidRDefault="009B64AD" w:rsidP="007F5D1E">
                          <w:pPr>
                            <w:pStyle w:val="NormalWeb"/>
                            <w:spacing w:before="58" w:beforeAutospacing="0" w:after="0" w:afterAutospacing="0"/>
                            <w:ind w:left="547" w:hanging="547"/>
                            <w:jc w:val="center"/>
                          </w:pPr>
                          <w:r>
                            <w:rPr>
                              <w:rFonts w:asciiTheme="minorHAnsi" w:hAnsi="Calibri" w:cstheme="minorBidi"/>
                              <w:color w:val="000000" w:themeColor="text1"/>
                              <w:kern w:val="24"/>
                            </w:rPr>
                            <w:t>Mr Varinder Singh</w:t>
                          </w:r>
                        </w:p>
                        <w:p w:rsidR="009B64AD" w:rsidRDefault="009B64AD" w:rsidP="007F5D1E">
                          <w:pPr>
                            <w:pStyle w:val="NormalWeb"/>
                            <w:spacing w:before="58" w:beforeAutospacing="0" w:after="0" w:afterAutospacing="0"/>
                            <w:ind w:left="547" w:hanging="547"/>
                            <w:jc w:val="center"/>
                            <w:rPr>
                              <w:rFonts w:asciiTheme="minorHAnsi" w:hAnsi="Calibri" w:cstheme="minorBidi"/>
                              <w:color w:val="000000" w:themeColor="text1"/>
                              <w:kern w:val="24"/>
                            </w:rPr>
                          </w:pPr>
                          <w:r>
                            <w:rPr>
                              <w:rFonts w:asciiTheme="minorHAnsi" w:hAnsi="Calibri" w:cstheme="minorBidi"/>
                              <w:color w:val="000000" w:themeColor="text1"/>
                              <w:kern w:val="24"/>
                            </w:rPr>
                            <w:t>Mrs Louise Wilson</w:t>
                          </w:r>
                        </w:p>
                        <w:p w:rsidR="009B64AD" w:rsidRDefault="009B64AD" w:rsidP="007F5D1E">
                          <w:pPr>
                            <w:pStyle w:val="NormalWeb"/>
                            <w:spacing w:before="58" w:beforeAutospacing="0" w:after="0" w:afterAutospacing="0"/>
                            <w:ind w:left="547" w:hanging="547"/>
                            <w:jc w:val="center"/>
                            <w:rPr>
                              <w:rFonts w:asciiTheme="minorHAnsi" w:hAnsi="Calibri" w:cstheme="minorBidi"/>
                              <w:color w:val="000000" w:themeColor="text1"/>
                              <w:kern w:val="24"/>
                            </w:rPr>
                          </w:pPr>
                          <w:r>
                            <w:rPr>
                              <w:rFonts w:asciiTheme="minorHAnsi" w:hAnsi="Calibri" w:cstheme="minorBidi"/>
                              <w:color w:val="000000" w:themeColor="text1"/>
                              <w:kern w:val="24"/>
                            </w:rPr>
                            <w:t xml:space="preserve">Miss </w:t>
                          </w:r>
                          <w:proofErr w:type="spellStart"/>
                          <w:r>
                            <w:rPr>
                              <w:rFonts w:asciiTheme="minorHAnsi" w:hAnsi="Calibri" w:cstheme="minorBidi"/>
                              <w:color w:val="000000" w:themeColor="text1"/>
                              <w:kern w:val="24"/>
                            </w:rPr>
                            <w:t>Nisreen</w:t>
                          </w:r>
                          <w:proofErr w:type="spellEnd"/>
                          <w:r>
                            <w:rPr>
                              <w:rFonts w:asciiTheme="minorHAnsi" w:hAnsi="Calibri" w:cstheme="minorBidi"/>
                              <w:color w:val="000000" w:themeColor="text1"/>
                              <w:kern w:val="24"/>
                            </w:rPr>
                            <w:t xml:space="preserve"> </w:t>
                          </w:r>
                          <w:proofErr w:type="spellStart"/>
                          <w:r>
                            <w:rPr>
                              <w:rFonts w:asciiTheme="minorHAnsi" w:hAnsi="Calibri" w:cstheme="minorBidi"/>
                              <w:color w:val="000000" w:themeColor="text1"/>
                              <w:kern w:val="24"/>
                            </w:rPr>
                            <w:t>Kharaz</w:t>
                          </w:r>
                          <w:proofErr w:type="spellEnd"/>
                        </w:p>
                        <w:p w:rsidR="009B64AD" w:rsidRDefault="009B64AD" w:rsidP="007F5D1E">
                          <w:pPr>
                            <w:pStyle w:val="NormalWeb"/>
                            <w:spacing w:before="58" w:beforeAutospacing="0" w:after="0" w:afterAutospacing="0"/>
                            <w:ind w:left="547" w:hanging="547"/>
                            <w:jc w:val="center"/>
                          </w:pPr>
                          <w:r>
                            <w:rPr>
                              <w:rFonts w:asciiTheme="minorHAnsi" w:hAnsi="Calibri" w:cstheme="minorBidi"/>
                              <w:color w:val="000000" w:themeColor="text1"/>
                              <w:kern w:val="24"/>
                            </w:rPr>
                            <w:t xml:space="preserve">Miss Harriet </w:t>
                          </w:r>
                          <w:proofErr w:type="spellStart"/>
                          <w:r>
                            <w:rPr>
                              <w:rFonts w:asciiTheme="minorHAnsi" w:hAnsi="Calibri" w:cstheme="minorBidi"/>
                              <w:color w:val="000000" w:themeColor="text1"/>
                              <w:kern w:val="24"/>
                            </w:rPr>
                            <w:t>Galpin</w:t>
                          </w:r>
                          <w:proofErr w:type="spellEnd"/>
                        </w:p>
                      </w:txbxContent>
                    </v:textbox>
                    <w10:wrap anchorx="page"/>
                  </v:rect>
                </w:pict>
              </mc:Fallback>
            </mc:AlternateContent>
          </w:r>
          <w:r w:rsidR="00DA1AB6" w:rsidRPr="007F5D1E">
            <w:rPr>
              <w:i/>
              <w:iCs/>
              <w:noProof/>
              <w:color w:val="76923C" w:themeColor="accent3" w:themeShade="BF"/>
              <w:sz w:val="40"/>
              <w:szCs w:val="40"/>
              <w:lang w:eastAsia="en-GB"/>
            </w:rPr>
            <mc:AlternateContent>
              <mc:Choice Requires="wps">
                <w:drawing>
                  <wp:anchor distT="0" distB="0" distL="114300" distR="114300" simplePos="0" relativeHeight="251808768" behindDoc="0" locked="0" layoutInCell="1" allowOverlap="1" wp14:anchorId="21B35948" wp14:editId="7874EDFA">
                    <wp:simplePos x="0" y="0"/>
                    <wp:positionH relativeFrom="margin">
                      <wp:align>center</wp:align>
                    </wp:positionH>
                    <wp:positionV relativeFrom="page">
                      <wp:posOffset>1365885</wp:posOffset>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6" w:type="pct"/>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733"/>
                                  <w:gridCol w:w="5430"/>
                                </w:tblGrid>
                                <w:tr w:rsidR="009B64AD" w:rsidTr="00DA1AB6">
                                  <w:trPr>
                                    <w:trHeight w:val="3147"/>
                                  </w:trPr>
                                  <w:tc>
                                    <w:tcPr>
                                      <w:tcW w:w="2568" w:type="pct"/>
                                      <w:vAlign w:val="center"/>
                                    </w:tcPr>
                                    <w:p w:rsidR="009B64AD" w:rsidRDefault="009B64AD">
                                      <w:pPr>
                                        <w:jc w:val="right"/>
                                      </w:pPr>
                                    </w:p>
                                    <w:sdt>
                                      <w:sdtPr>
                                        <w:rPr>
                                          <w:caps/>
                                          <w:color w:val="191919" w:themeColor="text1" w:themeTint="E6"/>
                                          <w:sz w:val="68"/>
                                          <w:szCs w:val="68"/>
                                        </w:rPr>
                                        <w:alias w:val="Title"/>
                                        <w:tag w:val=""/>
                                        <w:id w:val="631139285"/>
                                        <w:dataBinding w:prefixMappings="xmlns:ns0='http://purl.org/dc/elements/1.1/' xmlns:ns1='http://schemas.openxmlformats.org/package/2006/metadata/core-properties' " w:xpath="/ns1:coreProperties[1]/ns0:title[1]" w:storeItemID="{6C3C8BC8-F283-45AE-878A-BAB7291924A1}"/>
                                        <w:text/>
                                      </w:sdtPr>
                                      <w:sdtEndPr/>
                                      <w:sdtContent>
                                        <w:p w:rsidR="009B64AD" w:rsidRPr="007F5D1E" w:rsidRDefault="009B64AD" w:rsidP="007F5D1E">
                                          <w:pPr>
                                            <w:pStyle w:val="NoSpacing"/>
                                            <w:spacing w:line="312" w:lineRule="auto"/>
                                            <w:jc w:val="center"/>
                                            <w:rPr>
                                              <w:caps/>
                                              <w:color w:val="191919" w:themeColor="text1" w:themeTint="E6"/>
                                              <w:sz w:val="68"/>
                                              <w:szCs w:val="68"/>
                                            </w:rPr>
                                          </w:pPr>
                                          <w:r w:rsidRPr="007F5D1E">
                                            <w:rPr>
                                              <w:caps/>
                                              <w:color w:val="191919" w:themeColor="text1" w:themeTint="E6"/>
                                              <w:sz w:val="68"/>
                                              <w:szCs w:val="68"/>
                                            </w:rPr>
                                            <w:t>Biology A Level</w:t>
                                          </w:r>
                                        </w:p>
                                      </w:sdtContent>
                                    </w:sdt>
                                    <w:sdt>
                                      <w:sdtPr>
                                        <w:rPr>
                                          <w:color w:val="000000" w:themeColor="text1"/>
                                          <w:sz w:val="24"/>
                                          <w:szCs w:val="24"/>
                                        </w:rPr>
                                        <w:alias w:val="Subtitle"/>
                                        <w:tag w:val=""/>
                                        <w:id w:val="349686953"/>
                                        <w:dataBinding w:prefixMappings="xmlns:ns0='http://purl.org/dc/elements/1.1/' xmlns:ns1='http://schemas.openxmlformats.org/package/2006/metadata/core-properties' " w:xpath="/ns1:coreProperties[1]/ns0:subject[1]" w:storeItemID="{6C3C8BC8-F283-45AE-878A-BAB7291924A1}"/>
                                        <w:text/>
                                      </w:sdtPr>
                                      <w:sdtEndPr/>
                                      <w:sdtContent>
                                        <w:p w:rsidR="009B64AD" w:rsidRDefault="009B64AD" w:rsidP="007F5D1E">
                                          <w:pPr>
                                            <w:jc w:val="right"/>
                                            <w:rPr>
                                              <w:sz w:val="24"/>
                                              <w:szCs w:val="24"/>
                                            </w:rPr>
                                          </w:pPr>
                                          <w:r>
                                            <w:rPr>
                                              <w:color w:val="000000" w:themeColor="text1"/>
                                              <w:sz w:val="24"/>
                                              <w:szCs w:val="24"/>
                                            </w:rPr>
                                            <w:t>Biology A OCR H420</w:t>
                                          </w:r>
                                        </w:p>
                                      </w:sdtContent>
                                    </w:sdt>
                                  </w:tc>
                                  <w:tc>
                                    <w:tcPr>
                                      <w:tcW w:w="2432" w:type="pct"/>
                                      <w:vAlign w:val="center"/>
                                    </w:tcPr>
                                    <w:p w:rsidR="009B64AD" w:rsidRPr="00AC15C8" w:rsidRDefault="009B64AD">
                                      <w:pPr>
                                        <w:pStyle w:val="NoSpacing"/>
                                        <w:rPr>
                                          <w:caps/>
                                          <w:color w:val="948A54" w:themeColor="background2" w:themeShade="80"/>
                                          <w:sz w:val="18"/>
                                          <w:szCs w:val="18"/>
                                        </w:rPr>
                                      </w:pPr>
                                      <w:r>
                                        <w:rPr>
                                          <w:caps/>
                                          <w:color w:val="948A54" w:themeColor="background2" w:themeShade="80"/>
                                          <w:sz w:val="26"/>
                                          <w:szCs w:val="26"/>
                                        </w:rPr>
                                        <w:t xml:space="preserve">Biology </w:t>
                                      </w:r>
                                      <w:r>
                                        <w:rPr>
                                          <w:caps/>
                                          <w:color w:val="948A54" w:themeColor="background2" w:themeShade="80"/>
                                          <w:sz w:val="18"/>
                                          <w:szCs w:val="18"/>
                                        </w:rPr>
                                        <w:t>(noun)</w:t>
                                      </w:r>
                                      <w:r>
                                        <w:rPr>
                                          <w:noProof/>
                                          <w:lang w:eastAsia="en-GB"/>
                                        </w:rPr>
                                        <w:t xml:space="preserve"> </w:t>
                                      </w:r>
                                      <w:r>
                                        <w:rPr>
                                          <w:noProof/>
                                          <w:lang w:val="en-GB" w:eastAsia="en-GB"/>
                                        </w:rPr>
                                        <w:drawing>
                                          <wp:inline distT="0" distB="0" distL="0" distR="0" wp14:anchorId="00E50BFE" wp14:editId="6E09C166">
                                            <wp:extent cx="798830" cy="1130300"/>
                                            <wp:effectExtent l="0" t="0" r="1270" b="0"/>
                                            <wp:docPr id="1" name="Picture 1" descr="P:\POST16\Post 16 Groby Key subject documents\Post 16 Logo\Post 16 Logo copy.jpg"/>
                                            <wp:cNvGraphicFramePr/>
                                            <a:graphic xmlns:a="http://schemas.openxmlformats.org/drawingml/2006/main">
                                              <a:graphicData uri="http://schemas.openxmlformats.org/drawingml/2006/picture">
                                                <pic:pic xmlns:pic="http://schemas.openxmlformats.org/drawingml/2006/picture">
                                                  <pic:nvPicPr>
                                                    <pic:cNvPr id="19" name="Picture 19" descr="P:\POST16\Post 16 Groby Key subject documents\Post 16 Logo\Post 16 Logo copy.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8830" cy="1130300"/>
                                                    </a:xfrm>
                                                    <a:prstGeom prst="rect">
                                                      <a:avLst/>
                                                    </a:prstGeom>
                                                    <a:noFill/>
                                                    <a:ln>
                                                      <a:noFill/>
                                                    </a:ln>
                                                  </pic:spPr>
                                                </pic:pic>
                                              </a:graphicData>
                                            </a:graphic>
                                          </wp:inline>
                                        </w:drawing>
                                      </w:r>
                                    </w:p>
                                    <w:sdt>
                                      <w:sdtPr>
                                        <w:rPr>
                                          <w:color w:val="000000" w:themeColor="text1"/>
                                        </w:rPr>
                                        <w:alias w:val="Abstract"/>
                                        <w:tag w:val=""/>
                                        <w:id w:val="-779647338"/>
                                        <w:dataBinding w:prefixMappings="xmlns:ns0='http://schemas.microsoft.com/office/2006/coverPageProps' " w:xpath="/ns0:CoverPageProperties[1]/ns0:Abstract[1]" w:storeItemID="{55AF091B-3C7A-41E3-B477-F2FDAA23CFDA}"/>
                                        <w:text/>
                                      </w:sdtPr>
                                      <w:sdtEndPr/>
                                      <w:sdtContent>
                                        <w:p w:rsidR="009B64AD" w:rsidRDefault="009B64AD">
                                          <w:pPr>
                                            <w:rPr>
                                              <w:color w:val="000000" w:themeColor="text1"/>
                                            </w:rPr>
                                          </w:pPr>
                                          <w:r>
                                            <w:rPr>
                                              <w:color w:val="000000" w:themeColor="text1"/>
                                            </w:rPr>
                                            <w:t>T</w:t>
                                          </w:r>
                                          <w:r w:rsidRPr="00AC15C8">
                                            <w:rPr>
                                              <w:color w:val="000000" w:themeColor="text1"/>
                                            </w:rPr>
                                            <w:t>he science of life or living matter in all its forms and phenomena, especially with reference to origin, growth, reproduction, structure, and behavio</w:t>
                                          </w:r>
                                          <w:r>
                                            <w:rPr>
                                              <w:color w:val="000000" w:themeColor="text1"/>
                                            </w:rPr>
                                            <w:t>u</w:t>
                                          </w:r>
                                          <w:r w:rsidRPr="00AC15C8">
                                            <w:rPr>
                                              <w:color w:val="000000" w:themeColor="text1"/>
                                            </w:rPr>
                                            <w:t>r</w:t>
                                          </w:r>
                                        </w:p>
                                      </w:sdtContent>
                                    </w:sdt>
                                    <w:p w:rsidR="009B64AD" w:rsidRPr="007F5D1E" w:rsidRDefault="009B64AD">
                                      <w:pPr>
                                        <w:pStyle w:val="NoSpacing"/>
                                        <w:rPr>
                                          <w:color w:val="948A54" w:themeColor="background2" w:themeShade="80"/>
                                          <w:sz w:val="26"/>
                                          <w:szCs w:val="26"/>
                                        </w:rPr>
                                      </w:pPr>
                                    </w:p>
                                    <w:p w:rsidR="009B64AD" w:rsidRDefault="009B64AD" w:rsidP="00AC15C8">
                                      <w:pPr>
                                        <w:pStyle w:val="NoSpacing"/>
                                      </w:pPr>
                                    </w:p>
                                  </w:tc>
                                </w:tr>
                              </w:tbl>
                              <w:p w:rsidR="009B64AD" w:rsidRDefault="009B64A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1B35948" id="_x0000_t202" coordsize="21600,21600" o:spt="202" path="m,l,21600r21600,l21600,xe">
                    <v:stroke joinstyle="miter"/>
                    <v:path gradientshapeok="t" o:connecttype="rect"/>
                  </v:shapetype>
                  <v:shape id="Text Box 138" o:spid="_x0000_s1027" type="#_x0000_t202" style="position:absolute;margin-left:0;margin-top:107.55pt;width:134.85pt;height:302.4pt;z-index:251808768;visibility:visible;mso-wrap-style:square;mso-width-percent:941;mso-height-percent:773;mso-wrap-distance-left:9pt;mso-wrap-distance-top:0;mso-wrap-distance-right:9pt;mso-wrap-distance-bottom:0;mso-position-horizontal:center;mso-position-horizontal-relative:margin;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7jhwIAAIg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" fillcolor="white [3201]" stroked="f" strokeweight=".5pt">
                    <v:textbox inset="0,0,0,0">
                      <w:txbxContent>
                        <w:tbl>
                          <w:tblPr>
                            <w:tblW w:w="4986" w:type="pct"/>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733"/>
                            <w:gridCol w:w="5430"/>
                          </w:tblGrid>
                          <w:tr w:rsidR="009B64AD" w:rsidTr="00DA1AB6">
                            <w:trPr>
                              <w:trHeight w:val="3147"/>
                            </w:trPr>
                            <w:tc>
                              <w:tcPr>
                                <w:tcW w:w="2568" w:type="pct"/>
                                <w:vAlign w:val="center"/>
                              </w:tcPr>
                              <w:p w:rsidR="009B64AD" w:rsidRDefault="009B64AD">
                                <w:pPr>
                                  <w:jc w:val="right"/>
                                </w:pPr>
                              </w:p>
                              <w:sdt>
                                <w:sdtPr>
                                  <w:rPr>
                                    <w:caps/>
                                    <w:color w:val="191919" w:themeColor="text1" w:themeTint="E6"/>
                                    <w:sz w:val="68"/>
                                    <w:szCs w:val="68"/>
                                  </w:rPr>
                                  <w:alias w:val="Title"/>
                                  <w:tag w:val=""/>
                                  <w:id w:val="631139285"/>
                                  <w:dataBinding w:prefixMappings="xmlns:ns0='http://purl.org/dc/elements/1.1/' xmlns:ns1='http://schemas.openxmlformats.org/package/2006/metadata/core-properties' " w:xpath="/ns1:coreProperties[1]/ns0:title[1]" w:storeItemID="{6C3C8BC8-F283-45AE-878A-BAB7291924A1}"/>
                                  <w:text/>
                                </w:sdtPr>
                                <w:sdtEndPr/>
                                <w:sdtContent>
                                  <w:p w:rsidR="009B64AD" w:rsidRPr="007F5D1E" w:rsidRDefault="009B64AD" w:rsidP="007F5D1E">
                                    <w:pPr>
                                      <w:pStyle w:val="NoSpacing"/>
                                      <w:spacing w:line="312" w:lineRule="auto"/>
                                      <w:jc w:val="center"/>
                                      <w:rPr>
                                        <w:caps/>
                                        <w:color w:val="191919" w:themeColor="text1" w:themeTint="E6"/>
                                        <w:sz w:val="68"/>
                                        <w:szCs w:val="68"/>
                                      </w:rPr>
                                    </w:pPr>
                                    <w:r w:rsidRPr="007F5D1E">
                                      <w:rPr>
                                        <w:caps/>
                                        <w:color w:val="191919" w:themeColor="text1" w:themeTint="E6"/>
                                        <w:sz w:val="68"/>
                                        <w:szCs w:val="68"/>
                                      </w:rPr>
                                      <w:t>Biology A Level</w:t>
                                    </w:r>
                                  </w:p>
                                </w:sdtContent>
                              </w:sdt>
                              <w:sdt>
                                <w:sdtPr>
                                  <w:rPr>
                                    <w:color w:val="000000" w:themeColor="text1"/>
                                    <w:sz w:val="24"/>
                                    <w:szCs w:val="24"/>
                                  </w:rPr>
                                  <w:alias w:val="Subtitle"/>
                                  <w:tag w:val=""/>
                                  <w:id w:val="349686953"/>
                                  <w:dataBinding w:prefixMappings="xmlns:ns0='http://purl.org/dc/elements/1.1/' xmlns:ns1='http://schemas.openxmlformats.org/package/2006/metadata/core-properties' " w:xpath="/ns1:coreProperties[1]/ns0:subject[1]" w:storeItemID="{6C3C8BC8-F283-45AE-878A-BAB7291924A1}"/>
                                  <w:text/>
                                </w:sdtPr>
                                <w:sdtEndPr/>
                                <w:sdtContent>
                                  <w:p w:rsidR="009B64AD" w:rsidRDefault="009B64AD" w:rsidP="007F5D1E">
                                    <w:pPr>
                                      <w:jc w:val="right"/>
                                      <w:rPr>
                                        <w:sz w:val="24"/>
                                        <w:szCs w:val="24"/>
                                      </w:rPr>
                                    </w:pPr>
                                    <w:r>
                                      <w:rPr>
                                        <w:color w:val="000000" w:themeColor="text1"/>
                                        <w:sz w:val="24"/>
                                        <w:szCs w:val="24"/>
                                      </w:rPr>
                                      <w:t>Biology A OCR H420</w:t>
                                    </w:r>
                                  </w:p>
                                </w:sdtContent>
                              </w:sdt>
                            </w:tc>
                            <w:tc>
                              <w:tcPr>
                                <w:tcW w:w="2432" w:type="pct"/>
                                <w:vAlign w:val="center"/>
                              </w:tcPr>
                              <w:p w:rsidR="009B64AD" w:rsidRPr="00AC15C8" w:rsidRDefault="009B64AD">
                                <w:pPr>
                                  <w:pStyle w:val="NoSpacing"/>
                                  <w:rPr>
                                    <w:caps/>
                                    <w:color w:val="948A54" w:themeColor="background2" w:themeShade="80"/>
                                    <w:sz w:val="18"/>
                                    <w:szCs w:val="18"/>
                                  </w:rPr>
                                </w:pPr>
                                <w:r>
                                  <w:rPr>
                                    <w:caps/>
                                    <w:color w:val="948A54" w:themeColor="background2" w:themeShade="80"/>
                                    <w:sz w:val="26"/>
                                    <w:szCs w:val="26"/>
                                  </w:rPr>
                                  <w:t xml:space="preserve">Biology </w:t>
                                </w:r>
                                <w:r>
                                  <w:rPr>
                                    <w:caps/>
                                    <w:color w:val="948A54" w:themeColor="background2" w:themeShade="80"/>
                                    <w:sz w:val="18"/>
                                    <w:szCs w:val="18"/>
                                  </w:rPr>
                                  <w:t>(noun)</w:t>
                                </w:r>
                                <w:r>
                                  <w:rPr>
                                    <w:noProof/>
                                    <w:lang w:eastAsia="en-GB"/>
                                  </w:rPr>
                                  <w:t xml:space="preserve"> </w:t>
                                </w:r>
                                <w:r>
                                  <w:rPr>
                                    <w:noProof/>
                                    <w:lang w:val="en-GB" w:eastAsia="en-GB"/>
                                  </w:rPr>
                                  <w:drawing>
                                    <wp:inline distT="0" distB="0" distL="0" distR="0" wp14:anchorId="00E50BFE" wp14:editId="6E09C166">
                                      <wp:extent cx="798830" cy="1130300"/>
                                      <wp:effectExtent l="0" t="0" r="1270" b="0"/>
                                      <wp:docPr id="1" name="Picture 1" descr="P:\POST16\Post 16 Groby Key subject documents\Post 16 Logo\Post 16 Logo copy.jpg"/>
                                      <wp:cNvGraphicFramePr/>
                                      <a:graphic xmlns:a="http://schemas.openxmlformats.org/drawingml/2006/main">
                                        <a:graphicData uri="http://schemas.openxmlformats.org/drawingml/2006/picture">
                                          <pic:pic xmlns:pic="http://schemas.openxmlformats.org/drawingml/2006/picture">
                                            <pic:nvPicPr>
                                              <pic:cNvPr id="19" name="Picture 19" descr="P:\POST16\Post 16 Groby Key subject documents\Post 16 Logo\Post 16 Logo copy.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8830" cy="1130300"/>
                                              </a:xfrm>
                                              <a:prstGeom prst="rect">
                                                <a:avLst/>
                                              </a:prstGeom>
                                              <a:noFill/>
                                              <a:ln>
                                                <a:noFill/>
                                              </a:ln>
                                            </pic:spPr>
                                          </pic:pic>
                                        </a:graphicData>
                                      </a:graphic>
                                    </wp:inline>
                                  </w:drawing>
                                </w:r>
                              </w:p>
                              <w:sdt>
                                <w:sdtPr>
                                  <w:rPr>
                                    <w:color w:val="000000" w:themeColor="text1"/>
                                  </w:rPr>
                                  <w:alias w:val="Abstract"/>
                                  <w:tag w:val=""/>
                                  <w:id w:val="-779647338"/>
                                  <w:dataBinding w:prefixMappings="xmlns:ns0='http://schemas.microsoft.com/office/2006/coverPageProps' " w:xpath="/ns0:CoverPageProperties[1]/ns0:Abstract[1]" w:storeItemID="{55AF091B-3C7A-41E3-B477-F2FDAA23CFDA}"/>
                                  <w:text/>
                                </w:sdtPr>
                                <w:sdtEndPr/>
                                <w:sdtContent>
                                  <w:p w:rsidR="009B64AD" w:rsidRDefault="009B64AD">
                                    <w:pPr>
                                      <w:rPr>
                                        <w:color w:val="000000" w:themeColor="text1"/>
                                      </w:rPr>
                                    </w:pPr>
                                    <w:r>
                                      <w:rPr>
                                        <w:color w:val="000000" w:themeColor="text1"/>
                                      </w:rPr>
                                      <w:t>T</w:t>
                                    </w:r>
                                    <w:r w:rsidRPr="00AC15C8">
                                      <w:rPr>
                                        <w:color w:val="000000" w:themeColor="text1"/>
                                      </w:rPr>
                                      <w:t>he science of life or living matter in all its forms and phenomena, especially with reference to origin, growth, reproduction, structure, and behavio</w:t>
                                    </w:r>
                                    <w:r>
                                      <w:rPr>
                                        <w:color w:val="000000" w:themeColor="text1"/>
                                      </w:rPr>
                                      <w:t>u</w:t>
                                    </w:r>
                                    <w:r w:rsidRPr="00AC15C8">
                                      <w:rPr>
                                        <w:color w:val="000000" w:themeColor="text1"/>
                                      </w:rPr>
                                      <w:t>r</w:t>
                                    </w:r>
                                  </w:p>
                                </w:sdtContent>
                              </w:sdt>
                              <w:p w:rsidR="009B64AD" w:rsidRPr="007F5D1E" w:rsidRDefault="009B64AD">
                                <w:pPr>
                                  <w:pStyle w:val="NoSpacing"/>
                                  <w:rPr>
                                    <w:color w:val="948A54" w:themeColor="background2" w:themeShade="80"/>
                                    <w:sz w:val="26"/>
                                    <w:szCs w:val="26"/>
                                  </w:rPr>
                                </w:pPr>
                              </w:p>
                              <w:p w:rsidR="009B64AD" w:rsidRDefault="009B64AD" w:rsidP="00AC15C8">
                                <w:pPr>
                                  <w:pStyle w:val="NoSpacing"/>
                                </w:pPr>
                              </w:p>
                            </w:tc>
                          </w:tr>
                        </w:tbl>
                        <w:p w:rsidR="009B64AD" w:rsidRDefault="009B64AD"/>
                      </w:txbxContent>
                    </v:textbox>
                    <w10:wrap anchorx="margin" anchory="page"/>
                  </v:shape>
                </w:pict>
              </mc:Fallback>
            </mc:AlternateContent>
          </w:r>
          <w:r w:rsidR="007F5D1E">
            <w:rPr>
              <w:i/>
              <w:iCs/>
              <w:noProof/>
              <w:color w:val="76923C" w:themeColor="accent3" w:themeShade="BF"/>
              <w:sz w:val="40"/>
              <w:szCs w:val="40"/>
              <w:lang w:eastAsia="en-GB"/>
            </w:rPr>
            <mc:AlternateContent>
              <mc:Choice Requires="wpg">
                <w:drawing>
                  <wp:anchor distT="0" distB="0" distL="114300" distR="114300" simplePos="0" relativeHeight="251822080" behindDoc="0" locked="0" layoutInCell="1" allowOverlap="1">
                    <wp:simplePos x="0" y="0"/>
                    <wp:positionH relativeFrom="margin">
                      <wp:posOffset>-152400</wp:posOffset>
                    </wp:positionH>
                    <wp:positionV relativeFrom="page">
                      <wp:posOffset>466725</wp:posOffset>
                    </wp:positionV>
                    <wp:extent cx="3190875" cy="3837940"/>
                    <wp:effectExtent l="0" t="0" r="9525" b="10160"/>
                    <wp:wrapNone/>
                    <wp:docPr id="2" name="Group 2"/>
                    <wp:cNvGraphicFramePr/>
                    <a:graphic xmlns:a="http://schemas.openxmlformats.org/drawingml/2006/main">
                      <a:graphicData uri="http://schemas.microsoft.com/office/word/2010/wordprocessingGroup">
                        <wpg:wgp>
                          <wpg:cNvGrpSpPr/>
                          <wpg:grpSpPr>
                            <a:xfrm>
                              <a:off x="0" y="0"/>
                              <a:ext cx="3190875" cy="3837940"/>
                              <a:chOff x="0" y="0"/>
                              <a:chExt cx="4747260" cy="5333365"/>
                            </a:xfrm>
                          </wpg:grpSpPr>
                          <pic:pic xmlns:pic="http://schemas.openxmlformats.org/drawingml/2006/picture">
                            <pic:nvPicPr>
                              <pic:cNvPr id="19474" name="Picture 18" descr="http://www.cropsci.uiuc.edu/classes/cpsc112/images/FormFunction/plasmalemma.jpg"/>
                              <pic:cNvPicPr>
                                <a:picLocks noChangeAspect="1"/>
                              </pic:cNvPicPr>
                            </pic:nvPicPr>
                            <pic:blipFill>
                              <a:blip r:embed="rId9" cstate="print"/>
                              <a:srcRect/>
                              <a:stretch>
                                <a:fillRect/>
                              </a:stretch>
                            </pic:blipFill>
                            <pic:spPr bwMode="auto">
                              <a:xfrm>
                                <a:off x="933450" y="142875"/>
                                <a:ext cx="2443480" cy="1398270"/>
                              </a:xfrm>
                              <a:prstGeom prst="rect">
                                <a:avLst/>
                              </a:prstGeom>
                              <a:noFill/>
                            </pic:spPr>
                          </pic:pic>
                          <pic:pic xmlns:pic="http://schemas.openxmlformats.org/drawingml/2006/picture">
                            <pic:nvPicPr>
                              <pic:cNvPr id="19472" name="Picture 16" descr="http://shs.westport.k12.ct.us/mjvl/biology/cells/amoeba.gif"/>
                              <pic:cNvPicPr>
                                <a:picLocks noChangeAspect="1"/>
                              </pic:cNvPicPr>
                            </pic:nvPicPr>
                            <pic:blipFill>
                              <a:blip r:embed="rId10" cstate="print"/>
                              <a:srcRect/>
                              <a:stretch>
                                <a:fillRect/>
                              </a:stretch>
                            </pic:blipFill>
                            <pic:spPr bwMode="auto">
                              <a:xfrm>
                                <a:off x="238125" y="3533775"/>
                                <a:ext cx="1898650" cy="1470025"/>
                              </a:xfrm>
                              <a:prstGeom prst="rect">
                                <a:avLst/>
                              </a:prstGeom>
                              <a:noFill/>
                            </pic:spPr>
                          </pic:pic>
                          <pic:pic xmlns:pic="http://schemas.openxmlformats.org/drawingml/2006/picture">
                            <pic:nvPicPr>
                              <pic:cNvPr id="19468" name="Picture 12" descr="http://biology.clc.uc.edu/graphics/bio104/atp.jpg"/>
                              <pic:cNvPicPr>
                                <a:picLocks noChangeAspect="1"/>
                              </pic:cNvPicPr>
                            </pic:nvPicPr>
                            <pic:blipFill>
                              <a:blip r:embed="rId11" cstate="print"/>
                              <a:srcRect/>
                              <a:stretch>
                                <a:fillRect/>
                              </a:stretch>
                            </pic:blipFill>
                            <pic:spPr bwMode="auto">
                              <a:xfrm rot="16200000">
                                <a:off x="2038350" y="381000"/>
                                <a:ext cx="3022600" cy="2271395"/>
                              </a:xfrm>
                              <a:prstGeom prst="rect">
                                <a:avLst/>
                              </a:prstGeom>
                              <a:noFill/>
                            </pic:spPr>
                          </pic:pic>
                          <pic:pic xmlns:pic="http://schemas.openxmlformats.org/drawingml/2006/picture">
                            <pic:nvPicPr>
                              <pic:cNvPr id="19460" name="Picture 4" descr="http://biology.st-andrews.ac.uk/images/virus.jpg"/>
                              <pic:cNvPicPr>
                                <a:picLocks noChangeAspect="1"/>
                              </pic:cNvPicPr>
                            </pic:nvPicPr>
                            <pic:blipFill>
                              <a:blip r:embed="rId12" cstate="print"/>
                              <a:srcRect/>
                              <a:stretch>
                                <a:fillRect/>
                              </a:stretch>
                            </pic:blipFill>
                            <pic:spPr bwMode="auto">
                              <a:xfrm>
                                <a:off x="190500" y="0"/>
                                <a:ext cx="1619250" cy="1619250"/>
                              </a:xfrm>
                              <a:prstGeom prst="rect">
                                <a:avLst/>
                              </a:prstGeom>
                              <a:noFill/>
                            </pic:spPr>
                          </pic:pic>
                          <pic:pic xmlns:pic="http://schemas.openxmlformats.org/drawingml/2006/picture">
                            <pic:nvPicPr>
                              <pic:cNvPr id="19462" name="Picture 6" descr="http://img.ehowcdn.co.uk/article-page-main/ehow-uk/images/a07/lv/cc/evolution-high-school-biology-students-800x800.jpg"/>
                              <pic:cNvPicPr>
                                <a:picLocks noChangeAspect="1"/>
                              </pic:cNvPicPr>
                            </pic:nvPicPr>
                            <pic:blipFill>
                              <a:blip r:embed="rId13" cstate="print"/>
                              <a:srcRect/>
                              <a:stretch>
                                <a:fillRect/>
                              </a:stretch>
                            </pic:blipFill>
                            <pic:spPr bwMode="auto">
                              <a:xfrm>
                                <a:off x="0" y="1857375"/>
                                <a:ext cx="1777365" cy="1737995"/>
                              </a:xfrm>
                              <a:prstGeom prst="rect">
                                <a:avLst/>
                              </a:prstGeom>
                              <a:noFill/>
                            </pic:spPr>
                          </pic:pic>
                          <pic:pic xmlns:pic="http://schemas.openxmlformats.org/drawingml/2006/picture">
                            <pic:nvPicPr>
                              <pic:cNvPr id="19470" name="Picture 14" descr="[Chloroplast]"/>
                              <pic:cNvPicPr>
                                <a:picLocks noChangeAspect="1"/>
                              </pic:cNvPicPr>
                            </pic:nvPicPr>
                            <pic:blipFill>
                              <a:blip r:embed="rId14" cstate="print"/>
                              <a:srcRect/>
                              <a:stretch>
                                <a:fillRect/>
                              </a:stretch>
                            </pic:blipFill>
                            <pic:spPr bwMode="auto">
                              <a:xfrm>
                                <a:off x="3019425" y="3095625"/>
                                <a:ext cx="1727835" cy="1272540"/>
                              </a:xfrm>
                              <a:prstGeom prst="rect">
                                <a:avLst/>
                              </a:prstGeom>
                              <a:noFill/>
                            </pic:spPr>
                          </pic:pic>
                          <pic:pic xmlns:pic="http://schemas.openxmlformats.org/drawingml/2006/picture">
                            <pic:nvPicPr>
                              <pic:cNvPr id="19464" name="Picture 8" descr="http://www.otc.ac.uk/uploads/images/digestive%20system_1.jpg"/>
                              <pic:cNvPicPr>
                                <a:picLocks noChangeAspect="1"/>
                              </pic:cNvPicPr>
                            </pic:nvPicPr>
                            <pic:blipFill>
                              <a:blip r:embed="rId15" cstate="print"/>
                              <a:srcRect/>
                              <a:stretch>
                                <a:fillRect/>
                              </a:stretch>
                            </pic:blipFill>
                            <pic:spPr bwMode="auto">
                              <a:xfrm>
                                <a:off x="1466850" y="3181350"/>
                                <a:ext cx="1651000" cy="2142490"/>
                              </a:xfrm>
                              <a:prstGeom prst="rect">
                                <a:avLst/>
                              </a:prstGeom>
                              <a:noFill/>
                            </pic:spPr>
                          </pic:pic>
                          <pic:pic xmlns:pic="http://schemas.openxmlformats.org/drawingml/2006/picture">
                            <pic:nvPicPr>
                              <pic:cNvPr id="19458" name="Picture 2" descr="http://moodle.johnmadejskiacademy.co.uk/file.php/1/icon_biology_as.png"/>
                              <pic:cNvPicPr>
                                <a:picLocks noChangeAspect="1"/>
                              </pic:cNvPicPr>
                            </pic:nvPicPr>
                            <pic:blipFill>
                              <a:blip r:embed="rId16" cstate="print"/>
                              <a:srcRect/>
                              <a:stretch>
                                <a:fillRect/>
                              </a:stretch>
                            </pic:blipFill>
                            <pic:spPr bwMode="auto">
                              <a:xfrm>
                                <a:off x="1371600" y="1504950"/>
                                <a:ext cx="1905000" cy="1666875"/>
                              </a:xfrm>
                              <a:prstGeom prst="rect">
                                <a:avLst/>
                              </a:prstGeom>
                              <a:noFill/>
                            </pic:spPr>
                          </pic:pic>
                          <wps:wsp>
                            <wps:cNvPr id="24" name="Rectangle 23"/>
                            <wps:cNvSpPr/>
                            <wps:spPr>
                              <a:xfrm>
                                <a:off x="1371600" y="1504950"/>
                                <a:ext cx="1872208" cy="1656184"/>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478" name="Picture 22" descr="http://www.nature.com/news/2008/080109/images/451124a-i3.0.jpg"/>
                              <pic:cNvPicPr>
                                <a:picLocks noChangeAspect="1"/>
                              </pic:cNvPicPr>
                            </pic:nvPicPr>
                            <pic:blipFill>
                              <a:blip r:embed="rId17" cstate="print"/>
                              <a:srcRect/>
                              <a:stretch>
                                <a:fillRect/>
                              </a:stretch>
                            </pic:blipFill>
                            <pic:spPr bwMode="auto">
                              <a:xfrm rot="5400000">
                                <a:off x="3433763" y="4090987"/>
                                <a:ext cx="972820" cy="1511935"/>
                              </a:xfrm>
                              <a:prstGeom prst="rect">
                                <a:avLst/>
                              </a:prstGeom>
                              <a:noFill/>
                            </pic:spPr>
                          </pic:pic>
                          <wps:wsp>
                            <wps:cNvPr id="29" name="Rectangle 28"/>
                            <wps:cNvSpPr/>
                            <wps:spPr>
                              <a:xfrm>
                                <a:off x="219075" y="0"/>
                                <a:ext cx="4499992" cy="5328592"/>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8F01B28" id="Group 2" o:spid="_x0000_s1026" style="position:absolute;margin-left:-12pt;margin-top:36.75pt;width:251.25pt;height:302.2pt;z-index:251822080;mso-position-horizontal-relative:margin;mso-position-vertical-relative:page;mso-width-relative:margin;mso-height-relative:margin" coordsize="47472,53333"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&#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http://www.cropsci.uiuc.edu/classes/cpsc112/images/FormFunction/plasmalemma.jpg" style="position:absolute;left:9334;top:1428;width:24435;height:13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xIqbEAAAA3gAAAA8AAABkcnMvZG93bnJldi54bWxET0tqwzAQ3Qd6BzGF7hK5JcSpa9mYlkCz&#10;6CJODzBYU9vUGhlJiZ2cvgoUspvH+05ezmYQZ3K+t6zgeZWAIG6s7rlV8H3cLbcgfEDWOFgmBRfy&#10;UBYPixwzbSc+0LkOrYgh7DNU0IUwZlL6piODfmVH4sj9WGcwROhaqR1OMdwM8iVJNtJgz7Ghw5He&#10;O2p+65NRcKovbTW5+rrfpx/pNKK+7oYvpZ4e5+oNRKA53MX/7k8d57+u0zXc3ok3y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xIqbEAAAA3gAAAA8AAAAAAAAAAAAAAAAA&#10;nwIAAGRycy9kb3ducmV2LnhtbFBLBQYAAAAABAAEAPcAAACQAwAAAAA=&#10;">
                      <v:imagedata r:id="rId18" o:title="plasmalemma"/>
                      <v:path arrowok="t"/>
                    </v:shape>
                    <v:shape id="Picture 16" o:spid="_x0000_s1028" type="#_x0000_t75" alt="http://shs.westport.k12.ct.us/mjvl/biology/cells/amoeba.gif" style="position:absolute;left:2381;top:35337;width:18986;height:14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Nx7vGAAAA3gAAAA8AAABkcnMvZG93bnJldi54bWxET0trwkAQvgv+h2UKvdWNobQaXcUWBC+C&#10;8YF4G3fHJDQ7m2a3mv77bkHwNh/fc6bzztbiSq2vHCsYDhIQxNqZigsF+93yZQTCB2SDtWNS8Ese&#10;5rN+b4qZcTfO6boNhYgh7DNUUIbQZFJ6XZJFP3ANceQurrUYImwLaVq8xXBbyzRJ3qTFimNDiQ19&#10;lqS/tj9WQf5hV3p42Oh8s15+H9Nzclp3e6Wen7rFBESgLjzEd/fKxPnj1/cU/t+JN8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c3Hu8YAAADeAAAADwAAAAAAAAAAAAAA&#10;AACfAgAAZHJzL2Rvd25yZXYueG1sUEsFBgAAAAAEAAQA9wAAAJIDAAAAAA==&#10;">
                      <v:imagedata r:id="rId19" o:title="amoeba"/>
                      <v:path arrowok="t"/>
                    </v:shape>
                    <v:shape id="Picture 12" o:spid="_x0000_s1029" type="#_x0000_t75" alt="http://biology.clc.uc.edu/graphics/bio104/atp.jpg" style="position:absolute;left:20383;top:3809;width:30226;height:2271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q+TFAAAA3gAAAA8AAABkcnMvZG93bnJldi54bWxEj0FvwjAMhe+T9h8iT+I20iFUbYWAWBFo&#10;YicYF26mMW3VxqmaAOXfz4dJu9l6z+99ni8H16ob9aH2bOBtnIAiLrytuTRw/Nm8voMKEdli65kM&#10;PCjAcvH8NMfM+jvv6XaIpZIQDhkaqGLsMq1DUZHDMPYdsWgX3zuMsvaltj3eJdy1epIkqXZYszRU&#10;2FFeUdEcrs7A6TOlc/rtii4vt03Lbse83hkzehlWM1CRhvhv/rv+soL/MU2FV96RGf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WqvkxQAAAN4AAAAPAAAAAAAAAAAAAAAA&#10;AJ8CAABkcnMvZG93bnJldi54bWxQSwUGAAAAAAQABAD3AAAAkQMAAAAA&#10;">
                      <v:imagedata r:id="rId20" o:title="atp"/>
                      <v:path arrowok="t"/>
                    </v:shape>
                    <v:shape id="Picture 4" o:spid="_x0000_s1030" type="#_x0000_t75" alt="http://biology.st-andrews.ac.uk/images/virus.jpg" style="position:absolute;left:1905;width:16192;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GZubHAAAA3gAAAA8AAABkcnMvZG93bnJldi54bWxEj0FPwzAMhe9I+w+RkbixdAiV0S2bBhKi&#10;N0SZxo5W4zWljVM1YSv/Hh+QuNny83vvW28n36szjbENbGAxz0AR18G23BjYf7zcLkHFhGyxD0wG&#10;fijCdjO7WmNhw4Xf6VylRokJxwINuJSGQutYO/IY52EgltspjB6TrGOj7YgXMfe9vsuyXHtsWRIc&#10;DvTsqO6qb2/gc7HvHsq8Oh66t+PrU9kk/eWsMTfX024FKtGU/sV/36WV+o/3uQAIjsy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1GZubHAAAA3gAAAA8AAAAAAAAAAAAA&#10;AAAAnwIAAGRycy9kb3ducmV2LnhtbFBLBQYAAAAABAAEAPcAAACTAwAAAAA=&#10;">
                      <v:imagedata r:id="rId21" o:title="virus"/>
                      <v:path arrowok="t"/>
                    </v:shape>
                    <v:shape id="Picture 6" o:spid="_x0000_s1031" type="#_x0000_t75" alt="http://img.ehowcdn.co.uk/article-page-main/ehow-uk/images/a07/lv/cc/evolution-high-school-biology-students-800x800.jpg" style="position:absolute;top:18573;width:17773;height:17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uAPFAAAA3gAAAA8AAABkcnMvZG93bnJldi54bWxET99rwjAQfh/sfwg32Itoqkin1ShDGOxt&#10;WCfYt7O5Nd2aS2gy7f77ZSDs7T6+n7feDrYTF+pD61jBdJKBIK6dbrlR8H54GS9AhIissXNMCn4o&#10;wHZzf7fGQrsr7+lSxkakEA4FKjAx+kLKUBuyGCbOEyfuw/UWY4J9I3WP1xRuOznLslxabDk1GPS0&#10;M1R/ld9WwcJXT3jKy/PIz9thbz6rt+pYKfX4MDyvQEQa4r/45n7Vaf5yns/g7510g9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LgDxQAAAN4AAAAPAAAAAAAAAAAAAAAA&#10;AJ8CAABkcnMvZG93bnJldi54bWxQSwUGAAAAAAQABAD3AAAAkQMAAAAA&#10;">
                      <v:imagedata r:id="rId22" o:title="evolution-high-school-biology-students-800x800"/>
                      <v:path arrowok="t"/>
                    </v:shape>
                    <v:shape id="Picture 14" o:spid="_x0000_s1032" type="#_x0000_t75" alt="[Chloroplast]" style="position:absolute;left:30194;top:30956;width:17278;height:1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MGRbKAAAA3gAAAA8AAABkcnMvZG93bnJldi54bWxEj0FPwkAQhe8m/ofNmHiTrWgEKgshGIwx&#10;AqHlwHHsjm1jd7Z0V6j+eudg4m0m8+a9903nvWvUibpQezZwO0hAERfe1lwa2OermzGoEJEtNp7J&#10;wDcFmM8uL6aYWn/mHZ2yWCox4ZCigSrGNtU6FBU5DAPfEsvtw3cOo6xdqW2HZzF3jR4myYN2WLMk&#10;VNjSsqLiM/tyBlbtW74dHt+Xm8XdYX3MRk+vzz+5MddX/eIRVKQ+/ov/vl+s1J/cjwRAcGQGPfs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NMGRbKAAAA3gAAAA8AAAAAAAAA&#10;AAAAAAAAnwIAAGRycy9kb3ducmV2LnhtbFBLBQYAAAAABAAEAPcAAACWAwAAAAA=&#10;">
                      <v:imagedata r:id="rId23" o:title="[Chloroplast]"/>
                      <v:path arrowok="t"/>
                    </v:shape>
                    <v:shape id="Picture 8" o:spid="_x0000_s1033" type="#_x0000_t75" alt="http://www.otc.ac.uk/uploads/images/digestive%20system_1.jpg" style="position:absolute;left:14668;top:31813;width:16510;height:2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0QVPDAAAA3gAAAA8AAABkcnMvZG93bnJldi54bWxET01rAjEQvRf6H8IUeqvZFpG6GkWkFS+C&#10;3Ra9jsm4u7iZhCTq9t+bQsHbPN7nTOe97cSFQmwdK3gdFCCItTMt1wp+vj9f3kHEhGywc0wKfinC&#10;fPb4MMXSuCt/0aVKtcghHEtU0KTkSymjbshiHDhPnLmjCxZThqGWJuA1h9tOvhXFSFpsOTc06GnZ&#10;kD5VZ6vAb9aJdsHr+MGHfbVdbfZ6OVbq+alfTEAk6tNd/O9emzx/PBwN4e+dfIO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RBU8MAAADeAAAADwAAAAAAAAAAAAAAAACf&#10;AgAAZHJzL2Rvd25yZXYueG1sUEsFBgAAAAAEAAQA9wAAAI8DAAAAAA==&#10;">
                      <v:imagedata r:id="rId24" o:title="digestive%20system_1"/>
                      <v:path arrowok="t"/>
                    </v:shape>
                    <v:shape id="Picture 2" o:spid="_x0000_s1034" type="#_x0000_t75" alt="http://moodle.johnmadejskiacademy.co.uk/file.php/1/icon_biology_as.png" style="position:absolute;left:13716;top:15049;width:19050;height:16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KTfjJAAAA3gAAAA8AAABkcnMvZG93bnJldi54bWxEj0FrwkAQhe9C/8Myhd50k6JtmrpKKZYq&#10;HqS2hx6H7JiEZGdDdqvJv3cOBW8zvDfvfbNcD65VZ+pD7dlAOktAERfe1lwa+Pn+mGagQkS22Hom&#10;AyMFWK/uJkvMrb/wF52PsVQSwiFHA1WMXa51KCpyGGa+Ixbt5HuHUda+1LbHi4S7Vj8myZN2WLM0&#10;VNjRe0VFc/xzBprfcb/bLLKx2WXDqTl8Pqdp3BvzcD+8vYKKNMSb+f96awX/Zb4QXnlHZtCr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cpN+MkAAADeAAAADwAAAAAAAAAA&#10;AAAAAACfAgAAZHJzL2Rvd25yZXYueG1sUEsFBgAAAAAEAAQA9wAAAJUDAAAAAA==&#10;">
                      <v:imagedata r:id="rId25" o:title="icon_biology_as"/>
                      <v:path arrowok="t"/>
                    </v:shape>
                    <v:rect id="Rectangle 23" o:spid="_x0000_s1035" style="position:absolute;left:13716;top:15049;width:18722;height:16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AesYA&#10;AADbAAAADwAAAGRycy9kb3ducmV2LnhtbESPW2sCMRSE34X+h3CEvhTNaqvI1ihavL1YqBfs42Fz&#10;3F26OVmSqOu/bwoFH4eZ+YYZTxtTiSs5X1pW0OsmIIgzq0vOFRz2y84IhA/IGivLpOBOHqaTp9YY&#10;U21v/EXXXchFhLBPUUERQp1K6bOCDPqurYmjd7bOYIjS5VI7vEW4qWQ/SYbSYMlxocCaPgrKfnYX&#10;o2C7+jTrZn78PlaLweU0c68vVK+Vem43s3cQgZrwCP+3N1pB/w3+vsQf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rAesYAAADbAAAADwAAAAAAAAAAAAAAAACYAgAAZHJz&#10;L2Rvd25yZXYueG1sUEsFBgAAAAAEAAQA9QAAAIsDAAAAAA==&#10;" filled="f" strokecolor="#76923c [2406]" strokeweight="2pt"/>
                    <v:shape id="Picture 22" o:spid="_x0000_s1036" type="#_x0000_t75" alt="http://www.nature.com/news/2008/080109/images/451124a-i3.0.jpg" style="position:absolute;left:34338;top:40909;width:9728;height:1511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tivJAAAA3gAAAA8AAABkcnMvZG93bnJldi54bWxEj0FPwkAQhe8m/ofNmHCDrWJAKwsxIokH&#10;QrB48TbpDt2G7mzTXWnx1zsHEm8zeW/e+2axGnyjztTFOrCB+0kGirgMtubKwNdhM34CFROyxSYw&#10;GbhQhNXy9maBuQ09f9K5SJWSEI45GnAptbnWsXTkMU5CSyzaMXQek6xdpW2HvYT7Rj9k2Ux7rFka&#10;HLb05qg8FT/egN8P79Oi//WH6Wa9c9/HbHspTsaM7obXF1CJhvRvvl5/WMF/fpwLr7wjM+j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pO2K8kAAADeAAAADwAAAAAAAAAA&#10;AAAAAACfAgAAZHJzL2Rvd25yZXYueG1sUEsFBgAAAAAEAAQA9wAAAJUDAAAAAA==&#10;">
                      <v:imagedata r:id="rId26" o:title="451124a-i3.0"/>
                      <v:path arrowok="t"/>
                    </v:shape>
                    <v:rect id="Rectangle 28" o:spid="_x0000_s1037" style="position:absolute;left:2190;width:45000;height:53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v5MYA&#10;AADbAAAADwAAAGRycy9kb3ducmV2LnhtbESPW2sCMRSE34X+h3CEvhTNaqno1ihavL1YqBfs42Fz&#10;3F26OVmSqOu/bwoFH4eZ+YYZTxtTiSs5X1pW0OsmIIgzq0vOFRz2y84QhA/IGivLpOBOHqaTp9YY&#10;U21v/EXXXchFhLBPUUERQp1K6bOCDPqurYmjd7bOYIjS5VI7vEW4qWQ/SQbSYMlxocCaPgrKfnYX&#10;o2C7+jTrZn78PlaLt8tp5l5fqF4r9dxuZu8gAjXhEf5vb7SC/gj+vsQf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tv5MYAAADbAAAADwAAAAAAAAAAAAAAAACYAgAAZHJz&#10;L2Rvd25yZXYueG1sUEsFBgAAAAAEAAQA9QAAAIsDAAAAAA==&#10;" filled="f" strokecolor="#76923c [2406]" strokeweight="2pt"/>
                    <w10:wrap anchorx="margin" anchory="page"/>
                  </v:group>
                </w:pict>
              </mc:Fallback>
            </mc:AlternateContent>
          </w:r>
          <w:r w:rsidR="007F5D1E">
            <w:rPr>
              <w:color w:val="76923C" w:themeColor="accent3" w:themeShade="BF"/>
              <w:sz w:val="40"/>
              <w:szCs w:val="40"/>
            </w:rPr>
            <w:br w:type="page"/>
          </w:r>
        </w:p>
      </w:sdtContent>
    </w:sdt>
    <w:p w:rsidR="000873BE" w:rsidRPr="000873BE" w:rsidRDefault="00D84D91" w:rsidP="00C73612">
      <w:pPr>
        <w:pStyle w:val="IntenseQuote"/>
        <w:ind w:left="1440" w:firstLine="720"/>
        <w:rPr>
          <w:noProof/>
          <w:color w:val="76923C" w:themeColor="accent3" w:themeShade="BF"/>
          <w:sz w:val="40"/>
          <w:szCs w:val="40"/>
          <w:lang w:eastAsia="en-GB"/>
        </w:rPr>
      </w:pPr>
      <w:r w:rsidRPr="00635204">
        <w:rPr>
          <w:noProof/>
          <w:color w:val="76923C" w:themeColor="accent3" w:themeShade="BF"/>
          <w:sz w:val="40"/>
          <w:szCs w:val="40"/>
          <w:lang w:eastAsia="en-GB"/>
        </w:rPr>
        <w:lastRenderedPageBreak/>
        <w:drawing>
          <wp:anchor distT="0" distB="0" distL="114300" distR="114300" simplePos="0" relativeHeight="251801600" behindDoc="0" locked="0" layoutInCell="1" allowOverlap="1" wp14:anchorId="5C143F57" wp14:editId="0FCEC4E0">
            <wp:simplePos x="0" y="0"/>
            <wp:positionH relativeFrom="column">
              <wp:posOffset>-228600</wp:posOffset>
            </wp:positionH>
            <wp:positionV relativeFrom="paragraph">
              <wp:posOffset>-153035</wp:posOffset>
            </wp:positionV>
            <wp:extent cx="990600" cy="977900"/>
            <wp:effectExtent l="0" t="0" r="0" b="0"/>
            <wp:wrapNone/>
            <wp:docPr id="20" name="Picture 2" descr="C:\Users\lwilson\Downloads\Groby Key Logo 1 Ammended.jpg"/>
            <wp:cNvGraphicFramePr/>
            <a:graphic xmlns:a="http://schemas.openxmlformats.org/drawingml/2006/main">
              <a:graphicData uri="http://schemas.openxmlformats.org/drawingml/2006/picture">
                <pic:pic xmlns:pic="http://schemas.openxmlformats.org/drawingml/2006/picture">
                  <pic:nvPicPr>
                    <pic:cNvPr id="0" name="Picture 1" descr="C:\Users\lwilson\Downloads\Groby Key Logo 1 Ammended.jpg"/>
                    <pic:cNvPicPr>
                      <a:picLocks noChangeAspect="1" noChangeArrowheads="1"/>
                    </pic:cNvPicPr>
                  </pic:nvPicPr>
                  <pic:blipFill>
                    <a:blip r:embed="rId27" cstate="print"/>
                    <a:srcRect/>
                    <a:stretch>
                      <a:fillRect/>
                    </a:stretch>
                  </pic:blipFill>
                  <pic:spPr bwMode="auto">
                    <a:xfrm>
                      <a:off x="0" y="0"/>
                      <a:ext cx="990600" cy="977900"/>
                    </a:xfrm>
                    <a:prstGeom prst="rect">
                      <a:avLst/>
                    </a:prstGeom>
                    <a:noFill/>
                    <a:ln w="9525">
                      <a:noFill/>
                      <a:miter lim="800000"/>
                      <a:headEnd/>
                      <a:tailEnd/>
                    </a:ln>
                  </pic:spPr>
                </pic:pic>
              </a:graphicData>
            </a:graphic>
          </wp:anchor>
        </w:drawing>
      </w:r>
      <w:r w:rsidR="00635204" w:rsidRPr="00635204">
        <w:rPr>
          <w:noProof/>
          <w:color w:val="76923C" w:themeColor="accent3" w:themeShade="BF"/>
          <w:sz w:val="40"/>
          <w:szCs w:val="40"/>
          <w:lang w:eastAsia="en-GB"/>
        </w:rPr>
        <w:drawing>
          <wp:anchor distT="0" distB="0" distL="114300" distR="114300" simplePos="0" relativeHeight="251800576" behindDoc="0" locked="0" layoutInCell="1" allowOverlap="1" wp14:anchorId="54D5A3A5" wp14:editId="22F3D9C5">
            <wp:simplePos x="0" y="0"/>
            <wp:positionH relativeFrom="column">
              <wp:posOffset>6162675</wp:posOffset>
            </wp:positionH>
            <wp:positionV relativeFrom="paragraph">
              <wp:posOffset>-76200</wp:posOffset>
            </wp:positionV>
            <wp:extent cx="799200" cy="1130400"/>
            <wp:effectExtent l="0" t="0" r="1270" b="0"/>
            <wp:wrapNone/>
            <wp:docPr id="19" name="Picture 19" descr="P:\POST16\Post 16 Groby Key subject documents\Post 16 Logo\Post 16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OST16\Post 16 Groby Key subject documents\Post 16 Logo\Post 16 Logo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9200" cy="11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612">
        <w:rPr>
          <w:color w:val="76923C" w:themeColor="accent3" w:themeShade="BF"/>
          <w:sz w:val="40"/>
          <w:szCs w:val="40"/>
          <w:u w:val="single"/>
        </w:rPr>
        <w:t>Biology  A Level – Year 1</w:t>
      </w:r>
    </w:p>
    <w:p w:rsidR="00CC00B1" w:rsidRDefault="00CC00B1" w:rsidP="00D84D91">
      <w:pPr>
        <w:jc w:val="center"/>
        <w:rPr>
          <w:sz w:val="28"/>
          <w:szCs w:val="28"/>
        </w:rPr>
      </w:pPr>
      <w:r w:rsidRPr="00CC00B1">
        <w:rPr>
          <w:sz w:val="28"/>
          <w:szCs w:val="28"/>
        </w:rPr>
        <w:t xml:space="preserve">Welcome to </w:t>
      </w:r>
      <w:r w:rsidRPr="00CC00B1">
        <w:rPr>
          <w:b/>
          <w:sz w:val="28"/>
          <w:szCs w:val="28"/>
          <w:u w:val="single"/>
        </w:rPr>
        <w:t>OCR A Level Biology</w:t>
      </w:r>
      <w:r w:rsidRPr="00CC00B1">
        <w:rPr>
          <w:sz w:val="28"/>
          <w:szCs w:val="28"/>
        </w:rPr>
        <w:t xml:space="preserve"> at Brookvale-Groby Learning Campus</w:t>
      </w:r>
    </w:p>
    <w:p w:rsidR="004D6733" w:rsidRPr="00D84D91" w:rsidRDefault="00D84D91" w:rsidP="00B50A0B">
      <w:pPr>
        <w:rPr>
          <w:sz w:val="20"/>
          <w:szCs w:val="20"/>
          <w:u w:val="single"/>
        </w:rPr>
      </w:pPr>
      <w:r w:rsidRPr="00D84D91">
        <w:rPr>
          <w:rFonts w:ascii="Times New Roman" w:hAnsi="Times New Roman"/>
          <w:noProof/>
          <w:sz w:val="24"/>
          <w:szCs w:val="24"/>
          <w:u w:val="single"/>
          <w:lang w:eastAsia="en-GB"/>
        </w:rPr>
        <mc:AlternateContent>
          <mc:Choice Requires="wps">
            <w:drawing>
              <wp:anchor distT="36576" distB="36576" distL="36576" distR="36576" simplePos="0" relativeHeight="251794432" behindDoc="0" locked="0" layoutInCell="1" allowOverlap="1" wp14:anchorId="3DB9F45C" wp14:editId="21E04B3C">
                <wp:simplePos x="0" y="0"/>
                <wp:positionH relativeFrom="margin">
                  <wp:posOffset>-38100</wp:posOffset>
                </wp:positionH>
                <wp:positionV relativeFrom="paragraph">
                  <wp:posOffset>208915</wp:posOffset>
                </wp:positionV>
                <wp:extent cx="6750685" cy="2876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685" cy="28765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9B64AD" w:rsidRDefault="009B64AD" w:rsidP="00CC00B1">
                            <w:r>
                              <w:t>You are required to purchase an A4 ring binder for Biology, along with A4 lined paper which you will use to take notes in lessons. You will have 2 teachers so it is advised to separate out your work using dividers. You will also have a lab book where you will record your PAGs, as evidence for module 1.</w:t>
                            </w:r>
                          </w:p>
                          <w:p w:rsidR="009B64AD" w:rsidRDefault="009B64AD" w:rsidP="00CC00B1">
                            <w:r>
                              <w:t>You be expected outside of lessons to read through your notes, make additions using the textbook and create revision resources AS YOU WORK THROUGH THE COURSE. In addition every week you must do relevant question practice. There will be some homework tasks set – but your priority is to keep on top of your understanding of the content. This will be monitored.</w:t>
                            </w:r>
                          </w:p>
                          <w:p w:rsidR="009B64AD" w:rsidRDefault="009B64AD" w:rsidP="00CC00B1">
                            <w:r>
                              <w:t>You will need to purchase your own textbook, these can be purchased from the Science prep-room for £13 (This is a discounted rate). There are other textbooks available that can be purchased from Amazon or other online retailers.</w:t>
                            </w:r>
                          </w:p>
                          <w:p w:rsidR="009B64AD" w:rsidRDefault="009B64AD" w:rsidP="003B7D50">
                            <w:pPr>
                              <w:spacing w:line="240" w:lineRule="auto"/>
                            </w:pPr>
                            <w:r>
                              <w:t>There will be a progress test (of A-Level knowledge) within the first five weeks of the course.</w:t>
                            </w:r>
                          </w:p>
                          <w:p w:rsidR="009B64AD" w:rsidRDefault="009B64AD" w:rsidP="003B7D50">
                            <w:pPr>
                              <w:spacing w:line="240" w:lineRule="auto"/>
                            </w:pPr>
                            <w:r>
                              <w:t>This is a tough course – there is a lot of new and exciting knowledge to gain and understand. It is rewarding and interesting, but you must be committed to working hard!</w:t>
                            </w:r>
                          </w:p>
                          <w:p w:rsidR="009B64AD" w:rsidRDefault="009B64AD" w:rsidP="00CC00B1"/>
                          <w:p w:rsidR="009B64AD" w:rsidRDefault="009B64AD" w:rsidP="00CC00B1"/>
                          <w:p w:rsidR="009B64AD" w:rsidRDefault="009B64AD" w:rsidP="00CC00B1"/>
                          <w:p w:rsidR="009B64AD" w:rsidRDefault="009B64AD" w:rsidP="00CC00B1">
                            <w:pPr>
                              <w:widowControl w:val="0"/>
                              <w:jc w:val="both"/>
                              <w:rPr>
                                <w:rFonts w:ascii="Candara" w:hAnsi="Candara"/>
                                <w:b/>
                                <w:bCs/>
                              </w:rPr>
                            </w:pPr>
                            <w:r>
                              <w:rPr>
                                <w:rFonts w:ascii="Candara" w:hAnsi="Candara"/>
                                <w:b/>
                                <w:bCs/>
                                <w:u w:val="single"/>
                              </w:rPr>
                              <w:t>What sort of things will I be learning about</w:t>
                            </w:r>
                            <w:r>
                              <w:rPr>
                                <w:rFonts w:ascii="Candara" w:hAnsi="Candara"/>
                                <w:b/>
                                <w:bCs/>
                              </w:rPr>
                              <w:t>? </w:t>
                            </w:r>
                          </w:p>
                          <w:p w:rsidR="009B64AD" w:rsidRDefault="009B64AD" w:rsidP="00635204">
                            <w:pPr>
                              <w:widowControl w:val="0"/>
                              <w:jc w:val="both"/>
                              <w:rPr>
                                <w:rFonts w:ascii="Candara" w:hAnsi="Candara"/>
                              </w:rPr>
                            </w:pPr>
                            <w:r>
                              <w:rPr>
                                <w:rFonts w:ascii="Candara" w:hAnsi="Candara"/>
                              </w:rPr>
                              <w:t>The following table includes a summary of subject content for the AS and A2 modules.</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3DB9F45C" id="Text Box 17" o:spid="_x0000_s1028" type="#_x0000_t202" style="position:absolute;margin-left:-3pt;margin-top:16.45pt;width:531.55pt;height:226.5pt;z-index:2517944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" stroked="f" strokecolor="black [0]" strokeweight="0" insetpen="t">
                <v:shadow color="#ffc000"/>
                <v:textbox inset="2.8pt,2.8pt,2.8pt,2.8pt">
                  <w:txbxContent>
                    <w:p w:rsidR="009B64AD" w:rsidRDefault="009B64AD" w:rsidP="00CC00B1">
                      <w:r>
                        <w:t>You are required to purchase an A4 ring binder for Biology, along with A4 lined paper which you will use to take notes in lessons. You will have 2 teachers so it is advised to separate out your work using dividers. You will also have a lab book where you will record your PAGs, as evidence for module 1.</w:t>
                      </w:r>
                    </w:p>
                    <w:p w:rsidR="009B64AD" w:rsidRDefault="009B64AD" w:rsidP="00CC00B1">
                      <w:r>
                        <w:t>You be expected outside of lessons to read through your notes, make additions using the textbook and create revision resources AS YOU WORK THROUGH THE COURSE. In addition every week you must do relevant question practice. There will be some homework tasks set – but your priority is to keep on top of your understanding of the content. This will be monitored.</w:t>
                      </w:r>
                    </w:p>
                    <w:p w:rsidR="009B64AD" w:rsidRDefault="009B64AD" w:rsidP="00CC00B1">
                      <w:r>
                        <w:t>You will need to purchase your own textbook, these can be purchased from the Science prep-room for £13 (This is a discounted rate). There are other textbooks available that can be purchased from Amazon or other online retailers.</w:t>
                      </w:r>
                    </w:p>
                    <w:p w:rsidR="009B64AD" w:rsidRDefault="009B64AD" w:rsidP="003B7D50">
                      <w:pPr>
                        <w:spacing w:line="240" w:lineRule="auto"/>
                      </w:pPr>
                      <w:r>
                        <w:t>There will be a progress test (of A-Level knowledge) within the first five weeks of the course.</w:t>
                      </w:r>
                    </w:p>
                    <w:p w:rsidR="009B64AD" w:rsidRDefault="009B64AD" w:rsidP="003B7D50">
                      <w:pPr>
                        <w:spacing w:line="240" w:lineRule="auto"/>
                      </w:pPr>
                      <w:r>
                        <w:t>This is a tough course – there is a lot of new and exciting knowledge to gain and understand. It is rewarding and interesting, but you must be committed to working hard!</w:t>
                      </w:r>
                    </w:p>
                    <w:p w:rsidR="009B64AD" w:rsidRDefault="009B64AD" w:rsidP="00CC00B1"/>
                    <w:p w:rsidR="009B64AD" w:rsidRDefault="009B64AD" w:rsidP="00CC00B1"/>
                    <w:p w:rsidR="009B64AD" w:rsidRDefault="009B64AD" w:rsidP="00CC00B1"/>
                    <w:p w:rsidR="009B64AD" w:rsidRDefault="009B64AD" w:rsidP="00CC00B1">
                      <w:pPr>
                        <w:widowControl w:val="0"/>
                        <w:jc w:val="both"/>
                        <w:rPr>
                          <w:rFonts w:ascii="Candara" w:hAnsi="Candara"/>
                          <w:b/>
                          <w:bCs/>
                        </w:rPr>
                      </w:pPr>
                      <w:r>
                        <w:rPr>
                          <w:rFonts w:ascii="Candara" w:hAnsi="Candara"/>
                          <w:b/>
                          <w:bCs/>
                          <w:u w:val="single"/>
                        </w:rPr>
                        <w:t>What sort of things will I be learning about</w:t>
                      </w:r>
                      <w:r>
                        <w:rPr>
                          <w:rFonts w:ascii="Candara" w:hAnsi="Candara"/>
                          <w:b/>
                          <w:bCs/>
                        </w:rPr>
                        <w:t>? </w:t>
                      </w:r>
                    </w:p>
                    <w:p w:rsidR="009B64AD" w:rsidRDefault="009B64AD" w:rsidP="00635204">
                      <w:pPr>
                        <w:widowControl w:val="0"/>
                        <w:jc w:val="both"/>
                        <w:rPr>
                          <w:rFonts w:ascii="Candara" w:hAnsi="Candara"/>
                        </w:rPr>
                      </w:pPr>
                      <w:r>
                        <w:rPr>
                          <w:rFonts w:ascii="Candara" w:hAnsi="Candara"/>
                        </w:rPr>
                        <w:t>The following table includes a summary of subject content for the AS and A2 modules.</w:t>
                      </w:r>
                    </w:p>
                  </w:txbxContent>
                </v:textbox>
                <w10:wrap anchorx="margin"/>
              </v:shape>
            </w:pict>
          </mc:Fallback>
        </mc:AlternateContent>
      </w:r>
      <w:r w:rsidRPr="00D84D91">
        <w:rPr>
          <w:sz w:val="24"/>
          <w:szCs w:val="24"/>
          <w:u w:val="single"/>
        </w:rPr>
        <w:t>Key requirements to be successful</w:t>
      </w:r>
      <w:r w:rsidR="00CC00B1" w:rsidRPr="00CC00B1">
        <w:rPr>
          <w:sz w:val="28"/>
          <w:szCs w:val="28"/>
          <w:u w:val="single"/>
        </w:rPr>
        <w:t>!</w:t>
      </w:r>
    </w:p>
    <w:p w:rsidR="004D6733" w:rsidRPr="004D6733" w:rsidRDefault="004D6733" w:rsidP="004D6733">
      <w:pPr>
        <w:rPr>
          <w:sz w:val="28"/>
          <w:szCs w:val="28"/>
        </w:rPr>
      </w:pPr>
    </w:p>
    <w:p w:rsidR="00635204" w:rsidRDefault="00635204" w:rsidP="00635204">
      <w:pPr>
        <w:spacing w:after="0" w:line="240" w:lineRule="auto"/>
        <w:rPr>
          <w:rFonts w:ascii="Times New Roman" w:hAnsi="Times New Roman"/>
          <w:sz w:val="24"/>
          <w:szCs w:val="24"/>
        </w:rPr>
      </w:pPr>
    </w:p>
    <w:p w:rsidR="00635204" w:rsidRDefault="00635204" w:rsidP="00635204">
      <w:pPr>
        <w:spacing w:after="0" w:line="240" w:lineRule="auto"/>
        <w:rPr>
          <w:rFonts w:ascii="Times New Roman" w:hAnsi="Times New Roman"/>
          <w:sz w:val="24"/>
          <w:szCs w:val="24"/>
        </w:rPr>
      </w:pPr>
    </w:p>
    <w:p w:rsidR="00635204" w:rsidRDefault="00635204" w:rsidP="00635204">
      <w:pPr>
        <w:spacing w:after="0" w:line="240" w:lineRule="auto"/>
        <w:rPr>
          <w:rFonts w:ascii="Times New Roman" w:hAnsi="Times New Roman"/>
          <w:sz w:val="24"/>
          <w:szCs w:val="24"/>
        </w:rPr>
      </w:pPr>
    </w:p>
    <w:p w:rsidR="00635204" w:rsidRDefault="00635204" w:rsidP="00635204">
      <w:pPr>
        <w:spacing w:after="0" w:line="240" w:lineRule="auto"/>
        <w:rPr>
          <w:rFonts w:ascii="Times New Roman" w:hAnsi="Times New Roman"/>
          <w:sz w:val="24"/>
          <w:szCs w:val="24"/>
        </w:rPr>
      </w:pPr>
    </w:p>
    <w:p w:rsidR="00635204" w:rsidRDefault="00635204" w:rsidP="00635204">
      <w:pPr>
        <w:spacing w:after="0" w:line="240" w:lineRule="auto"/>
        <w:rPr>
          <w:rFonts w:ascii="Times New Roman" w:hAnsi="Times New Roman"/>
          <w:sz w:val="24"/>
          <w:szCs w:val="24"/>
        </w:rPr>
      </w:pPr>
    </w:p>
    <w:p w:rsidR="00635204" w:rsidRDefault="00635204" w:rsidP="00635204">
      <w:pPr>
        <w:spacing w:after="0" w:line="240" w:lineRule="auto"/>
        <w:rPr>
          <w:rFonts w:ascii="Times New Roman" w:hAnsi="Times New Roman"/>
          <w:sz w:val="24"/>
          <w:szCs w:val="24"/>
        </w:rPr>
      </w:pPr>
    </w:p>
    <w:p w:rsidR="00635204" w:rsidRDefault="00635204" w:rsidP="00635204">
      <w:pPr>
        <w:spacing w:after="0" w:line="240" w:lineRule="auto"/>
        <w:rPr>
          <w:rFonts w:ascii="Times New Roman" w:hAnsi="Times New Roman"/>
          <w:sz w:val="24"/>
          <w:szCs w:val="24"/>
        </w:rPr>
      </w:pPr>
    </w:p>
    <w:p w:rsidR="00635204" w:rsidRDefault="00635204" w:rsidP="00635204">
      <w:pPr>
        <w:spacing w:after="0" w:line="240" w:lineRule="auto"/>
        <w:rPr>
          <w:rFonts w:ascii="Times New Roman" w:hAnsi="Times New Roman"/>
          <w:sz w:val="24"/>
          <w:szCs w:val="24"/>
        </w:rPr>
      </w:pPr>
    </w:p>
    <w:p w:rsidR="00635204" w:rsidRDefault="00635204" w:rsidP="00635204">
      <w:pPr>
        <w:spacing w:after="0" w:line="240" w:lineRule="auto"/>
        <w:rPr>
          <w:rFonts w:ascii="Times New Roman" w:hAnsi="Times New Roman"/>
          <w:sz w:val="24"/>
          <w:szCs w:val="24"/>
        </w:rPr>
      </w:pPr>
    </w:p>
    <w:p w:rsidR="00635204" w:rsidRDefault="00635204" w:rsidP="00635204">
      <w:pPr>
        <w:spacing w:after="0" w:line="240" w:lineRule="auto"/>
        <w:rPr>
          <w:rFonts w:ascii="Times New Roman" w:hAnsi="Times New Roman"/>
          <w:sz w:val="24"/>
          <w:szCs w:val="24"/>
        </w:rPr>
      </w:pPr>
    </w:p>
    <w:p w:rsidR="00635204" w:rsidRDefault="00635204" w:rsidP="00635204">
      <w:pPr>
        <w:spacing w:after="0" w:line="240" w:lineRule="auto"/>
        <w:rPr>
          <w:rFonts w:ascii="Times New Roman" w:hAnsi="Times New Roman"/>
          <w:sz w:val="24"/>
          <w:szCs w:val="24"/>
        </w:rPr>
      </w:pPr>
    </w:p>
    <w:p w:rsidR="00B50A0B" w:rsidRDefault="00B50A0B" w:rsidP="00635204">
      <w:pPr>
        <w:spacing w:after="0" w:line="240" w:lineRule="auto"/>
        <w:rPr>
          <w:rFonts w:ascii="Times New Roman" w:hAnsi="Times New Roman"/>
          <w:sz w:val="24"/>
          <w:szCs w:val="24"/>
        </w:rPr>
      </w:pPr>
    </w:p>
    <w:p w:rsidR="00B50A0B" w:rsidRDefault="00B50A0B" w:rsidP="00635204">
      <w:pPr>
        <w:spacing w:after="0" w:line="240" w:lineRule="auto"/>
        <w:rPr>
          <w:rFonts w:ascii="Times New Roman" w:hAnsi="Times New Roman"/>
          <w:sz w:val="24"/>
          <w:szCs w:val="24"/>
        </w:rPr>
      </w:pPr>
    </w:p>
    <w:p w:rsidR="003400CE" w:rsidRDefault="003400CE" w:rsidP="00635204">
      <w:pPr>
        <w:spacing w:after="0" w:line="240" w:lineRule="auto"/>
        <w:rPr>
          <w:rFonts w:ascii="Times New Roman" w:hAnsi="Times New Roman"/>
          <w:sz w:val="24"/>
          <w:szCs w:val="24"/>
        </w:rPr>
      </w:pPr>
    </w:p>
    <w:tbl>
      <w:tblPr>
        <w:tblW w:w="10319" w:type="dxa"/>
        <w:tblCellMar>
          <w:left w:w="0" w:type="dxa"/>
          <w:right w:w="0" w:type="dxa"/>
        </w:tblCellMar>
        <w:tblLook w:val="04A0" w:firstRow="1" w:lastRow="0" w:firstColumn="1" w:lastColumn="0" w:noHBand="0" w:noVBand="1"/>
      </w:tblPr>
      <w:tblGrid>
        <w:gridCol w:w="983"/>
        <w:gridCol w:w="2443"/>
        <w:gridCol w:w="6893"/>
      </w:tblGrid>
      <w:tr w:rsidR="00635204" w:rsidTr="00635204">
        <w:trPr>
          <w:trHeight w:val="496"/>
        </w:trPr>
        <w:tc>
          <w:tcPr>
            <w:tcW w:w="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color w:val="000000"/>
                <w:kern w:val="28"/>
                <w14:cntxtAlts/>
              </w:rPr>
            </w:pPr>
            <w:r>
              <w:rPr>
                <w:rFonts w:ascii="Times New Roman" w:hAnsi="Times New Roman"/>
                <w:noProof/>
                <w:sz w:val="24"/>
                <w:szCs w:val="24"/>
                <w:lang w:eastAsia="en-GB"/>
              </w:rPr>
              <mc:AlternateContent>
                <mc:Choice Requires="wps">
                  <w:drawing>
                    <wp:anchor distT="36576" distB="36576" distL="36576" distR="36576" simplePos="0" relativeHeight="251796480" behindDoc="0" locked="0" layoutInCell="1" allowOverlap="1" wp14:anchorId="3E4CC810" wp14:editId="22A3D0BA">
                      <wp:simplePos x="0" y="0"/>
                      <wp:positionH relativeFrom="column">
                        <wp:posOffset>4330065</wp:posOffset>
                      </wp:positionH>
                      <wp:positionV relativeFrom="paragraph">
                        <wp:posOffset>5779770</wp:posOffset>
                      </wp:positionV>
                      <wp:extent cx="6552565" cy="4454525"/>
                      <wp:effectExtent l="0" t="0" r="4445"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52565" cy="44545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EB0F4" id="Rectangle 18" o:spid="_x0000_s1026" style="position:absolute;margin-left:340.95pt;margin-top:455.1pt;width:515.95pt;height:350.75pt;z-index:251796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" filled="f" stroked="f" insetpen="t">
                      <v:shadow color="#ffc000"/>
                      <o:lock v:ext="edit" shapetype="t"/>
                      <v:textbox inset="0,0,0,0"/>
                    </v:rect>
                  </w:pict>
                </mc:Fallback>
              </mc:AlternateContent>
            </w:r>
            <w:r>
              <w:rPr>
                <w:rFonts w:ascii="Candara" w:hAnsi="Candara"/>
              </w:rPr>
              <w:t>Level</w:t>
            </w:r>
          </w:p>
        </w:tc>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rPr>
            </w:pPr>
            <w:r>
              <w:rPr>
                <w:rFonts w:ascii="Candara" w:hAnsi="Candara"/>
              </w:rPr>
              <w:t>Module title</w:t>
            </w:r>
          </w:p>
        </w:tc>
        <w:tc>
          <w:tcPr>
            <w:tcW w:w="6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rPr>
            </w:pPr>
            <w:r>
              <w:rPr>
                <w:rFonts w:ascii="Candara" w:hAnsi="Candara"/>
              </w:rPr>
              <w:t>Subject Content</w:t>
            </w:r>
          </w:p>
        </w:tc>
      </w:tr>
      <w:tr w:rsidR="00635204" w:rsidTr="00635204">
        <w:trPr>
          <w:trHeight w:val="1077"/>
        </w:trPr>
        <w:tc>
          <w:tcPr>
            <w:tcW w:w="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rPr>
            </w:pPr>
            <w:r>
              <w:rPr>
                <w:rFonts w:ascii="Candara" w:hAnsi="Candara"/>
              </w:rPr>
              <w:t>AS/A2</w:t>
            </w:r>
          </w:p>
        </w:tc>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rPr>
            </w:pPr>
            <w:r>
              <w:rPr>
                <w:rFonts w:ascii="Candara" w:hAnsi="Candara"/>
              </w:rPr>
              <w:t>Module 1—Development of practical skills in Biology</w:t>
            </w:r>
          </w:p>
        </w:tc>
        <w:tc>
          <w:tcPr>
            <w:tcW w:w="6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spacing w:line="273" w:lineRule="auto"/>
              <w:rPr>
                <w:rFonts w:ascii="Candara" w:hAnsi="Candara"/>
              </w:rPr>
            </w:pPr>
            <w:r>
              <w:rPr>
                <w:rFonts w:ascii="Candara" w:hAnsi="Candara"/>
              </w:rPr>
              <w:t>Skills of planning, implementing and evaluation. This covers the practical skills that students develop throughout the course. Assessed via written examinations, this module underpins the entire specification.</w:t>
            </w:r>
          </w:p>
        </w:tc>
      </w:tr>
      <w:tr w:rsidR="00635204" w:rsidTr="00635204">
        <w:trPr>
          <w:trHeight w:val="1133"/>
        </w:trPr>
        <w:tc>
          <w:tcPr>
            <w:tcW w:w="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rPr>
            </w:pPr>
            <w:r>
              <w:rPr>
                <w:rFonts w:ascii="Candara" w:hAnsi="Candara"/>
              </w:rPr>
              <w:t>AS/A2</w:t>
            </w:r>
          </w:p>
        </w:tc>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rPr>
            </w:pPr>
            <w:r>
              <w:rPr>
                <w:rFonts w:ascii="Candara" w:hAnsi="Candara"/>
              </w:rPr>
              <w:t xml:space="preserve">Module 2—Foundations in Biology </w:t>
            </w:r>
          </w:p>
        </w:tc>
        <w:tc>
          <w:tcPr>
            <w:tcW w:w="6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pStyle w:val="Default"/>
              <w:rPr>
                <w:rFonts w:ascii="Candara" w:hAnsi="Candara"/>
                <w:sz w:val="22"/>
                <w:szCs w:val="22"/>
                <w14:ligatures w14:val="none"/>
              </w:rPr>
            </w:pPr>
            <w:r>
              <w:rPr>
                <w:rFonts w:ascii="Candara" w:hAnsi="Candara"/>
                <w:sz w:val="22"/>
                <w:szCs w:val="22"/>
                <w14:ligatures w14:val="none"/>
              </w:rPr>
              <w:t>Covers concepts required throughout the remaining modules. Includes Cell Structure, Biological molecules, nucleotides and nucleic acids, Enzymes, Biological membranes, Cell diversity and cellular organisation.</w:t>
            </w:r>
          </w:p>
          <w:p w:rsidR="00635204" w:rsidRDefault="00635204">
            <w:pPr>
              <w:pStyle w:val="Default"/>
              <w:rPr>
                <w:rFonts w:ascii="Candara" w:hAnsi="Candara"/>
                <w:sz w:val="22"/>
                <w:szCs w:val="22"/>
                <w14:ligatures w14:val="none"/>
              </w:rPr>
            </w:pPr>
            <w:r>
              <w:rPr>
                <w:rFonts w:ascii="Candara" w:hAnsi="Candara"/>
                <w:sz w:val="22"/>
                <w:szCs w:val="22"/>
                <w14:ligatures w14:val="none"/>
              </w:rPr>
              <w:t> </w:t>
            </w:r>
          </w:p>
        </w:tc>
      </w:tr>
      <w:tr w:rsidR="00635204" w:rsidTr="00635204">
        <w:trPr>
          <w:trHeight w:val="1077"/>
        </w:trPr>
        <w:tc>
          <w:tcPr>
            <w:tcW w:w="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rPr>
            </w:pPr>
            <w:r>
              <w:rPr>
                <w:rFonts w:ascii="Candara" w:hAnsi="Candara"/>
              </w:rPr>
              <w:t>AS/A2</w:t>
            </w:r>
          </w:p>
        </w:tc>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rPr>
            </w:pPr>
            <w:r>
              <w:rPr>
                <w:rFonts w:ascii="Candara" w:hAnsi="Candara"/>
              </w:rPr>
              <w:t>Module 3—Exchange and Transport</w:t>
            </w:r>
          </w:p>
        </w:tc>
        <w:tc>
          <w:tcPr>
            <w:tcW w:w="6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pStyle w:val="Default"/>
              <w:rPr>
                <w:rFonts w:ascii="Candara" w:hAnsi="Candara"/>
                <w:sz w:val="22"/>
                <w:szCs w:val="22"/>
                <w14:ligatures w14:val="none"/>
              </w:rPr>
            </w:pPr>
            <w:r>
              <w:rPr>
                <w:rFonts w:ascii="Candara" w:hAnsi="Candara"/>
                <w:sz w:val="22"/>
                <w:szCs w:val="22"/>
                <w14:ligatures w14:val="none"/>
              </w:rPr>
              <w:t>Exchange surfaces, Transport in animals, Transport in plants.</w:t>
            </w:r>
          </w:p>
        </w:tc>
      </w:tr>
      <w:tr w:rsidR="00635204" w:rsidTr="00635204">
        <w:trPr>
          <w:trHeight w:val="1077"/>
        </w:trPr>
        <w:tc>
          <w:tcPr>
            <w:tcW w:w="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rPr>
            </w:pPr>
            <w:r>
              <w:rPr>
                <w:rFonts w:ascii="Candara" w:hAnsi="Candara"/>
              </w:rPr>
              <w:t>AS/A2</w:t>
            </w:r>
          </w:p>
        </w:tc>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rPr>
            </w:pPr>
            <w:r>
              <w:rPr>
                <w:rFonts w:ascii="Candara" w:hAnsi="Candara"/>
              </w:rPr>
              <w:t>Module 4—Biodiversity, Evolution and Disease</w:t>
            </w:r>
          </w:p>
        </w:tc>
        <w:tc>
          <w:tcPr>
            <w:tcW w:w="6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pStyle w:val="Default"/>
              <w:rPr>
                <w:rFonts w:ascii="Candara" w:hAnsi="Candara"/>
                <w:sz w:val="22"/>
                <w:szCs w:val="22"/>
                <w14:ligatures w14:val="none"/>
              </w:rPr>
            </w:pPr>
            <w:r>
              <w:rPr>
                <w:rFonts w:ascii="Candara" w:hAnsi="Candara"/>
                <w:sz w:val="22"/>
                <w:szCs w:val="22"/>
                <w14:ligatures w14:val="none"/>
              </w:rPr>
              <w:t>Includes: Communicable diseases, disease prevention and the immune system. Biodiversity, classification and evolution.</w:t>
            </w:r>
          </w:p>
        </w:tc>
      </w:tr>
      <w:tr w:rsidR="00635204" w:rsidTr="00635204">
        <w:trPr>
          <w:trHeight w:val="1077"/>
        </w:trPr>
        <w:tc>
          <w:tcPr>
            <w:tcW w:w="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rPr>
            </w:pPr>
            <w:r>
              <w:rPr>
                <w:rFonts w:ascii="Candara" w:hAnsi="Candara"/>
              </w:rPr>
              <w:t>A2</w:t>
            </w:r>
          </w:p>
        </w:tc>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rPr>
            </w:pPr>
            <w:r>
              <w:rPr>
                <w:rFonts w:ascii="Candara" w:hAnsi="Candara"/>
              </w:rPr>
              <w:t>Module 5—Communication, Homeostasis and Energy.</w:t>
            </w:r>
          </w:p>
        </w:tc>
        <w:tc>
          <w:tcPr>
            <w:tcW w:w="6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rPr>
                <w:rFonts w:ascii="Candara" w:hAnsi="Candara"/>
              </w:rPr>
            </w:pPr>
            <w:r>
              <w:rPr>
                <w:rFonts w:ascii="Candara" w:hAnsi="Candara"/>
              </w:rPr>
              <w:t>Homeostasis, neuronal and hormonal communication, plant and animal responses. Photosynthesis, Respiration, Excretion.</w:t>
            </w:r>
          </w:p>
        </w:tc>
      </w:tr>
      <w:tr w:rsidR="00635204" w:rsidTr="00635204">
        <w:trPr>
          <w:trHeight w:val="1077"/>
        </w:trPr>
        <w:tc>
          <w:tcPr>
            <w:tcW w:w="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rPr>
            </w:pPr>
            <w:r>
              <w:rPr>
                <w:rFonts w:ascii="Candara" w:hAnsi="Candara"/>
              </w:rPr>
              <w:t>A2</w:t>
            </w:r>
          </w:p>
        </w:tc>
        <w:tc>
          <w:tcPr>
            <w:tcW w:w="2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widowControl w:val="0"/>
              <w:jc w:val="center"/>
              <w:rPr>
                <w:rFonts w:ascii="Candara" w:hAnsi="Candara"/>
              </w:rPr>
            </w:pPr>
            <w:r>
              <w:rPr>
                <w:rFonts w:ascii="Candara" w:hAnsi="Candara"/>
              </w:rPr>
              <w:t>Module 6—Genetics, Evolution and Ecosystems.</w:t>
            </w:r>
          </w:p>
        </w:tc>
        <w:tc>
          <w:tcPr>
            <w:tcW w:w="6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5204" w:rsidRDefault="00635204">
            <w:pPr>
              <w:pStyle w:val="Default"/>
              <w:rPr>
                <w:rFonts w:ascii="Candara" w:hAnsi="Candara"/>
                <w:sz w:val="22"/>
                <w:szCs w:val="22"/>
                <w14:ligatures w14:val="none"/>
              </w:rPr>
            </w:pPr>
            <w:r>
              <w:rPr>
                <w:rFonts w:ascii="Candara" w:hAnsi="Candara"/>
                <w:sz w:val="22"/>
                <w:szCs w:val="22"/>
                <w14:ligatures w14:val="none"/>
              </w:rPr>
              <w:t>Cellular control and inheritance, manipulating genomes, biotechnology, cloning and populations.</w:t>
            </w:r>
          </w:p>
        </w:tc>
      </w:tr>
    </w:tbl>
    <w:p w:rsidR="00225440" w:rsidRDefault="00225440" w:rsidP="00B50A0B">
      <w:pPr>
        <w:widowControl w:val="0"/>
        <w:jc w:val="both"/>
        <w:rPr>
          <w:rFonts w:ascii="Candara" w:hAnsi="Candara"/>
          <w:b/>
          <w:bCs/>
          <w:u w:val="single"/>
        </w:rPr>
      </w:pPr>
    </w:p>
    <w:p w:rsidR="00B50A0B" w:rsidRDefault="00B50A0B" w:rsidP="00B50A0B">
      <w:pPr>
        <w:widowControl w:val="0"/>
        <w:jc w:val="both"/>
        <w:rPr>
          <w:rFonts w:ascii="Candara" w:hAnsi="Candara"/>
          <w:b/>
          <w:bCs/>
          <w:u w:val="single"/>
        </w:rPr>
      </w:pPr>
      <w:r>
        <w:rPr>
          <w:rFonts w:ascii="Candara" w:hAnsi="Candara"/>
          <w:b/>
          <w:bCs/>
          <w:u w:val="single"/>
        </w:rPr>
        <w:lastRenderedPageBreak/>
        <w:t>The following tables are designed to show how the course is assessed:</w:t>
      </w:r>
    </w:p>
    <w:p w:rsidR="00B50A0B" w:rsidRDefault="00B50A0B" w:rsidP="00B50A0B">
      <w:pPr>
        <w:widowControl w:val="0"/>
        <w:rPr>
          <w:rFonts w:ascii="Times New Roman" w:hAnsi="Times New Roman"/>
          <w:sz w:val="24"/>
          <w:szCs w:val="24"/>
        </w:rPr>
      </w:pPr>
      <w:r>
        <w:t> </w:t>
      </w:r>
      <w:r>
        <w:rPr>
          <w:rFonts w:ascii="Times New Roman" w:hAnsi="Times New Roman"/>
          <w:noProof/>
          <w:sz w:val="24"/>
          <w:szCs w:val="24"/>
          <w:lang w:eastAsia="en-GB"/>
        </w:rPr>
        <mc:AlternateContent>
          <mc:Choice Requires="wps">
            <w:drawing>
              <wp:anchor distT="36576" distB="36576" distL="36576" distR="36576" simplePos="0" relativeHeight="251803648" behindDoc="0" locked="0" layoutInCell="1" allowOverlap="1">
                <wp:simplePos x="0" y="0"/>
                <wp:positionH relativeFrom="column">
                  <wp:posOffset>36830</wp:posOffset>
                </wp:positionH>
                <wp:positionV relativeFrom="paragraph">
                  <wp:posOffset>5382260</wp:posOffset>
                </wp:positionV>
                <wp:extent cx="6497320" cy="1248410"/>
                <wp:effectExtent l="0" t="635"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97320" cy="12484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84FE0" id="Rectangle 21" o:spid="_x0000_s1026" style="position:absolute;margin-left:2.9pt;margin-top:423.8pt;width:511.6pt;height:98.3pt;z-index:251803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" filled="f" stroked="f" insetpen="t">
                <v:shadow color="#ffc000"/>
                <o:lock v:ext="edit" shapetype="t"/>
                <v:textbox inset="0,0,0,0"/>
              </v:rect>
            </w:pict>
          </mc:Fallback>
        </mc:AlternateContent>
      </w:r>
      <w:r>
        <w:rPr>
          <w:rFonts w:ascii="Times New Roman" w:hAnsi="Times New Roman"/>
          <w:sz w:val="24"/>
          <w:szCs w:val="24"/>
        </w:rPr>
        <w:t>AS – 1 year course</w:t>
      </w:r>
    </w:p>
    <w:tbl>
      <w:tblPr>
        <w:tblW w:w="10232" w:type="dxa"/>
        <w:tblCellMar>
          <w:left w:w="0" w:type="dxa"/>
          <w:right w:w="0" w:type="dxa"/>
        </w:tblCellMar>
        <w:tblLook w:val="04A0" w:firstRow="1" w:lastRow="0" w:firstColumn="1" w:lastColumn="0" w:noHBand="0" w:noVBand="1"/>
      </w:tblPr>
      <w:tblGrid>
        <w:gridCol w:w="2040"/>
        <w:gridCol w:w="4474"/>
        <w:gridCol w:w="1729"/>
        <w:gridCol w:w="1989"/>
      </w:tblGrid>
      <w:tr w:rsidR="00B50A0B" w:rsidTr="00B50A0B">
        <w:trPr>
          <w:trHeight w:val="618"/>
        </w:trPr>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b/>
                <w:bCs/>
                <w:color w:val="000000"/>
                <w:kern w:val="28"/>
                <w14:cntxtAlts/>
              </w:rPr>
            </w:pPr>
            <w:r>
              <w:rPr>
                <w:rFonts w:ascii="Candara" w:hAnsi="Candara"/>
                <w:b/>
                <w:bCs/>
              </w:rPr>
              <w:t>Assessment Type</w:t>
            </w:r>
          </w:p>
        </w:tc>
        <w:tc>
          <w:tcPr>
            <w:tcW w:w="4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b/>
                <w:bCs/>
              </w:rPr>
            </w:pPr>
            <w:r>
              <w:rPr>
                <w:rFonts w:ascii="Candara" w:hAnsi="Candara"/>
                <w:b/>
                <w:bCs/>
              </w:rPr>
              <w:t>Title</w:t>
            </w:r>
          </w:p>
        </w:tc>
        <w:tc>
          <w:tcPr>
            <w:tcW w:w="17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b/>
                <w:bCs/>
              </w:rPr>
            </w:pPr>
            <w:r>
              <w:rPr>
                <w:rFonts w:ascii="Candara" w:hAnsi="Candara"/>
                <w:b/>
                <w:bCs/>
              </w:rPr>
              <w:t>Duration</w:t>
            </w:r>
          </w:p>
        </w:tc>
        <w:tc>
          <w:tcPr>
            <w:tcW w:w="19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b/>
                <w:bCs/>
              </w:rPr>
            </w:pPr>
            <w:r>
              <w:rPr>
                <w:rFonts w:ascii="Candara" w:hAnsi="Candara"/>
                <w:b/>
                <w:bCs/>
              </w:rPr>
              <w:t>Percentage of total AS mark</w:t>
            </w:r>
          </w:p>
        </w:tc>
      </w:tr>
      <w:tr w:rsidR="00B50A0B" w:rsidTr="00B50A0B">
        <w:trPr>
          <w:trHeight w:val="668"/>
        </w:trPr>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Written Exam Paper</w:t>
            </w:r>
          </w:p>
        </w:tc>
        <w:tc>
          <w:tcPr>
            <w:tcW w:w="4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Paper 1—Breadth in Biology</w:t>
            </w:r>
          </w:p>
        </w:tc>
        <w:tc>
          <w:tcPr>
            <w:tcW w:w="17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1 h 30</w:t>
            </w:r>
          </w:p>
        </w:tc>
        <w:tc>
          <w:tcPr>
            <w:tcW w:w="19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50</w:t>
            </w:r>
          </w:p>
        </w:tc>
      </w:tr>
      <w:tr w:rsidR="00B50A0B" w:rsidTr="00B50A0B">
        <w:trPr>
          <w:trHeight w:val="680"/>
        </w:trPr>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Written Exam Paper</w:t>
            </w:r>
          </w:p>
        </w:tc>
        <w:tc>
          <w:tcPr>
            <w:tcW w:w="44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Paper 2—Depth  in Biology</w:t>
            </w:r>
          </w:p>
        </w:tc>
        <w:tc>
          <w:tcPr>
            <w:tcW w:w="17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1h 30</w:t>
            </w:r>
          </w:p>
        </w:tc>
        <w:tc>
          <w:tcPr>
            <w:tcW w:w="19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50</w:t>
            </w:r>
          </w:p>
        </w:tc>
      </w:tr>
    </w:tbl>
    <w:p w:rsidR="00B50A0B" w:rsidRDefault="00B50A0B" w:rsidP="007E7505">
      <w:pPr>
        <w:spacing w:after="0" w:line="240" w:lineRule="auto"/>
        <w:jc w:val="center"/>
        <w:rPr>
          <w:b/>
          <w:sz w:val="16"/>
          <w:szCs w:val="16"/>
        </w:rPr>
      </w:pPr>
    </w:p>
    <w:p w:rsidR="00B50A0B" w:rsidRDefault="00B50A0B" w:rsidP="00B50A0B">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36576" distB="36576" distL="36576" distR="36576" simplePos="0" relativeHeight="251805696" behindDoc="0" locked="0" layoutInCell="1" allowOverlap="1">
                <wp:simplePos x="0" y="0"/>
                <wp:positionH relativeFrom="column">
                  <wp:posOffset>36830</wp:posOffset>
                </wp:positionH>
                <wp:positionV relativeFrom="paragraph">
                  <wp:posOffset>5382260</wp:posOffset>
                </wp:positionV>
                <wp:extent cx="6488430" cy="2134870"/>
                <wp:effectExtent l="0" t="635"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8430" cy="21348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21817" id="Rectangle 22" o:spid="_x0000_s1026" style="position:absolute;margin-left:2.9pt;margin-top:423.8pt;width:510.9pt;height:168.1pt;z-index:251805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" filled="f" stroked="f" insetpen="t">
                <v:shadow color="#ffc000"/>
                <o:lock v:ext="edit" shapetype="t"/>
                <v:textbox inset="0,0,0,0"/>
              </v:rect>
            </w:pict>
          </mc:Fallback>
        </mc:AlternateContent>
      </w:r>
      <w:r>
        <w:rPr>
          <w:rFonts w:ascii="Times New Roman" w:hAnsi="Times New Roman"/>
          <w:sz w:val="24"/>
          <w:szCs w:val="24"/>
        </w:rPr>
        <w:t>A2 – 2 year course</w:t>
      </w:r>
    </w:p>
    <w:p w:rsidR="00B50A0B" w:rsidRDefault="00B50A0B" w:rsidP="00B50A0B">
      <w:pPr>
        <w:spacing w:after="0" w:line="240" w:lineRule="auto"/>
        <w:rPr>
          <w:rFonts w:ascii="Times New Roman" w:hAnsi="Times New Roman"/>
          <w:sz w:val="24"/>
          <w:szCs w:val="24"/>
        </w:rPr>
      </w:pPr>
    </w:p>
    <w:tbl>
      <w:tblPr>
        <w:tblW w:w="10218" w:type="dxa"/>
        <w:tblCellMar>
          <w:left w:w="0" w:type="dxa"/>
          <w:right w:w="0" w:type="dxa"/>
        </w:tblCellMar>
        <w:tblLook w:val="04A0" w:firstRow="1" w:lastRow="0" w:firstColumn="1" w:lastColumn="0" w:noHBand="0" w:noVBand="1"/>
      </w:tblPr>
      <w:tblGrid>
        <w:gridCol w:w="2147"/>
        <w:gridCol w:w="4400"/>
        <w:gridCol w:w="1706"/>
        <w:gridCol w:w="1965"/>
      </w:tblGrid>
      <w:tr w:rsidR="00B50A0B" w:rsidTr="00B50A0B">
        <w:trPr>
          <w:trHeight w:val="591"/>
        </w:trPr>
        <w:tc>
          <w:tcPr>
            <w:tcW w:w="21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b/>
                <w:bCs/>
                <w:color w:val="000000"/>
                <w:kern w:val="28"/>
                <w:sz w:val="21"/>
                <w:szCs w:val="21"/>
                <w14:cntxtAlts/>
              </w:rPr>
            </w:pPr>
            <w:r>
              <w:rPr>
                <w:rFonts w:ascii="Candara" w:hAnsi="Candara"/>
                <w:b/>
                <w:bCs/>
                <w:sz w:val="21"/>
                <w:szCs w:val="21"/>
              </w:rPr>
              <w:t>Assessment Type</w:t>
            </w:r>
          </w:p>
        </w:tc>
        <w:tc>
          <w:tcPr>
            <w:tcW w:w="4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b/>
                <w:bCs/>
                <w:sz w:val="21"/>
                <w:szCs w:val="21"/>
              </w:rPr>
            </w:pPr>
            <w:r>
              <w:rPr>
                <w:rFonts w:ascii="Candara" w:hAnsi="Candara"/>
                <w:b/>
                <w:bCs/>
                <w:sz w:val="21"/>
                <w:szCs w:val="21"/>
              </w:rPr>
              <w:t>Title</w:t>
            </w:r>
          </w:p>
        </w:tc>
        <w:tc>
          <w:tcPr>
            <w:tcW w:w="17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b/>
                <w:bCs/>
                <w:sz w:val="21"/>
                <w:szCs w:val="21"/>
              </w:rPr>
            </w:pPr>
            <w:r>
              <w:rPr>
                <w:rFonts w:ascii="Candara" w:hAnsi="Candara"/>
                <w:b/>
                <w:bCs/>
                <w:sz w:val="21"/>
                <w:szCs w:val="21"/>
              </w:rPr>
              <w:t>Duration</w:t>
            </w:r>
          </w:p>
        </w:tc>
        <w:tc>
          <w:tcPr>
            <w:tcW w:w="19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b/>
                <w:bCs/>
                <w:sz w:val="21"/>
                <w:szCs w:val="21"/>
              </w:rPr>
            </w:pPr>
            <w:r>
              <w:rPr>
                <w:rFonts w:ascii="Candara" w:hAnsi="Candara"/>
                <w:b/>
                <w:bCs/>
                <w:sz w:val="21"/>
                <w:szCs w:val="21"/>
              </w:rPr>
              <w:t>Percentage of total A2 mark</w:t>
            </w:r>
          </w:p>
        </w:tc>
      </w:tr>
      <w:tr w:rsidR="00B50A0B" w:rsidTr="00B50A0B">
        <w:trPr>
          <w:trHeight w:val="550"/>
        </w:trPr>
        <w:tc>
          <w:tcPr>
            <w:tcW w:w="21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Written Exam Paper</w:t>
            </w:r>
          </w:p>
        </w:tc>
        <w:tc>
          <w:tcPr>
            <w:tcW w:w="4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A49CD" w:rsidRDefault="00B50A0B" w:rsidP="00DA49CD">
            <w:pPr>
              <w:widowControl w:val="0"/>
              <w:spacing w:after="0"/>
              <w:jc w:val="center"/>
              <w:rPr>
                <w:rFonts w:ascii="Candara" w:hAnsi="Candara"/>
                <w:sz w:val="21"/>
                <w:szCs w:val="21"/>
              </w:rPr>
            </w:pPr>
            <w:r w:rsidRPr="00DA49CD">
              <w:rPr>
                <w:rFonts w:ascii="Candara" w:hAnsi="Candara"/>
                <w:sz w:val="21"/>
                <w:szCs w:val="21"/>
              </w:rPr>
              <w:t>Paper 1  - Biological Processes</w:t>
            </w:r>
          </w:p>
          <w:p w:rsidR="00DA49CD" w:rsidRDefault="00DA49CD" w:rsidP="00DA49CD">
            <w:pPr>
              <w:widowControl w:val="0"/>
              <w:spacing w:after="0"/>
              <w:jc w:val="center"/>
              <w:rPr>
                <w:rFonts w:ascii="Candara" w:hAnsi="Candara"/>
                <w:sz w:val="21"/>
                <w:szCs w:val="21"/>
              </w:rPr>
            </w:pPr>
            <w:r>
              <w:rPr>
                <w:rFonts w:ascii="Candara" w:hAnsi="Candara"/>
                <w:sz w:val="21"/>
                <w:szCs w:val="21"/>
              </w:rPr>
              <w:t xml:space="preserve">assesses content from modules </w:t>
            </w:r>
          </w:p>
          <w:p w:rsidR="00DA49CD" w:rsidRPr="00DA49CD" w:rsidRDefault="00DA49CD" w:rsidP="00DA49CD">
            <w:pPr>
              <w:widowControl w:val="0"/>
              <w:spacing w:after="0"/>
              <w:jc w:val="center"/>
              <w:rPr>
                <w:rFonts w:ascii="Candara" w:hAnsi="Candara"/>
                <w:sz w:val="21"/>
                <w:szCs w:val="21"/>
              </w:rPr>
            </w:pPr>
            <w:r>
              <w:rPr>
                <w:rFonts w:ascii="Candara" w:hAnsi="Candara"/>
                <w:sz w:val="21"/>
                <w:szCs w:val="21"/>
              </w:rPr>
              <w:t>1, 2, 3 and 5</w:t>
            </w:r>
          </w:p>
        </w:tc>
        <w:tc>
          <w:tcPr>
            <w:tcW w:w="17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2h 15 minutes</w:t>
            </w:r>
          </w:p>
        </w:tc>
        <w:tc>
          <w:tcPr>
            <w:tcW w:w="19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37</w:t>
            </w:r>
          </w:p>
        </w:tc>
      </w:tr>
      <w:tr w:rsidR="00B50A0B" w:rsidTr="00B50A0B">
        <w:trPr>
          <w:trHeight w:val="559"/>
        </w:trPr>
        <w:tc>
          <w:tcPr>
            <w:tcW w:w="21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Written Exam Paper</w:t>
            </w:r>
          </w:p>
        </w:tc>
        <w:tc>
          <w:tcPr>
            <w:tcW w:w="4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A49CD" w:rsidRDefault="00B50A0B" w:rsidP="00DA49CD">
            <w:pPr>
              <w:widowControl w:val="0"/>
              <w:spacing w:after="0"/>
              <w:jc w:val="center"/>
              <w:rPr>
                <w:rFonts w:ascii="Candara" w:hAnsi="Candara"/>
                <w:sz w:val="21"/>
                <w:szCs w:val="21"/>
              </w:rPr>
            </w:pPr>
            <w:r w:rsidRPr="00DA49CD">
              <w:rPr>
                <w:rFonts w:ascii="Candara" w:hAnsi="Candara"/>
                <w:sz w:val="21"/>
                <w:szCs w:val="21"/>
              </w:rPr>
              <w:t>Paper 2—Biological Diversity</w:t>
            </w:r>
          </w:p>
          <w:p w:rsidR="00DA49CD" w:rsidRDefault="00DA49CD" w:rsidP="00DA49CD">
            <w:pPr>
              <w:widowControl w:val="0"/>
              <w:spacing w:after="0"/>
              <w:jc w:val="center"/>
              <w:rPr>
                <w:rFonts w:ascii="Candara" w:hAnsi="Candara"/>
                <w:sz w:val="21"/>
                <w:szCs w:val="21"/>
              </w:rPr>
            </w:pPr>
            <w:r>
              <w:rPr>
                <w:rFonts w:ascii="Candara" w:hAnsi="Candara"/>
                <w:sz w:val="21"/>
                <w:szCs w:val="21"/>
              </w:rPr>
              <w:t xml:space="preserve">assesses content from modules </w:t>
            </w:r>
          </w:p>
          <w:p w:rsidR="00DA49CD" w:rsidRPr="00DA49CD" w:rsidRDefault="00DA49CD" w:rsidP="00DA49CD">
            <w:pPr>
              <w:widowControl w:val="0"/>
              <w:spacing w:after="0"/>
              <w:jc w:val="center"/>
              <w:rPr>
                <w:rFonts w:ascii="Candara" w:hAnsi="Candara"/>
                <w:sz w:val="21"/>
                <w:szCs w:val="21"/>
              </w:rPr>
            </w:pPr>
            <w:r>
              <w:rPr>
                <w:rFonts w:ascii="Candara" w:hAnsi="Candara"/>
                <w:sz w:val="21"/>
                <w:szCs w:val="21"/>
              </w:rPr>
              <w:t>1,2,4 and 6</w:t>
            </w:r>
          </w:p>
        </w:tc>
        <w:tc>
          <w:tcPr>
            <w:tcW w:w="17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2h 15 minutes</w:t>
            </w:r>
          </w:p>
        </w:tc>
        <w:tc>
          <w:tcPr>
            <w:tcW w:w="19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37</w:t>
            </w:r>
          </w:p>
        </w:tc>
      </w:tr>
      <w:tr w:rsidR="00B50A0B" w:rsidTr="00B50A0B">
        <w:trPr>
          <w:trHeight w:val="831"/>
        </w:trPr>
        <w:tc>
          <w:tcPr>
            <w:tcW w:w="21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Written Exam Paper</w:t>
            </w:r>
          </w:p>
        </w:tc>
        <w:tc>
          <w:tcPr>
            <w:tcW w:w="4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rsidP="00DA49CD">
            <w:pPr>
              <w:widowControl w:val="0"/>
              <w:spacing w:after="0"/>
              <w:jc w:val="center"/>
              <w:rPr>
                <w:rFonts w:ascii="Candara" w:hAnsi="Candara"/>
                <w:sz w:val="21"/>
                <w:szCs w:val="21"/>
              </w:rPr>
            </w:pPr>
            <w:r w:rsidRPr="00DA49CD">
              <w:rPr>
                <w:rFonts w:ascii="Candara" w:hAnsi="Candara"/>
                <w:sz w:val="21"/>
                <w:szCs w:val="21"/>
              </w:rPr>
              <w:t>Paper 3—Unified Biology</w:t>
            </w:r>
          </w:p>
          <w:p w:rsidR="00DA49CD" w:rsidRDefault="00DA49CD" w:rsidP="00DA49CD">
            <w:pPr>
              <w:widowControl w:val="0"/>
              <w:spacing w:after="0"/>
              <w:jc w:val="center"/>
              <w:rPr>
                <w:rFonts w:ascii="Candara" w:hAnsi="Candara"/>
                <w:sz w:val="21"/>
                <w:szCs w:val="21"/>
              </w:rPr>
            </w:pPr>
            <w:r>
              <w:rPr>
                <w:rFonts w:ascii="Candara" w:hAnsi="Candara"/>
                <w:sz w:val="21"/>
                <w:szCs w:val="21"/>
              </w:rPr>
              <w:t>assesses content from all modules</w:t>
            </w:r>
          </w:p>
          <w:p w:rsidR="00DA49CD" w:rsidRPr="00DA49CD" w:rsidRDefault="00DA49CD" w:rsidP="00DA49CD">
            <w:pPr>
              <w:widowControl w:val="0"/>
              <w:spacing w:after="0"/>
              <w:jc w:val="center"/>
              <w:rPr>
                <w:rFonts w:ascii="Candara" w:hAnsi="Candara"/>
                <w:sz w:val="21"/>
                <w:szCs w:val="21"/>
              </w:rPr>
            </w:pPr>
            <w:r>
              <w:rPr>
                <w:rFonts w:ascii="Candara" w:hAnsi="Candara"/>
                <w:sz w:val="21"/>
                <w:szCs w:val="21"/>
              </w:rPr>
              <w:t xml:space="preserve"> 1-6</w:t>
            </w:r>
          </w:p>
        </w:tc>
        <w:tc>
          <w:tcPr>
            <w:tcW w:w="17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1h 30 minutes</w:t>
            </w:r>
          </w:p>
        </w:tc>
        <w:tc>
          <w:tcPr>
            <w:tcW w:w="19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26</w:t>
            </w:r>
          </w:p>
        </w:tc>
      </w:tr>
      <w:tr w:rsidR="00B50A0B" w:rsidTr="00B50A0B">
        <w:trPr>
          <w:trHeight w:val="831"/>
        </w:trPr>
        <w:tc>
          <w:tcPr>
            <w:tcW w:w="21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Teacher Assessed</w:t>
            </w:r>
          </w:p>
        </w:tc>
        <w:tc>
          <w:tcPr>
            <w:tcW w:w="4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Practical Endorsement for Biology</w:t>
            </w:r>
          </w:p>
        </w:tc>
        <w:tc>
          <w:tcPr>
            <w:tcW w:w="17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Non-Exam</w:t>
            </w:r>
          </w:p>
        </w:tc>
        <w:tc>
          <w:tcPr>
            <w:tcW w:w="19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50A0B" w:rsidRDefault="00B50A0B">
            <w:pPr>
              <w:widowControl w:val="0"/>
              <w:jc w:val="center"/>
              <w:rPr>
                <w:rFonts w:ascii="Candara" w:hAnsi="Candara"/>
                <w:sz w:val="21"/>
                <w:szCs w:val="21"/>
              </w:rPr>
            </w:pPr>
            <w:r>
              <w:rPr>
                <w:rFonts w:ascii="Candara" w:hAnsi="Candara"/>
                <w:sz w:val="21"/>
                <w:szCs w:val="21"/>
              </w:rPr>
              <w:t>Pass/Fail. Reported  separately</w:t>
            </w:r>
          </w:p>
        </w:tc>
      </w:tr>
    </w:tbl>
    <w:p w:rsidR="00B50A0B" w:rsidRDefault="00B50A0B" w:rsidP="00B50A0B"/>
    <w:p w:rsidR="00B50A0B" w:rsidRPr="008636AB" w:rsidRDefault="008636AB" w:rsidP="00B50A0B">
      <w:pPr>
        <w:rPr>
          <w:u w:val="single"/>
        </w:rPr>
      </w:pPr>
      <w:r w:rsidRPr="008636AB">
        <w:rPr>
          <w:u w:val="single"/>
        </w:rPr>
        <w:t xml:space="preserve">Fill in your </w:t>
      </w:r>
      <w:r w:rsidR="00B50A0B" w:rsidRPr="008636AB">
        <w:rPr>
          <w:u w:val="single"/>
        </w:rPr>
        <w:t>Examination dates:</w:t>
      </w:r>
    </w:p>
    <w:p w:rsidR="008636AB" w:rsidRDefault="008636AB" w:rsidP="00B50A0B">
      <w:r>
        <w:rPr>
          <w:noProof/>
          <w:lang w:eastAsia="en-GB"/>
        </w:rPr>
        <mc:AlternateContent>
          <mc:Choice Requires="wps">
            <w:drawing>
              <wp:anchor distT="0" distB="0" distL="114300" distR="114300" simplePos="0" relativeHeight="251806720" behindDoc="0" locked="0" layoutInCell="1" allowOverlap="1">
                <wp:simplePos x="0" y="0"/>
                <wp:positionH relativeFrom="column">
                  <wp:posOffset>76200</wp:posOffset>
                </wp:positionH>
                <wp:positionV relativeFrom="paragraph">
                  <wp:posOffset>31115</wp:posOffset>
                </wp:positionV>
                <wp:extent cx="6515100" cy="17907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6515100" cy="1790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A0C2A" id="Rectangle 23" o:spid="_x0000_s1026" style="position:absolute;margin-left:6pt;margin-top:2.45pt;width:513pt;height:141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" filled="f" strokecolor="black [3213]" strokeweight="2pt"/>
            </w:pict>
          </mc:Fallback>
        </mc:AlternateContent>
      </w:r>
    </w:p>
    <w:p w:rsidR="008636AB" w:rsidRDefault="008636AB" w:rsidP="00B50A0B"/>
    <w:p w:rsidR="008636AB" w:rsidRDefault="008636AB" w:rsidP="00B50A0B"/>
    <w:p w:rsidR="008636AB" w:rsidRDefault="008636AB" w:rsidP="00B50A0B"/>
    <w:p w:rsidR="008636AB" w:rsidRDefault="008636AB" w:rsidP="00B50A0B"/>
    <w:p w:rsidR="008636AB" w:rsidRDefault="008636AB" w:rsidP="00B50A0B"/>
    <w:p w:rsidR="00CB6CFB" w:rsidRDefault="00CB6CFB" w:rsidP="00B50A0B">
      <w:r>
        <w:rPr>
          <w:u w:val="single"/>
        </w:rPr>
        <w:t>Student</w:t>
      </w:r>
      <w:r w:rsidRPr="00CB6CFB">
        <w:rPr>
          <w:u w:val="single"/>
        </w:rPr>
        <w:t xml:space="preserve"> support</w:t>
      </w:r>
      <w:r>
        <w:t>:</w:t>
      </w:r>
    </w:p>
    <w:p w:rsidR="00B50A0B" w:rsidRDefault="00CB6CFB" w:rsidP="00B50A0B">
      <w:r>
        <w:t>Staff are available at lunchtimes and after school by arrangement. If you are struggling to keep up – let us know so that we can help. If your interim test grades are regularly below your target, you may be placed on a more structured support program. These measures are all there to support you!</w:t>
      </w:r>
      <w:r w:rsidR="00B50A0B">
        <w:t xml:space="preserve"> </w:t>
      </w:r>
      <w:r w:rsidR="00B50A0B">
        <w:br w:type="page"/>
      </w:r>
    </w:p>
    <w:p w:rsidR="007515E2" w:rsidRPr="00425520" w:rsidRDefault="007515E2" w:rsidP="007515E2">
      <w:pPr>
        <w:pStyle w:val="Header"/>
        <w:jc w:val="center"/>
        <w:rPr>
          <w:b/>
          <w:sz w:val="28"/>
        </w:rPr>
      </w:pPr>
      <w:r>
        <w:rPr>
          <w:b/>
          <w:sz w:val="28"/>
        </w:rPr>
        <w:lastRenderedPageBreak/>
        <w:t>Teaching Schedule</w:t>
      </w:r>
    </w:p>
    <w:p w:rsidR="007515E2" w:rsidRDefault="007515E2" w:rsidP="007515E2">
      <w:pPr>
        <w:rPr>
          <w:rFonts w:cstheme="minorHAnsi"/>
          <w:u w:val="single"/>
        </w:rPr>
      </w:pPr>
    </w:p>
    <w:p w:rsidR="007515E2" w:rsidRPr="00461A34" w:rsidRDefault="007515E2" w:rsidP="00225440">
      <w:pPr>
        <w:ind w:left="709"/>
        <w:rPr>
          <w:rFonts w:cstheme="minorHAnsi"/>
          <w:u w:val="single"/>
        </w:rPr>
      </w:pPr>
      <w:r w:rsidRPr="00461A34">
        <w:rPr>
          <w:rFonts w:cstheme="minorHAnsi"/>
          <w:u w:val="single"/>
        </w:rPr>
        <w:t>Year 1 Biology 2017-2018 – Year 12</w:t>
      </w:r>
    </w:p>
    <w:tbl>
      <w:tblPr>
        <w:tblStyle w:val="TableGrid"/>
        <w:tblW w:w="9016" w:type="dxa"/>
        <w:jc w:val="center"/>
        <w:tblLook w:val="04A0" w:firstRow="1" w:lastRow="0" w:firstColumn="1" w:lastColumn="0" w:noHBand="0" w:noVBand="1"/>
      </w:tblPr>
      <w:tblGrid>
        <w:gridCol w:w="4508"/>
        <w:gridCol w:w="4508"/>
      </w:tblGrid>
      <w:tr w:rsidR="007515E2" w:rsidRPr="00461A34" w:rsidTr="00225440">
        <w:trPr>
          <w:jc w:val="center"/>
        </w:trPr>
        <w:tc>
          <w:tcPr>
            <w:tcW w:w="450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b/>
                <w:bCs/>
                <w:kern w:val="24"/>
                <w:sz w:val="22"/>
                <w:szCs w:val="22"/>
              </w:rPr>
              <w:t xml:space="preserve">Teacher 1 - </w:t>
            </w:r>
          </w:p>
        </w:tc>
        <w:tc>
          <w:tcPr>
            <w:tcW w:w="450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b/>
                <w:bCs/>
                <w:kern w:val="24"/>
                <w:sz w:val="22"/>
                <w:szCs w:val="22"/>
              </w:rPr>
              <w:t xml:space="preserve">Teacher 2 - </w:t>
            </w:r>
          </w:p>
        </w:tc>
      </w:tr>
      <w:tr w:rsidR="007515E2" w:rsidRPr="00461A34" w:rsidTr="00225440">
        <w:trPr>
          <w:jc w:val="center"/>
        </w:trPr>
        <w:tc>
          <w:tcPr>
            <w:tcW w:w="9016"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7515E2" w:rsidRPr="00461A34" w:rsidRDefault="007515E2" w:rsidP="00854E08">
            <w:pPr>
              <w:pStyle w:val="NormalWeb"/>
              <w:spacing w:before="0" w:beforeAutospacing="0" w:after="0" w:afterAutospacing="0"/>
              <w:jc w:val="center"/>
              <w:rPr>
                <w:rFonts w:asciiTheme="minorHAnsi" w:hAnsiTheme="minorHAnsi" w:cstheme="minorHAnsi"/>
                <w:b/>
                <w:bCs/>
                <w:kern w:val="24"/>
                <w:sz w:val="22"/>
                <w:szCs w:val="22"/>
              </w:rPr>
            </w:pPr>
            <w:r w:rsidRPr="00461A34">
              <w:rPr>
                <w:rFonts w:asciiTheme="minorHAnsi" w:hAnsiTheme="minorHAnsi" w:cstheme="minorHAnsi"/>
                <w:b/>
                <w:bCs/>
                <w:kern w:val="24"/>
                <w:sz w:val="22"/>
                <w:szCs w:val="22"/>
              </w:rPr>
              <w:t>Module 2 – Foundations in biology</w:t>
            </w:r>
          </w:p>
        </w:tc>
      </w:tr>
      <w:tr w:rsidR="007515E2" w:rsidRPr="00461A34" w:rsidTr="00225440">
        <w:trPr>
          <w:trHeight w:val="1749"/>
          <w:jc w:val="center"/>
        </w:trPr>
        <w:tc>
          <w:tcPr>
            <w:tcW w:w="4508" w:type="dxa"/>
            <w:tcBorders>
              <w:top w:val="single" w:sz="12" w:space="0" w:color="auto"/>
              <w:left w:val="single" w:sz="12" w:space="0" w:color="auto"/>
              <w:right w:val="single" w:sz="12" w:space="0" w:color="auto"/>
            </w:tcBorders>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1A</w:t>
            </w:r>
          </w:p>
          <w:p w:rsidR="007515E2" w:rsidRPr="00461A34" w:rsidRDefault="003E3F0F" w:rsidP="00854E08">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themeColor="dark1"/>
                <w:kern w:val="24"/>
                <w:sz w:val="22"/>
                <w:szCs w:val="22"/>
              </w:rPr>
              <w:t xml:space="preserve">2. 1 Cell structure     </w:t>
            </w:r>
          </w:p>
          <w:p w:rsidR="007515E2" w:rsidRPr="00461A34" w:rsidRDefault="003E3F0F" w:rsidP="00854E08">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themeColor="dark1"/>
                <w:kern w:val="24"/>
                <w:sz w:val="22"/>
                <w:szCs w:val="22"/>
              </w:rPr>
              <w:t xml:space="preserve">2.5 Biological membranes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 xml:space="preserve"> PAG 5.1    Colorimeter</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 xml:space="preserve"> PAG 8.1 Transport in and out of cells</w:t>
            </w:r>
          </w:p>
        </w:tc>
        <w:tc>
          <w:tcPr>
            <w:tcW w:w="450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1C</w:t>
            </w:r>
          </w:p>
          <w:p w:rsidR="007515E2" w:rsidRPr="00461A34" w:rsidRDefault="003E3F0F" w:rsidP="00854E08">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themeColor="dark1"/>
                <w:kern w:val="24"/>
                <w:sz w:val="22"/>
                <w:szCs w:val="22"/>
              </w:rPr>
              <w:t xml:space="preserve">2.2 Biological Molecules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PAG 6.1 Chromatography</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 xml:space="preserve">PAG 9 .1 Qualitative testing </w:t>
            </w:r>
          </w:p>
        </w:tc>
      </w:tr>
      <w:tr w:rsidR="007515E2" w:rsidRPr="00461A34" w:rsidTr="00225440">
        <w:trPr>
          <w:trHeight w:val="1683"/>
          <w:jc w:val="center"/>
        </w:trPr>
        <w:tc>
          <w:tcPr>
            <w:tcW w:w="450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1B</w:t>
            </w:r>
          </w:p>
          <w:p w:rsidR="007515E2" w:rsidRPr="00461A34" w:rsidRDefault="007515E2" w:rsidP="00854E08">
            <w:pPr>
              <w:pStyle w:val="NormalWeb"/>
              <w:spacing w:before="0" w:beforeAutospacing="0" w:after="0" w:afterAutospacing="0"/>
              <w:rPr>
                <w:rFonts w:asciiTheme="minorHAnsi" w:hAnsiTheme="minorHAnsi" w:cstheme="minorHAnsi"/>
                <w:color w:val="000000" w:themeColor="dark1"/>
                <w:kern w:val="24"/>
                <w:sz w:val="22"/>
                <w:szCs w:val="22"/>
              </w:rPr>
            </w:pPr>
            <w:r w:rsidRPr="00461A34">
              <w:rPr>
                <w:rFonts w:asciiTheme="minorHAnsi" w:hAnsiTheme="minorHAnsi" w:cstheme="minorHAnsi"/>
                <w:color w:val="000000" w:themeColor="dark1"/>
                <w:kern w:val="24"/>
                <w:sz w:val="22"/>
                <w:szCs w:val="22"/>
              </w:rPr>
              <w:t>2.6 Cell division,</w:t>
            </w:r>
            <w:r w:rsidR="00AA2CCB">
              <w:rPr>
                <w:rFonts w:asciiTheme="minorHAnsi" w:hAnsiTheme="minorHAnsi" w:cstheme="minorHAnsi"/>
                <w:color w:val="000000" w:themeColor="dark1"/>
                <w:kern w:val="24"/>
                <w:sz w:val="22"/>
                <w:szCs w:val="22"/>
              </w:rPr>
              <w:t xml:space="preserve"> diversity and organisation </w:t>
            </w:r>
            <w:r w:rsidRPr="00461A34">
              <w:rPr>
                <w:rFonts w:asciiTheme="minorHAnsi" w:hAnsiTheme="minorHAnsi" w:cstheme="minorHAnsi"/>
                <w:color w:val="000000" w:themeColor="dark1"/>
                <w:kern w:val="24"/>
                <w:sz w:val="22"/>
                <w:szCs w:val="22"/>
              </w:rPr>
              <w:t xml:space="preserve">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PAG 1.1 Microscopy</w:t>
            </w:r>
          </w:p>
          <w:p w:rsidR="007515E2" w:rsidRPr="00461A34" w:rsidRDefault="003E3F0F" w:rsidP="00854E08">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themeColor="dark1"/>
                <w:kern w:val="24"/>
                <w:sz w:val="22"/>
                <w:szCs w:val="22"/>
              </w:rPr>
              <w:t xml:space="preserve">2.3 Nucleotides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bCs/>
                <w:color w:val="000000" w:themeColor="dark1"/>
                <w:kern w:val="24"/>
                <w:sz w:val="22"/>
                <w:szCs w:val="22"/>
              </w:rPr>
              <w:t>PAG 10.1 Data logger DNA  (to be done by teacher 2)</w:t>
            </w:r>
          </w:p>
        </w:tc>
        <w:tc>
          <w:tcPr>
            <w:tcW w:w="450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1D</w:t>
            </w:r>
          </w:p>
          <w:p w:rsidR="007515E2" w:rsidRPr="00461A34" w:rsidRDefault="003E3F0F" w:rsidP="00854E08">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themeColor="dark1"/>
                <w:kern w:val="24"/>
                <w:sz w:val="22"/>
                <w:szCs w:val="22"/>
              </w:rPr>
              <w:t xml:space="preserve">2.4 Enzymes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PAG 4.1 Rate of enzyme controlled reaction</w:t>
            </w:r>
          </w:p>
        </w:tc>
      </w:tr>
      <w:tr w:rsidR="007515E2" w:rsidRPr="00461A34" w:rsidTr="00225440">
        <w:trPr>
          <w:jc w:val="center"/>
        </w:trPr>
        <w:tc>
          <w:tcPr>
            <w:tcW w:w="450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515E2" w:rsidRPr="00461A34" w:rsidRDefault="007515E2" w:rsidP="00854E08">
            <w:pPr>
              <w:jc w:val="center"/>
              <w:rPr>
                <w:rFonts w:cstheme="minorHAnsi"/>
                <w:b/>
              </w:rPr>
            </w:pPr>
            <w:r w:rsidRPr="00461A34">
              <w:rPr>
                <w:rFonts w:cstheme="minorHAnsi"/>
                <w:b/>
              </w:rPr>
              <w:t>Module 3 – Exchange &amp; transport</w:t>
            </w:r>
          </w:p>
        </w:tc>
        <w:tc>
          <w:tcPr>
            <w:tcW w:w="450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515E2" w:rsidRPr="00461A34" w:rsidRDefault="007515E2" w:rsidP="00854E08">
            <w:pPr>
              <w:jc w:val="center"/>
              <w:rPr>
                <w:rFonts w:cstheme="minorHAnsi"/>
                <w:b/>
              </w:rPr>
            </w:pPr>
            <w:r w:rsidRPr="00461A34">
              <w:rPr>
                <w:rFonts w:cstheme="minorHAnsi"/>
                <w:b/>
              </w:rPr>
              <w:t>Module 4 – Biodiversity, evolution &amp; disease</w:t>
            </w:r>
          </w:p>
        </w:tc>
      </w:tr>
      <w:tr w:rsidR="007515E2" w:rsidRPr="00461A34" w:rsidTr="00225440">
        <w:trPr>
          <w:trHeight w:val="1216"/>
          <w:jc w:val="center"/>
        </w:trPr>
        <w:tc>
          <w:tcPr>
            <w:tcW w:w="4508" w:type="dxa"/>
            <w:tcBorders>
              <w:top w:val="single" w:sz="12" w:space="0" w:color="auto"/>
              <w:left w:val="single" w:sz="12" w:space="0" w:color="auto"/>
              <w:right w:val="single" w:sz="12" w:space="0" w:color="auto"/>
            </w:tcBorders>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1E</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3.1 /3.2 Exchange surfac</w:t>
            </w:r>
            <w:r w:rsidR="003E3F0F">
              <w:rPr>
                <w:rFonts w:asciiTheme="minorHAnsi" w:hAnsiTheme="minorHAnsi" w:cstheme="minorHAnsi"/>
                <w:color w:val="000000" w:themeColor="dark1"/>
                <w:kern w:val="24"/>
                <w:sz w:val="22"/>
                <w:szCs w:val="22"/>
              </w:rPr>
              <w:t xml:space="preserve">es &amp; Transport in animals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PAG 2.1 Heart dissection</w:t>
            </w:r>
          </w:p>
        </w:tc>
        <w:tc>
          <w:tcPr>
            <w:tcW w:w="4508" w:type="dxa"/>
            <w:tcBorders>
              <w:top w:val="single" w:sz="12" w:space="0" w:color="auto"/>
              <w:left w:val="single" w:sz="12" w:space="0" w:color="auto"/>
              <w:right w:val="single" w:sz="12" w:space="0" w:color="auto"/>
            </w:tcBorders>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1G</w:t>
            </w:r>
          </w:p>
          <w:p w:rsidR="007515E2" w:rsidRPr="00461A34" w:rsidRDefault="003E3F0F" w:rsidP="00854E08">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themeColor="dark1"/>
                <w:kern w:val="24"/>
                <w:sz w:val="22"/>
                <w:szCs w:val="22"/>
              </w:rPr>
              <w:t xml:space="preserve">4.2 Biodiversity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PAG 3.2 Sampling techniques</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4.3</w:t>
            </w:r>
            <w:r w:rsidR="003E3F0F">
              <w:rPr>
                <w:rFonts w:asciiTheme="minorHAnsi" w:hAnsiTheme="minorHAnsi" w:cstheme="minorHAnsi"/>
                <w:color w:val="000000" w:themeColor="dark1"/>
                <w:kern w:val="24"/>
                <w:sz w:val="22"/>
                <w:szCs w:val="22"/>
              </w:rPr>
              <w:t xml:space="preserve"> Classification &amp; Evolution </w:t>
            </w:r>
          </w:p>
        </w:tc>
      </w:tr>
      <w:tr w:rsidR="007515E2" w:rsidRPr="00461A34" w:rsidTr="00225440">
        <w:trPr>
          <w:trHeight w:val="681"/>
          <w:jc w:val="center"/>
        </w:trPr>
        <w:tc>
          <w:tcPr>
            <w:tcW w:w="450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1F</w:t>
            </w:r>
          </w:p>
          <w:p w:rsidR="007515E2" w:rsidRPr="00461A34" w:rsidRDefault="003E3F0F" w:rsidP="00854E08">
            <w:pPr>
              <w:pStyle w:val="NormalWeb"/>
              <w:spacing w:before="0" w:beforeAutospacing="0" w:after="0" w:afterAutospacing="0"/>
              <w:rPr>
                <w:rFonts w:asciiTheme="minorHAnsi" w:hAnsiTheme="minorHAnsi" w:cstheme="minorHAnsi"/>
                <w:color w:val="000000" w:themeColor="dark1"/>
                <w:kern w:val="24"/>
                <w:sz w:val="22"/>
                <w:szCs w:val="22"/>
              </w:rPr>
            </w:pPr>
            <w:r>
              <w:rPr>
                <w:rFonts w:asciiTheme="minorHAnsi" w:hAnsiTheme="minorHAnsi" w:cstheme="minorHAnsi"/>
                <w:color w:val="000000" w:themeColor="dark1"/>
                <w:kern w:val="24"/>
                <w:sz w:val="22"/>
                <w:szCs w:val="22"/>
              </w:rPr>
              <w:t xml:space="preserve">3..3 Transport in plants </w:t>
            </w:r>
          </w:p>
        </w:tc>
        <w:tc>
          <w:tcPr>
            <w:tcW w:w="450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1H</w:t>
            </w:r>
          </w:p>
          <w:p w:rsidR="007515E2" w:rsidRPr="00C44055" w:rsidRDefault="003E3F0F"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Pr>
                <w:rFonts w:asciiTheme="minorHAnsi" w:hAnsiTheme="minorHAnsi" w:cstheme="minorHAnsi"/>
                <w:color w:val="000000" w:themeColor="dark1"/>
                <w:kern w:val="24"/>
                <w:sz w:val="22"/>
                <w:szCs w:val="22"/>
              </w:rPr>
              <w:t xml:space="preserve">4.1 Communicable diseases </w:t>
            </w:r>
            <w:r w:rsidR="007515E2" w:rsidRPr="00461A34">
              <w:rPr>
                <w:rFonts w:asciiTheme="minorHAnsi" w:hAnsiTheme="minorHAnsi" w:cstheme="minorHAnsi"/>
                <w:color w:val="000000" w:themeColor="dark1"/>
                <w:kern w:val="24"/>
                <w:sz w:val="22"/>
                <w:szCs w:val="22"/>
              </w:rPr>
              <w:t xml:space="preserve"> </w:t>
            </w:r>
          </w:p>
        </w:tc>
      </w:tr>
    </w:tbl>
    <w:p w:rsidR="007515E2" w:rsidRPr="00461A34" w:rsidRDefault="007515E2" w:rsidP="007515E2">
      <w:pPr>
        <w:rPr>
          <w:rFonts w:cstheme="minorHAnsi"/>
        </w:rPr>
      </w:pPr>
    </w:p>
    <w:p w:rsidR="007515E2" w:rsidRPr="00461A34" w:rsidRDefault="007515E2" w:rsidP="00D65F13">
      <w:pPr>
        <w:ind w:left="709"/>
        <w:rPr>
          <w:rFonts w:cstheme="minorHAnsi"/>
          <w:u w:val="single"/>
        </w:rPr>
      </w:pPr>
      <w:r w:rsidRPr="00461A34">
        <w:rPr>
          <w:rFonts w:cstheme="minorHAnsi"/>
          <w:u w:val="single"/>
        </w:rPr>
        <w:t>Year 2</w:t>
      </w:r>
      <w:r>
        <w:rPr>
          <w:rFonts w:cstheme="minorHAnsi"/>
          <w:u w:val="single"/>
        </w:rPr>
        <w:t xml:space="preserve"> Biology 2018-2019</w:t>
      </w:r>
      <w:r w:rsidRPr="00461A34">
        <w:rPr>
          <w:rFonts w:cstheme="minorHAnsi"/>
          <w:u w:val="single"/>
        </w:rPr>
        <w:t xml:space="preserve"> – Year 13</w:t>
      </w:r>
    </w:p>
    <w:tbl>
      <w:tblPr>
        <w:tblStyle w:val="TableGrid"/>
        <w:tblW w:w="9016" w:type="dxa"/>
        <w:tblInd w:w="7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08"/>
        <w:gridCol w:w="4508"/>
      </w:tblGrid>
      <w:tr w:rsidR="007515E2" w:rsidRPr="00461A34" w:rsidTr="00D65F13">
        <w:tc>
          <w:tcPr>
            <w:tcW w:w="4508" w:type="dxa"/>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b/>
                <w:bCs/>
                <w:kern w:val="24"/>
                <w:sz w:val="22"/>
                <w:szCs w:val="22"/>
              </w:rPr>
              <w:t xml:space="preserve">Teacher 1 - </w:t>
            </w:r>
          </w:p>
        </w:tc>
        <w:tc>
          <w:tcPr>
            <w:tcW w:w="4508" w:type="dxa"/>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sz w:val="22"/>
                <w:szCs w:val="22"/>
              </w:rPr>
            </w:pPr>
            <w:r w:rsidRPr="00461A34">
              <w:rPr>
                <w:rFonts w:asciiTheme="minorHAnsi" w:hAnsiTheme="minorHAnsi" w:cstheme="minorHAnsi"/>
                <w:b/>
                <w:bCs/>
                <w:kern w:val="24"/>
                <w:sz w:val="22"/>
                <w:szCs w:val="22"/>
              </w:rPr>
              <w:t xml:space="preserve">Teacher 2 - </w:t>
            </w:r>
          </w:p>
        </w:tc>
      </w:tr>
      <w:tr w:rsidR="007515E2" w:rsidRPr="00461A34" w:rsidTr="00D65F13">
        <w:tc>
          <w:tcPr>
            <w:tcW w:w="9016" w:type="dxa"/>
            <w:gridSpan w:val="2"/>
            <w:shd w:val="clear" w:color="auto" w:fill="FFFFFF" w:themeFill="background1"/>
          </w:tcPr>
          <w:p w:rsidR="007515E2" w:rsidRPr="00461A34" w:rsidRDefault="007515E2" w:rsidP="00854E08">
            <w:pPr>
              <w:pStyle w:val="NormalWeb"/>
              <w:spacing w:before="0" w:beforeAutospacing="0" w:after="0" w:afterAutospacing="0"/>
              <w:jc w:val="center"/>
              <w:rPr>
                <w:rFonts w:asciiTheme="minorHAnsi" w:hAnsiTheme="minorHAnsi" w:cstheme="minorHAnsi"/>
                <w:b/>
                <w:bCs/>
                <w:kern w:val="24"/>
                <w:sz w:val="22"/>
                <w:szCs w:val="22"/>
              </w:rPr>
            </w:pPr>
            <w:r w:rsidRPr="00461A34">
              <w:rPr>
                <w:rFonts w:asciiTheme="minorHAnsi" w:hAnsiTheme="minorHAnsi" w:cstheme="minorHAnsi"/>
                <w:b/>
                <w:bCs/>
                <w:kern w:val="24"/>
                <w:sz w:val="22"/>
                <w:szCs w:val="22"/>
              </w:rPr>
              <w:t>Module 5 – Communication, homeostasis and energy</w:t>
            </w:r>
          </w:p>
        </w:tc>
      </w:tr>
      <w:tr w:rsidR="007515E2" w:rsidRPr="00461A34" w:rsidTr="00D65F13">
        <w:trPr>
          <w:trHeight w:val="1105"/>
        </w:trPr>
        <w:tc>
          <w:tcPr>
            <w:tcW w:w="4508" w:type="dxa"/>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2A</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 xml:space="preserve">5.1 Communication/Homeostasis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 xml:space="preserve">5.2 Excretion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 xml:space="preserve">5.4 Hormonal communication </w:t>
            </w:r>
          </w:p>
        </w:tc>
        <w:tc>
          <w:tcPr>
            <w:tcW w:w="4508" w:type="dxa"/>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2C</w:t>
            </w:r>
          </w:p>
          <w:p w:rsidR="007515E2" w:rsidRPr="00461A34" w:rsidRDefault="007515E2" w:rsidP="00854E08">
            <w:pPr>
              <w:pStyle w:val="NormalWeb"/>
              <w:spacing w:before="0" w:beforeAutospacing="0" w:after="0" w:afterAutospacing="0"/>
              <w:rPr>
                <w:rFonts w:asciiTheme="minorHAnsi" w:hAnsiTheme="minorHAnsi" w:cstheme="minorHAnsi"/>
                <w:color w:val="000000" w:themeColor="dark1"/>
                <w:kern w:val="24"/>
                <w:sz w:val="22"/>
                <w:szCs w:val="22"/>
              </w:rPr>
            </w:pPr>
            <w:r w:rsidRPr="00461A34">
              <w:rPr>
                <w:rFonts w:asciiTheme="minorHAnsi" w:hAnsiTheme="minorHAnsi" w:cstheme="minorHAnsi"/>
                <w:color w:val="000000" w:themeColor="dark1"/>
                <w:kern w:val="24"/>
                <w:sz w:val="22"/>
                <w:szCs w:val="22"/>
              </w:rPr>
              <w:t xml:space="preserve">5.3 Neuronal Communication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 xml:space="preserve">5..5 Animal responses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PAG 11.1 Effects of exercise on pulse rate</w:t>
            </w:r>
          </w:p>
        </w:tc>
      </w:tr>
      <w:tr w:rsidR="007515E2" w:rsidRPr="00461A34" w:rsidTr="00D65F13">
        <w:trPr>
          <w:trHeight w:val="1134"/>
        </w:trPr>
        <w:tc>
          <w:tcPr>
            <w:tcW w:w="4508" w:type="dxa"/>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2B</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 xml:space="preserve">5.5 Plant responses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 xml:space="preserve">5.6 Photosynthesis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PAG 12.3 Research skills – oxygen rate</w:t>
            </w:r>
          </w:p>
        </w:tc>
        <w:tc>
          <w:tcPr>
            <w:tcW w:w="4508" w:type="dxa"/>
            <w:shd w:val="clear" w:color="auto" w:fill="FFFFFF" w:themeFill="background1"/>
          </w:tcPr>
          <w:p w:rsidR="007515E2" w:rsidRPr="00461A34" w:rsidRDefault="007515E2" w:rsidP="00854E08">
            <w:pPr>
              <w:rPr>
                <w:rFonts w:cstheme="minorHAnsi"/>
                <w:b/>
                <w:color w:val="000000" w:themeColor="dark1"/>
                <w:kern w:val="24"/>
                <w:u w:val="thick"/>
              </w:rPr>
            </w:pPr>
            <w:r w:rsidRPr="00461A34">
              <w:rPr>
                <w:rFonts w:cstheme="minorHAnsi"/>
                <w:b/>
                <w:color w:val="000000" w:themeColor="dark1"/>
                <w:kern w:val="24"/>
                <w:u w:val="thick"/>
              </w:rPr>
              <w:t>Block 2D</w:t>
            </w:r>
          </w:p>
          <w:p w:rsidR="007515E2" w:rsidRPr="00461A34" w:rsidRDefault="007515E2" w:rsidP="00854E08">
            <w:pPr>
              <w:rPr>
                <w:rFonts w:cstheme="minorHAnsi"/>
              </w:rPr>
            </w:pPr>
            <w:r w:rsidRPr="00461A34">
              <w:rPr>
                <w:rFonts w:cstheme="minorHAnsi"/>
                <w:color w:val="000000" w:themeColor="dark1"/>
                <w:kern w:val="24"/>
              </w:rPr>
              <w:t xml:space="preserve">5.7 Respiration </w:t>
            </w:r>
          </w:p>
        </w:tc>
      </w:tr>
      <w:tr w:rsidR="007515E2" w:rsidRPr="00461A34" w:rsidTr="00D65F13">
        <w:trPr>
          <w:trHeight w:val="397"/>
        </w:trPr>
        <w:tc>
          <w:tcPr>
            <w:tcW w:w="9016" w:type="dxa"/>
            <w:gridSpan w:val="2"/>
            <w:shd w:val="clear" w:color="auto" w:fill="FFFFFF" w:themeFill="background1"/>
          </w:tcPr>
          <w:p w:rsidR="007515E2" w:rsidRPr="00461A34" w:rsidRDefault="007515E2" w:rsidP="00854E08">
            <w:pPr>
              <w:jc w:val="center"/>
              <w:rPr>
                <w:rFonts w:cstheme="minorHAnsi"/>
                <w:b/>
                <w:color w:val="000000" w:themeColor="dark1"/>
                <w:kern w:val="24"/>
              </w:rPr>
            </w:pPr>
            <w:r w:rsidRPr="00461A34">
              <w:rPr>
                <w:rFonts w:cstheme="minorHAnsi"/>
                <w:b/>
                <w:color w:val="000000" w:themeColor="dark1"/>
                <w:kern w:val="24"/>
              </w:rPr>
              <w:t>Module 6 – Genetics and ecosystems</w:t>
            </w:r>
          </w:p>
        </w:tc>
      </w:tr>
      <w:tr w:rsidR="007515E2" w:rsidRPr="00461A34" w:rsidTr="00D65F13">
        <w:tc>
          <w:tcPr>
            <w:tcW w:w="4508" w:type="dxa"/>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2E</w:t>
            </w:r>
          </w:p>
          <w:p w:rsidR="007515E2" w:rsidRPr="00461A34" w:rsidRDefault="007515E2" w:rsidP="00854E08">
            <w:pPr>
              <w:pStyle w:val="NormalWeb"/>
              <w:spacing w:before="0" w:beforeAutospacing="0" w:after="0" w:afterAutospacing="0"/>
              <w:rPr>
                <w:rFonts w:asciiTheme="minorHAnsi" w:hAnsiTheme="minorHAnsi" w:cstheme="minorHAnsi"/>
                <w:color w:val="000000" w:themeColor="dark1"/>
                <w:kern w:val="24"/>
                <w:sz w:val="22"/>
                <w:szCs w:val="22"/>
              </w:rPr>
            </w:pPr>
            <w:r w:rsidRPr="00461A34">
              <w:rPr>
                <w:rFonts w:asciiTheme="minorHAnsi" w:hAnsiTheme="minorHAnsi" w:cstheme="minorHAnsi"/>
                <w:color w:val="000000" w:themeColor="dark1"/>
                <w:kern w:val="24"/>
                <w:sz w:val="22"/>
                <w:szCs w:val="22"/>
              </w:rPr>
              <w:t xml:space="preserve">6.2 Patterns of Inheritance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p>
        </w:tc>
        <w:tc>
          <w:tcPr>
            <w:tcW w:w="4508" w:type="dxa"/>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2G</w:t>
            </w:r>
          </w:p>
          <w:p w:rsidR="007515E2" w:rsidRPr="00461A34" w:rsidRDefault="007515E2" w:rsidP="00854E08">
            <w:pPr>
              <w:pStyle w:val="NormalWeb"/>
              <w:spacing w:before="0" w:beforeAutospacing="0" w:after="0" w:afterAutospacing="0"/>
              <w:rPr>
                <w:rFonts w:asciiTheme="minorHAnsi" w:hAnsiTheme="minorHAnsi" w:cstheme="minorHAnsi"/>
                <w:color w:val="000000" w:themeColor="dark1"/>
                <w:kern w:val="24"/>
                <w:sz w:val="22"/>
                <w:szCs w:val="22"/>
              </w:rPr>
            </w:pPr>
            <w:r w:rsidRPr="00461A34">
              <w:rPr>
                <w:rFonts w:asciiTheme="minorHAnsi" w:hAnsiTheme="minorHAnsi" w:cstheme="minorHAnsi"/>
                <w:color w:val="000000" w:themeColor="dark1"/>
                <w:kern w:val="24"/>
                <w:sz w:val="22"/>
                <w:szCs w:val="22"/>
              </w:rPr>
              <w:t xml:space="preserve">6.1 Cellular Control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 xml:space="preserve">6.3 Manipulating genomes </w:t>
            </w:r>
          </w:p>
        </w:tc>
      </w:tr>
      <w:tr w:rsidR="007515E2" w:rsidRPr="00461A34" w:rsidTr="00D65F13">
        <w:trPr>
          <w:trHeight w:val="1377"/>
        </w:trPr>
        <w:tc>
          <w:tcPr>
            <w:tcW w:w="4508" w:type="dxa"/>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2F</w:t>
            </w:r>
          </w:p>
          <w:p w:rsidR="007515E2" w:rsidRPr="00461A34" w:rsidRDefault="007515E2" w:rsidP="00854E08">
            <w:pPr>
              <w:pStyle w:val="NormalWeb"/>
              <w:spacing w:before="0" w:beforeAutospacing="0" w:after="0" w:afterAutospacing="0"/>
              <w:rPr>
                <w:rFonts w:asciiTheme="minorHAnsi" w:hAnsiTheme="minorHAnsi" w:cstheme="minorHAnsi"/>
                <w:color w:val="000000" w:themeColor="dark1"/>
                <w:kern w:val="24"/>
                <w:sz w:val="22"/>
                <w:szCs w:val="22"/>
              </w:rPr>
            </w:pPr>
            <w:r w:rsidRPr="00461A34">
              <w:rPr>
                <w:rFonts w:asciiTheme="minorHAnsi" w:hAnsiTheme="minorHAnsi" w:cstheme="minorHAnsi"/>
                <w:color w:val="000000" w:themeColor="dark1"/>
                <w:kern w:val="24"/>
                <w:sz w:val="22"/>
                <w:szCs w:val="22"/>
              </w:rPr>
              <w:t xml:space="preserve">6.5 Ecosystems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6.6 Populations and sustainability</w:t>
            </w:r>
          </w:p>
        </w:tc>
        <w:tc>
          <w:tcPr>
            <w:tcW w:w="4508" w:type="dxa"/>
            <w:shd w:val="clear" w:color="auto" w:fill="FFFFFF" w:themeFill="background1"/>
          </w:tcPr>
          <w:p w:rsidR="007515E2" w:rsidRPr="00461A34" w:rsidRDefault="007515E2" w:rsidP="00854E08">
            <w:pPr>
              <w:pStyle w:val="NormalWeb"/>
              <w:spacing w:before="0" w:beforeAutospacing="0" w:after="0" w:afterAutospacing="0"/>
              <w:rPr>
                <w:rFonts w:asciiTheme="minorHAnsi" w:hAnsiTheme="minorHAnsi" w:cstheme="minorHAnsi"/>
                <w:b/>
                <w:color w:val="000000" w:themeColor="dark1"/>
                <w:kern w:val="24"/>
                <w:sz w:val="22"/>
                <w:szCs w:val="22"/>
                <w:u w:val="thick"/>
              </w:rPr>
            </w:pPr>
            <w:r w:rsidRPr="00461A34">
              <w:rPr>
                <w:rFonts w:asciiTheme="minorHAnsi" w:hAnsiTheme="minorHAnsi" w:cstheme="minorHAnsi"/>
                <w:b/>
                <w:color w:val="000000" w:themeColor="dark1"/>
                <w:kern w:val="24"/>
                <w:sz w:val="22"/>
                <w:szCs w:val="22"/>
                <w:u w:val="thick"/>
              </w:rPr>
              <w:t>Block 2H</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 xml:space="preserve">6.4 Cloning and Biotechnology </w:t>
            </w:r>
          </w:p>
          <w:p w:rsidR="007515E2" w:rsidRPr="00461A34" w:rsidRDefault="007515E2" w:rsidP="00854E08">
            <w:pPr>
              <w:pStyle w:val="NormalWeb"/>
              <w:spacing w:before="0" w:beforeAutospacing="0" w:after="0" w:afterAutospacing="0"/>
              <w:rPr>
                <w:rFonts w:asciiTheme="minorHAnsi" w:hAnsiTheme="minorHAnsi" w:cstheme="minorHAnsi"/>
                <w:sz w:val="22"/>
                <w:szCs w:val="22"/>
              </w:rPr>
            </w:pPr>
            <w:r w:rsidRPr="00461A34">
              <w:rPr>
                <w:rFonts w:asciiTheme="minorHAnsi" w:hAnsiTheme="minorHAnsi" w:cstheme="minorHAnsi"/>
                <w:color w:val="000000" w:themeColor="dark1"/>
                <w:kern w:val="24"/>
                <w:sz w:val="22"/>
                <w:szCs w:val="22"/>
              </w:rPr>
              <w:t>PAG 7.1 Effects of antibiotics on microbial growth</w:t>
            </w:r>
          </w:p>
        </w:tc>
      </w:tr>
    </w:tbl>
    <w:p w:rsidR="008E51B8" w:rsidRDefault="008E51B8" w:rsidP="007E7505">
      <w:pPr>
        <w:spacing w:after="0" w:line="240" w:lineRule="auto"/>
        <w:jc w:val="center"/>
        <w:rPr>
          <w:b/>
          <w:sz w:val="16"/>
          <w:szCs w:val="16"/>
        </w:rPr>
      </w:pPr>
    </w:p>
    <w:p w:rsidR="007515E2" w:rsidRDefault="007515E2" w:rsidP="007E7505">
      <w:pPr>
        <w:spacing w:after="0" w:line="240" w:lineRule="auto"/>
        <w:jc w:val="center"/>
        <w:rPr>
          <w:b/>
          <w:sz w:val="16"/>
          <w:szCs w:val="16"/>
        </w:rPr>
      </w:pPr>
    </w:p>
    <w:p w:rsidR="007515E2" w:rsidRDefault="007515E2" w:rsidP="007E7505">
      <w:pPr>
        <w:spacing w:after="0" w:line="240" w:lineRule="auto"/>
        <w:jc w:val="center"/>
        <w:rPr>
          <w:b/>
          <w:sz w:val="16"/>
          <w:szCs w:val="16"/>
        </w:rPr>
      </w:pPr>
    </w:p>
    <w:p w:rsidR="007515E2" w:rsidRDefault="007515E2" w:rsidP="007E7505">
      <w:pPr>
        <w:spacing w:after="0" w:line="240" w:lineRule="auto"/>
        <w:jc w:val="center"/>
        <w:rPr>
          <w:b/>
          <w:sz w:val="16"/>
          <w:szCs w:val="16"/>
        </w:rPr>
      </w:pPr>
    </w:p>
    <w:p w:rsidR="007515E2" w:rsidRPr="008E51B8" w:rsidRDefault="007515E2" w:rsidP="007E7505">
      <w:pPr>
        <w:spacing w:after="0" w:line="240" w:lineRule="auto"/>
        <w:jc w:val="center"/>
        <w:rPr>
          <w:b/>
          <w:sz w:val="16"/>
          <w:szCs w:val="16"/>
        </w:rPr>
      </w:pPr>
    </w:p>
    <w:p w:rsidR="00292CD7" w:rsidRPr="00F2545A" w:rsidRDefault="00635204" w:rsidP="00E9592F">
      <w:pPr>
        <w:pStyle w:val="IntenseQuote"/>
        <w:rPr>
          <w:color w:val="76923C" w:themeColor="accent3" w:themeShade="BF"/>
          <w:sz w:val="40"/>
          <w:szCs w:val="40"/>
          <w:u w:val="single"/>
        </w:rPr>
      </w:pPr>
      <w:r w:rsidRPr="00E9592F">
        <w:rPr>
          <w:noProof/>
          <w:color w:val="76923C" w:themeColor="accent3" w:themeShade="BF"/>
          <w:sz w:val="28"/>
          <w:szCs w:val="28"/>
          <w:lang w:eastAsia="en-GB"/>
        </w:rPr>
        <w:lastRenderedPageBreak/>
        <w:drawing>
          <wp:anchor distT="0" distB="0" distL="114300" distR="114300" simplePos="0" relativeHeight="251798528" behindDoc="0" locked="0" layoutInCell="1" allowOverlap="1" wp14:anchorId="6444469D" wp14:editId="2A55D638">
            <wp:simplePos x="0" y="0"/>
            <wp:positionH relativeFrom="column">
              <wp:posOffset>-361950</wp:posOffset>
            </wp:positionH>
            <wp:positionV relativeFrom="paragraph">
              <wp:posOffset>-224155</wp:posOffset>
            </wp:positionV>
            <wp:extent cx="990600" cy="977900"/>
            <wp:effectExtent l="0" t="0" r="0" b="0"/>
            <wp:wrapNone/>
            <wp:docPr id="3" name="Picture 2" descr="C:\Users\lwilson\Downloads\Groby Key Logo 1 Ammended.jpg"/>
            <wp:cNvGraphicFramePr/>
            <a:graphic xmlns:a="http://schemas.openxmlformats.org/drawingml/2006/main">
              <a:graphicData uri="http://schemas.openxmlformats.org/drawingml/2006/picture">
                <pic:pic xmlns:pic="http://schemas.openxmlformats.org/drawingml/2006/picture">
                  <pic:nvPicPr>
                    <pic:cNvPr id="0" name="Picture 1" descr="C:\Users\lwilson\Downloads\Groby Key Logo 1 Ammended.jpg"/>
                    <pic:cNvPicPr>
                      <a:picLocks noChangeAspect="1" noChangeArrowheads="1"/>
                    </pic:cNvPicPr>
                  </pic:nvPicPr>
                  <pic:blipFill>
                    <a:blip r:embed="rId27" cstate="print"/>
                    <a:srcRect/>
                    <a:stretch>
                      <a:fillRect/>
                    </a:stretch>
                  </pic:blipFill>
                  <pic:spPr bwMode="auto">
                    <a:xfrm>
                      <a:off x="0" y="0"/>
                      <a:ext cx="990600" cy="977900"/>
                    </a:xfrm>
                    <a:prstGeom prst="rect">
                      <a:avLst/>
                    </a:prstGeom>
                    <a:noFill/>
                    <a:ln w="9525">
                      <a:noFill/>
                      <a:miter lim="800000"/>
                      <a:headEnd/>
                      <a:tailEnd/>
                    </a:ln>
                  </pic:spPr>
                </pic:pic>
              </a:graphicData>
            </a:graphic>
          </wp:anchor>
        </w:drawing>
      </w:r>
      <w:r w:rsidRPr="004D6733">
        <w:rPr>
          <w:noProof/>
          <w:color w:val="76923C" w:themeColor="accent3" w:themeShade="BF"/>
          <w:sz w:val="40"/>
          <w:szCs w:val="40"/>
          <w:lang w:eastAsia="en-GB"/>
        </w:rPr>
        <w:drawing>
          <wp:anchor distT="0" distB="0" distL="114300" distR="114300" simplePos="0" relativeHeight="251792384" behindDoc="0" locked="0" layoutInCell="1" allowOverlap="1" wp14:anchorId="60FDEFBE" wp14:editId="08E32C9C">
            <wp:simplePos x="0" y="0"/>
            <wp:positionH relativeFrom="column">
              <wp:posOffset>6153150</wp:posOffset>
            </wp:positionH>
            <wp:positionV relativeFrom="paragraph">
              <wp:posOffset>-166370</wp:posOffset>
            </wp:positionV>
            <wp:extent cx="799200" cy="1130400"/>
            <wp:effectExtent l="0" t="0" r="1270" b="0"/>
            <wp:wrapNone/>
            <wp:docPr id="16" name="Picture 16" descr="P:\POST16\Post 16 Groby Key subject documents\Post 16 Logo\Post 16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OST16\Post 16 Groby Key subject documents\Post 16 Logo\Post 16 Logo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9200" cy="11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1B8" w:rsidRPr="00F2545A">
        <w:rPr>
          <w:color w:val="76923C" w:themeColor="accent3" w:themeShade="BF"/>
          <w:sz w:val="40"/>
          <w:szCs w:val="40"/>
        </w:rPr>
        <w:t xml:space="preserve">  </w:t>
      </w:r>
      <w:r w:rsidR="00DB0DF6" w:rsidRPr="00F2545A">
        <w:rPr>
          <w:color w:val="76923C" w:themeColor="accent3" w:themeShade="BF"/>
          <w:sz w:val="40"/>
          <w:szCs w:val="40"/>
          <w:u w:val="single"/>
        </w:rPr>
        <w:t>Biology</w:t>
      </w:r>
      <w:r w:rsidR="00335901" w:rsidRPr="00F2545A">
        <w:rPr>
          <w:color w:val="76923C" w:themeColor="accent3" w:themeShade="BF"/>
          <w:sz w:val="40"/>
          <w:szCs w:val="40"/>
          <w:u w:val="single"/>
        </w:rPr>
        <w:t xml:space="preserve">  </w:t>
      </w:r>
      <w:r w:rsidR="00E9592F" w:rsidRPr="00F2545A">
        <w:rPr>
          <w:color w:val="76923C" w:themeColor="accent3" w:themeShade="BF"/>
          <w:sz w:val="40"/>
          <w:szCs w:val="40"/>
          <w:u w:val="single"/>
        </w:rPr>
        <w:t xml:space="preserve">A Level </w:t>
      </w:r>
      <w:r w:rsidR="007A4D58">
        <w:rPr>
          <w:color w:val="76923C" w:themeColor="accent3" w:themeShade="BF"/>
          <w:sz w:val="40"/>
          <w:szCs w:val="40"/>
          <w:u w:val="single"/>
        </w:rPr>
        <w:t>Year 1</w:t>
      </w:r>
    </w:p>
    <w:p w:rsidR="007E7505" w:rsidRDefault="00635204" w:rsidP="007E7505">
      <w:pPr>
        <w:spacing w:after="0" w:line="240" w:lineRule="auto"/>
        <w:jc w:val="center"/>
        <w:rPr>
          <w:b/>
          <w:sz w:val="16"/>
          <w:szCs w:val="16"/>
          <w:u w:val="single"/>
        </w:rPr>
      </w:pPr>
      <w:r w:rsidRPr="00D07CA7">
        <w:rPr>
          <w:b/>
          <w:noProof/>
          <w:sz w:val="16"/>
          <w:szCs w:val="16"/>
          <w:u w:val="single"/>
          <w:lang w:eastAsia="en-GB"/>
        </w:rPr>
        <mc:AlternateContent>
          <mc:Choice Requires="wps">
            <w:drawing>
              <wp:anchor distT="45720" distB="45720" distL="114300" distR="114300" simplePos="0" relativeHeight="251787264" behindDoc="0" locked="0" layoutInCell="1" allowOverlap="1" wp14:anchorId="3C208368" wp14:editId="465E0E6A">
                <wp:simplePos x="0" y="0"/>
                <wp:positionH relativeFrom="margin">
                  <wp:align>center</wp:align>
                </wp:positionH>
                <wp:positionV relativeFrom="paragraph">
                  <wp:posOffset>11430</wp:posOffset>
                </wp:positionV>
                <wp:extent cx="2360930" cy="3810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B64AD" w:rsidRPr="007A4D58" w:rsidRDefault="009B64AD">
                            <w:pPr>
                              <w:rPr>
                                <w:outlin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4D58">
                              <w:rPr>
                                <w:outlin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Assessment Tracking Record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08368" id="Text Box 2" o:spid="_x0000_s1029" type="#_x0000_t202" style="position:absolute;left:0;text-align:left;margin-left:0;margin-top:.9pt;width:185.9pt;height:30pt;z-index:25178726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" fillcolor="white [3201]" strokecolor="#4f81bd [3204]" strokeweight="2pt">
                <v:textbox>
                  <w:txbxContent>
                    <w:p w:rsidR="009B64AD" w:rsidRPr="007A4D58" w:rsidRDefault="009B64AD">
                      <w:pPr>
                        <w:rPr>
                          <w:outlin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4D58">
                        <w:rPr>
                          <w:outlin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Assessment Tracking Record</w:t>
                      </w:r>
                    </w:p>
                  </w:txbxContent>
                </v:textbox>
                <w10:wrap type="square" anchorx="margin"/>
              </v:shape>
            </w:pict>
          </mc:Fallback>
        </mc:AlternateContent>
      </w:r>
    </w:p>
    <w:p w:rsidR="008E51B8" w:rsidRDefault="008E51B8" w:rsidP="007E7505">
      <w:pPr>
        <w:spacing w:after="0" w:line="240" w:lineRule="auto"/>
        <w:jc w:val="center"/>
        <w:rPr>
          <w:b/>
          <w:sz w:val="16"/>
          <w:szCs w:val="16"/>
          <w:u w:val="single"/>
        </w:rPr>
      </w:pPr>
    </w:p>
    <w:p w:rsidR="008E51B8" w:rsidRDefault="00D07CA7" w:rsidP="007E7505">
      <w:pPr>
        <w:spacing w:after="0" w:line="240" w:lineRule="auto"/>
        <w:jc w:val="center"/>
        <w:rPr>
          <w:b/>
          <w:sz w:val="16"/>
          <w:szCs w:val="16"/>
          <w:u w:val="single"/>
        </w:rPr>
      </w:pPr>
      <w:r>
        <w:rPr>
          <w:noProof/>
          <w:sz w:val="36"/>
          <w:szCs w:val="36"/>
          <w:lang w:eastAsia="en-GB"/>
        </w:rPr>
        <mc:AlternateContent>
          <mc:Choice Requires="wps">
            <w:drawing>
              <wp:anchor distT="0" distB="0" distL="114300" distR="114300" simplePos="0" relativeHeight="251658240" behindDoc="0" locked="0" layoutInCell="1" allowOverlap="1" wp14:anchorId="4E64713F" wp14:editId="7E595C5E">
                <wp:simplePos x="0" y="0"/>
                <wp:positionH relativeFrom="column">
                  <wp:posOffset>5200649</wp:posOffset>
                </wp:positionH>
                <wp:positionV relativeFrom="paragraph">
                  <wp:posOffset>5079</wp:posOffset>
                </wp:positionV>
                <wp:extent cx="502285" cy="476885"/>
                <wp:effectExtent l="0" t="0" r="12065" b="18415"/>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5"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3F306" id="Rectangle 1" o:spid="_x0000_s1026" style="position:absolute;margin-left:409.5pt;margin-top:.4pt;width:39.55pt;height:3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" filled="f" strokecolor="black [3213]" strokeweight="2pt">
                <v:path arrowok="t"/>
              </v:rect>
            </w:pict>
          </mc:Fallback>
        </mc:AlternateContent>
      </w:r>
    </w:p>
    <w:p w:rsidR="00775461" w:rsidRPr="007E7505" w:rsidRDefault="00775461" w:rsidP="007E7505">
      <w:pPr>
        <w:spacing w:after="0" w:line="240" w:lineRule="auto"/>
        <w:jc w:val="center"/>
        <w:rPr>
          <w:b/>
          <w:sz w:val="16"/>
          <w:szCs w:val="16"/>
          <w:u w:val="single"/>
        </w:rPr>
      </w:pPr>
    </w:p>
    <w:p w:rsidR="00AD77B0" w:rsidRDefault="00EC0395" w:rsidP="007E7505">
      <w:pPr>
        <w:tabs>
          <w:tab w:val="left" w:pos="284"/>
        </w:tabs>
        <w:spacing w:after="0" w:line="240" w:lineRule="auto"/>
        <w:rPr>
          <w:sz w:val="36"/>
          <w:szCs w:val="36"/>
        </w:rPr>
      </w:pPr>
      <w:r>
        <w:rPr>
          <w:sz w:val="36"/>
          <w:szCs w:val="36"/>
        </w:rPr>
        <w:tab/>
      </w:r>
      <w:r w:rsidR="00775461">
        <w:rPr>
          <w:sz w:val="36"/>
          <w:szCs w:val="36"/>
        </w:rPr>
        <w:t>Name…………………………………………</w:t>
      </w:r>
      <w:r w:rsidR="00292CD7" w:rsidRPr="00EC0395">
        <w:rPr>
          <w:sz w:val="36"/>
          <w:szCs w:val="36"/>
        </w:rPr>
        <w:tab/>
        <w:t>Target grade</w:t>
      </w:r>
    </w:p>
    <w:p w:rsidR="007E7505" w:rsidRPr="00EC0395" w:rsidRDefault="007E7505" w:rsidP="007E7505">
      <w:pPr>
        <w:tabs>
          <w:tab w:val="left" w:pos="284"/>
        </w:tabs>
        <w:spacing w:after="0" w:line="240" w:lineRule="auto"/>
        <w:rPr>
          <w:sz w:val="36"/>
          <w:szCs w:val="36"/>
        </w:rPr>
      </w:pPr>
    </w:p>
    <w:p w:rsidR="00292CD7" w:rsidRDefault="00E9592F" w:rsidP="00FE6331">
      <w:pPr>
        <w:spacing w:after="0"/>
        <w:jc w:val="center"/>
        <w:rPr>
          <w:sz w:val="28"/>
          <w:szCs w:val="28"/>
        </w:rPr>
      </w:pPr>
      <w:r w:rsidRPr="00E9592F">
        <w:rPr>
          <w:sz w:val="28"/>
          <w:szCs w:val="28"/>
        </w:rPr>
        <w:t>See separate tracker sheet for Module 1 – Practical Skills</w:t>
      </w:r>
    </w:p>
    <w:p w:rsidR="003400CE" w:rsidRPr="00E9592F" w:rsidRDefault="003400CE" w:rsidP="00FE6331">
      <w:pPr>
        <w:spacing w:after="0"/>
        <w:jc w:val="center"/>
        <w:rPr>
          <w:sz w:val="28"/>
          <w:szCs w:val="28"/>
        </w:rPr>
      </w:pPr>
    </w:p>
    <w:tbl>
      <w:tblPr>
        <w:tblStyle w:val="TableGrid"/>
        <w:tblW w:w="0" w:type="auto"/>
        <w:jc w:val="center"/>
        <w:tblLook w:val="04A0" w:firstRow="1" w:lastRow="0" w:firstColumn="1" w:lastColumn="0" w:noHBand="0" w:noVBand="1"/>
      </w:tblPr>
      <w:tblGrid>
        <w:gridCol w:w="2720"/>
        <w:gridCol w:w="2709"/>
        <w:gridCol w:w="1228"/>
        <w:gridCol w:w="1232"/>
        <w:gridCol w:w="1228"/>
        <w:gridCol w:w="1339"/>
      </w:tblGrid>
      <w:tr w:rsidR="002A3504" w:rsidRPr="00EC0395" w:rsidTr="002A3504">
        <w:trPr>
          <w:trHeight w:val="703"/>
          <w:jc w:val="center"/>
        </w:trPr>
        <w:tc>
          <w:tcPr>
            <w:tcW w:w="2720" w:type="dxa"/>
            <w:vMerge w:val="restart"/>
            <w:vAlign w:val="center"/>
          </w:tcPr>
          <w:p w:rsidR="002A3504" w:rsidRDefault="002A3504" w:rsidP="00985AD1">
            <w:pPr>
              <w:jc w:val="center"/>
              <w:rPr>
                <w:sz w:val="36"/>
                <w:szCs w:val="36"/>
              </w:rPr>
            </w:pPr>
            <w:r>
              <w:rPr>
                <w:sz w:val="36"/>
                <w:szCs w:val="36"/>
              </w:rPr>
              <w:t>Module 2</w:t>
            </w:r>
          </w:p>
          <w:p w:rsidR="002A3504" w:rsidRPr="002D77DB" w:rsidRDefault="002A3504" w:rsidP="00985AD1">
            <w:pPr>
              <w:rPr>
                <w:sz w:val="24"/>
                <w:szCs w:val="24"/>
              </w:rPr>
            </w:pPr>
            <w:r w:rsidRPr="002D77DB">
              <w:rPr>
                <w:sz w:val="24"/>
                <w:szCs w:val="24"/>
              </w:rPr>
              <w:t>Foundations in Biology</w:t>
            </w:r>
          </w:p>
          <w:p w:rsidR="002A3504" w:rsidRPr="002D77DB" w:rsidRDefault="002A3504" w:rsidP="002D77DB">
            <w:pPr>
              <w:rPr>
                <w:sz w:val="32"/>
                <w:szCs w:val="32"/>
              </w:rPr>
            </w:pPr>
          </w:p>
        </w:tc>
        <w:tc>
          <w:tcPr>
            <w:tcW w:w="2709" w:type="dxa"/>
            <w:vAlign w:val="center"/>
          </w:tcPr>
          <w:p w:rsidR="002A3504" w:rsidRPr="002D77DB" w:rsidRDefault="009B64AD" w:rsidP="002D77DB">
            <w:pPr>
              <w:jc w:val="center"/>
              <w:rPr>
                <w:sz w:val="28"/>
                <w:szCs w:val="28"/>
              </w:rPr>
            </w:pPr>
            <w:r>
              <w:rPr>
                <w:sz w:val="28"/>
                <w:szCs w:val="28"/>
              </w:rPr>
              <w:t>Block</w:t>
            </w:r>
          </w:p>
        </w:tc>
        <w:tc>
          <w:tcPr>
            <w:tcW w:w="1228" w:type="dxa"/>
          </w:tcPr>
          <w:p w:rsidR="001C474B" w:rsidRPr="00341FBC" w:rsidRDefault="001C474B" w:rsidP="00341FBC">
            <w:pPr>
              <w:spacing w:before="120"/>
              <w:jc w:val="center"/>
              <w:rPr>
                <w:sz w:val="28"/>
                <w:szCs w:val="28"/>
              </w:rPr>
            </w:pPr>
            <w:r w:rsidRPr="00341FBC">
              <w:rPr>
                <w:sz w:val="28"/>
                <w:szCs w:val="28"/>
              </w:rPr>
              <w:t>1A</w:t>
            </w:r>
          </w:p>
        </w:tc>
        <w:tc>
          <w:tcPr>
            <w:tcW w:w="1232" w:type="dxa"/>
            <w:vAlign w:val="center"/>
          </w:tcPr>
          <w:p w:rsidR="002A3504" w:rsidRPr="00341FBC" w:rsidRDefault="001C474B" w:rsidP="00985AD1">
            <w:pPr>
              <w:jc w:val="center"/>
              <w:rPr>
                <w:sz w:val="28"/>
                <w:szCs w:val="28"/>
              </w:rPr>
            </w:pPr>
            <w:r w:rsidRPr="00341FBC">
              <w:rPr>
                <w:sz w:val="28"/>
                <w:szCs w:val="28"/>
              </w:rPr>
              <w:t>1B</w:t>
            </w:r>
          </w:p>
        </w:tc>
        <w:tc>
          <w:tcPr>
            <w:tcW w:w="1228" w:type="dxa"/>
            <w:vAlign w:val="center"/>
          </w:tcPr>
          <w:p w:rsidR="002A3504" w:rsidRPr="00341FBC" w:rsidRDefault="00341FBC" w:rsidP="00985AD1">
            <w:pPr>
              <w:jc w:val="center"/>
              <w:rPr>
                <w:sz w:val="28"/>
                <w:szCs w:val="28"/>
              </w:rPr>
            </w:pPr>
            <w:r w:rsidRPr="00341FBC">
              <w:rPr>
                <w:sz w:val="28"/>
                <w:szCs w:val="28"/>
              </w:rPr>
              <w:t>1C</w:t>
            </w:r>
          </w:p>
        </w:tc>
        <w:tc>
          <w:tcPr>
            <w:tcW w:w="1339" w:type="dxa"/>
            <w:vAlign w:val="center"/>
          </w:tcPr>
          <w:p w:rsidR="002A3504" w:rsidRPr="00341FBC" w:rsidRDefault="00341FBC" w:rsidP="00985AD1">
            <w:pPr>
              <w:jc w:val="center"/>
              <w:rPr>
                <w:sz w:val="28"/>
                <w:szCs w:val="28"/>
              </w:rPr>
            </w:pPr>
            <w:r w:rsidRPr="00341FBC">
              <w:rPr>
                <w:sz w:val="28"/>
                <w:szCs w:val="28"/>
              </w:rPr>
              <w:t>1D</w:t>
            </w:r>
          </w:p>
        </w:tc>
      </w:tr>
      <w:tr w:rsidR="002A3504" w:rsidRPr="00EC0395" w:rsidTr="002A3504">
        <w:trPr>
          <w:trHeight w:val="700"/>
          <w:jc w:val="center"/>
        </w:trPr>
        <w:tc>
          <w:tcPr>
            <w:tcW w:w="2720" w:type="dxa"/>
            <w:vMerge/>
          </w:tcPr>
          <w:p w:rsidR="002A3504" w:rsidRPr="00EC0395" w:rsidRDefault="002A3504" w:rsidP="00985AD1">
            <w:pPr>
              <w:rPr>
                <w:sz w:val="36"/>
                <w:szCs w:val="36"/>
              </w:rPr>
            </w:pPr>
          </w:p>
        </w:tc>
        <w:tc>
          <w:tcPr>
            <w:tcW w:w="2709" w:type="dxa"/>
            <w:vAlign w:val="center"/>
          </w:tcPr>
          <w:p w:rsidR="002A3504" w:rsidRPr="002D77DB" w:rsidRDefault="009B64AD" w:rsidP="00985AD1">
            <w:pPr>
              <w:jc w:val="center"/>
              <w:rPr>
                <w:sz w:val="28"/>
                <w:szCs w:val="28"/>
              </w:rPr>
            </w:pPr>
            <w:r>
              <w:rPr>
                <w:sz w:val="28"/>
                <w:szCs w:val="28"/>
              </w:rPr>
              <w:t>MAT</w:t>
            </w:r>
            <w:r w:rsidR="002A3504" w:rsidRPr="002D77DB">
              <w:rPr>
                <w:sz w:val="28"/>
                <w:szCs w:val="28"/>
              </w:rPr>
              <w:t xml:space="preserve"> Homework</w:t>
            </w:r>
          </w:p>
        </w:tc>
        <w:tc>
          <w:tcPr>
            <w:tcW w:w="1228" w:type="dxa"/>
          </w:tcPr>
          <w:p w:rsidR="002A3504" w:rsidRPr="007E7505" w:rsidRDefault="002A3504" w:rsidP="00985AD1">
            <w:pPr>
              <w:jc w:val="center"/>
              <w:rPr>
                <w:sz w:val="40"/>
                <w:szCs w:val="40"/>
              </w:rPr>
            </w:pPr>
          </w:p>
        </w:tc>
        <w:tc>
          <w:tcPr>
            <w:tcW w:w="1232" w:type="dxa"/>
            <w:vAlign w:val="center"/>
          </w:tcPr>
          <w:p w:rsidR="002A3504" w:rsidRPr="007E7505" w:rsidRDefault="002A3504" w:rsidP="00985AD1">
            <w:pPr>
              <w:jc w:val="center"/>
              <w:rPr>
                <w:sz w:val="40"/>
                <w:szCs w:val="40"/>
              </w:rPr>
            </w:pPr>
          </w:p>
        </w:tc>
        <w:tc>
          <w:tcPr>
            <w:tcW w:w="1228" w:type="dxa"/>
            <w:vAlign w:val="center"/>
          </w:tcPr>
          <w:p w:rsidR="002A3504" w:rsidRPr="007E7505" w:rsidRDefault="002A3504" w:rsidP="00985AD1">
            <w:pPr>
              <w:jc w:val="center"/>
              <w:rPr>
                <w:sz w:val="40"/>
                <w:szCs w:val="40"/>
              </w:rPr>
            </w:pPr>
          </w:p>
        </w:tc>
        <w:tc>
          <w:tcPr>
            <w:tcW w:w="1339" w:type="dxa"/>
            <w:vAlign w:val="center"/>
          </w:tcPr>
          <w:p w:rsidR="002A3504" w:rsidRPr="007E7505" w:rsidRDefault="002A3504" w:rsidP="00985AD1">
            <w:pPr>
              <w:jc w:val="center"/>
              <w:rPr>
                <w:sz w:val="40"/>
                <w:szCs w:val="40"/>
              </w:rPr>
            </w:pPr>
          </w:p>
        </w:tc>
      </w:tr>
      <w:tr w:rsidR="002A3504" w:rsidRPr="00EC0395" w:rsidTr="002A3504">
        <w:trPr>
          <w:trHeight w:val="709"/>
          <w:jc w:val="center"/>
        </w:trPr>
        <w:tc>
          <w:tcPr>
            <w:tcW w:w="2720" w:type="dxa"/>
            <w:vMerge/>
          </w:tcPr>
          <w:p w:rsidR="002A3504" w:rsidRPr="00EC0395" w:rsidRDefault="002A3504" w:rsidP="00985AD1">
            <w:pPr>
              <w:rPr>
                <w:sz w:val="36"/>
                <w:szCs w:val="36"/>
              </w:rPr>
            </w:pPr>
          </w:p>
        </w:tc>
        <w:tc>
          <w:tcPr>
            <w:tcW w:w="2709" w:type="dxa"/>
            <w:vAlign w:val="center"/>
          </w:tcPr>
          <w:p w:rsidR="002A3504" w:rsidRPr="002D77DB" w:rsidRDefault="009B64AD" w:rsidP="00985AD1">
            <w:pPr>
              <w:jc w:val="center"/>
              <w:rPr>
                <w:sz w:val="28"/>
                <w:szCs w:val="28"/>
              </w:rPr>
            </w:pPr>
            <w:r>
              <w:rPr>
                <w:sz w:val="28"/>
                <w:szCs w:val="28"/>
              </w:rPr>
              <w:t>End of Block T</w:t>
            </w:r>
            <w:r w:rsidR="002A3504" w:rsidRPr="002D77DB">
              <w:rPr>
                <w:sz w:val="28"/>
                <w:szCs w:val="28"/>
              </w:rPr>
              <w:t>est</w:t>
            </w:r>
          </w:p>
        </w:tc>
        <w:tc>
          <w:tcPr>
            <w:tcW w:w="1228" w:type="dxa"/>
          </w:tcPr>
          <w:p w:rsidR="002A3504" w:rsidRPr="007E7505" w:rsidRDefault="002A3504" w:rsidP="00985AD1">
            <w:pPr>
              <w:jc w:val="center"/>
              <w:rPr>
                <w:sz w:val="40"/>
                <w:szCs w:val="40"/>
              </w:rPr>
            </w:pPr>
          </w:p>
        </w:tc>
        <w:tc>
          <w:tcPr>
            <w:tcW w:w="1232" w:type="dxa"/>
            <w:vAlign w:val="center"/>
          </w:tcPr>
          <w:p w:rsidR="002A3504" w:rsidRPr="007E7505" w:rsidRDefault="002A3504" w:rsidP="00985AD1">
            <w:pPr>
              <w:jc w:val="center"/>
              <w:rPr>
                <w:sz w:val="40"/>
                <w:szCs w:val="40"/>
              </w:rPr>
            </w:pPr>
          </w:p>
        </w:tc>
        <w:tc>
          <w:tcPr>
            <w:tcW w:w="1228" w:type="dxa"/>
            <w:vAlign w:val="center"/>
          </w:tcPr>
          <w:p w:rsidR="002A3504" w:rsidRPr="007E7505" w:rsidRDefault="002A3504" w:rsidP="00985AD1">
            <w:pPr>
              <w:jc w:val="center"/>
              <w:rPr>
                <w:sz w:val="40"/>
                <w:szCs w:val="40"/>
              </w:rPr>
            </w:pPr>
          </w:p>
        </w:tc>
        <w:tc>
          <w:tcPr>
            <w:tcW w:w="1339" w:type="dxa"/>
            <w:vAlign w:val="center"/>
          </w:tcPr>
          <w:p w:rsidR="002A3504" w:rsidRPr="007E7505" w:rsidRDefault="002A3504" w:rsidP="00985AD1">
            <w:pPr>
              <w:jc w:val="center"/>
              <w:rPr>
                <w:sz w:val="40"/>
                <w:szCs w:val="40"/>
              </w:rPr>
            </w:pPr>
          </w:p>
        </w:tc>
      </w:tr>
    </w:tbl>
    <w:p w:rsidR="007E7505" w:rsidRDefault="008231AD">
      <w:pPr>
        <w:rPr>
          <w:sz w:val="36"/>
          <w:szCs w:val="36"/>
        </w:rPr>
      </w:pPr>
      <w:r>
        <w:rPr>
          <w:sz w:val="36"/>
          <w:szCs w:val="36"/>
        </w:rPr>
        <w:tab/>
      </w:r>
    </w:p>
    <w:tbl>
      <w:tblPr>
        <w:tblStyle w:val="TableGrid"/>
        <w:tblW w:w="0" w:type="auto"/>
        <w:jc w:val="center"/>
        <w:tblLook w:val="04A0" w:firstRow="1" w:lastRow="0" w:firstColumn="1" w:lastColumn="0" w:noHBand="0" w:noVBand="1"/>
      </w:tblPr>
      <w:tblGrid>
        <w:gridCol w:w="2684"/>
        <w:gridCol w:w="2701"/>
        <w:gridCol w:w="1300"/>
        <w:gridCol w:w="1300"/>
      </w:tblGrid>
      <w:tr w:rsidR="00296C6F" w:rsidRPr="00EC0395" w:rsidTr="002A3504">
        <w:trPr>
          <w:trHeight w:val="704"/>
          <w:jc w:val="center"/>
        </w:trPr>
        <w:tc>
          <w:tcPr>
            <w:tcW w:w="2684" w:type="dxa"/>
            <w:vMerge w:val="restart"/>
            <w:vAlign w:val="center"/>
          </w:tcPr>
          <w:p w:rsidR="00296C6F" w:rsidRDefault="00296C6F" w:rsidP="00985AD1">
            <w:pPr>
              <w:jc w:val="center"/>
              <w:rPr>
                <w:sz w:val="36"/>
                <w:szCs w:val="36"/>
              </w:rPr>
            </w:pPr>
            <w:r>
              <w:rPr>
                <w:sz w:val="36"/>
                <w:szCs w:val="36"/>
              </w:rPr>
              <w:t>Module 3</w:t>
            </w:r>
          </w:p>
          <w:p w:rsidR="00296C6F" w:rsidRPr="002D77DB" w:rsidRDefault="00296C6F" w:rsidP="00985AD1">
            <w:pPr>
              <w:rPr>
                <w:sz w:val="24"/>
                <w:szCs w:val="24"/>
              </w:rPr>
            </w:pPr>
            <w:r>
              <w:rPr>
                <w:sz w:val="24"/>
                <w:szCs w:val="24"/>
              </w:rPr>
              <w:t xml:space="preserve">          Exchange and                       </w:t>
            </w:r>
          </w:p>
          <w:p w:rsidR="00296C6F" w:rsidRPr="00200F44" w:rsidRDefault="00296C6F" w:rsidP="00985AD1">
            <w:pPr>
              <w:rPr>
                <w:sz w:val="24"/>
                <w:szCs w:val="24"/>
              </w:rPr>
            </w:pPr>
            <w:r>
              <w:rPr>
                <w:sz w:val="32"/>
                <w:szCs w:val="32"/>
              </w:rPr>
              <w:t xml:space="preserve">         </w:t>
            </w:r>
            <w:r w:rsidRPr="00200F44">
              <w:rPr>
                <w:sz w:val="24"/>
                <w:szCs w:val="24"/>
              </w:rPr>
              <w:t>Transport</w:t>
            </w:r>
          </w:p>
        </w:tc>
        <w:tc>
          <w:tcPr>
            <w:tcW w:w="2701" w:type="dxa"/>
            <w:vAlign w:val="center"/>
          </w:tcPr>
          <w:p w:rsidR="00296C6F" w:rsidRPr="002D77DB" w:rsidRDefault="00296C6F" w:rsidP="00985AD1">
            <w:pPr>
              <w:jc w:val="center"/>
              <w:rPr>
                <w:sz w:val="28"/>
                <w:szCs w:val="28"/>
              </w:rPr>
            </w:pPr>
            <w:r>
              <w:rPr>
                <w:sz w:val="28"/>
                <w:szCs w:val="28"/>
              </w:rPr>
              <w:t>Block</w:t>
            </w:r>
          </w:p>
        </w:tc>
        <w:tc>
          <w:tcPr>
            <w:tcW w:w="1300" w:type="dxa"/>
          </w:tcPr>
          <w:p w:rsidR="00296C6F" w:rsidRDefault="00296C6F" w:rsidP="00296C6F">
            <w:pPr>
              <w:jc w:val="center"/>
              <w:rPr>
                <w:sz w:val="28"/>
                <w:szCs w:val="28"/>
              </w:rPr>
            </w:pPr>
          </w:p>
          <w:p w:rsidR="00296C6F" w:rsidRPr="00341FBC" w:rsidRDefault="00296C6F" w:rsidP="00296C6F">
            <w:pPr>
              <w:jc w:val="center"/>
              <w:rPr>
                <w:sz w:val="28"/>
                <w:szCs w:val="28"/>
              </w:rPr>
            </w:pPr>
            <w:r w:rsidRPr="00341FBC">
              <w:rPr>
                <w:sz w:val="28"/>
                <w:szCs w:val="28"/>
              </w:rPr>
              <w:t>1E</w:t>
            </w:r>
          </w:p>
        </w:tc>
        <w:tc>
          <w:tcPr>
            <w:tcW w:w="1300" w:type="dxa"/>
            <w:vAlign w:val="center"/>
          </w:tcPr>
          <w:p w:rsidR="00296C6F" w:rsidRPr="00341FBC" w:rsidRDefault="00296C6F" w:rsidP="00296C6F">
            <w:pPr>
              <w:jc w:val="center"/>
              <w:rPr>
                <w:sz w:val="28"/>
                <w:szCs w:val="28"/>
              </w:rPr>
            </w:pPr>
            <w:r w:rsidRPr="00341FBC">
              <w:rPr>
                <w:sz w:val="28"/>
                <w:szCs w:val="28"/>
              </w:rPr>
              <w:t>1F</w:t>
            </w:r>
          </w:p>
        </w:tc>
      </w:tr>
      <w:tr w:rsidR="00296C6F" w:rsidRPr="00EC0395" w:rsidTr="002A3504">
        <w:trPr>
          <w:trHeight w:val="704"/>
          <w:jc w:val="center"/>
        </w:trPr>
        <w:tc>
          <w:tcPr>
            <w:tcW w:w="2684" w:type="dxa"/>
            <w:vMerge/>
          </w:tcPr>
          <w:p w:rsidR="00296C6F" w:rsidRPr="00EC0395" w:rsidRDefault="00296C6F" w:rsidP="00985AD1">
            <w:pPr>
              <w:rPr>
                <w:sz w:val="36"/>
                <w:szCs w:val="36"/>
              </w:rPr>
            </w:pPr>
          </w:p>
        </w:tc>
        <w:tc>
          <w:tcPr>
            <w:tcW w:w="2701" w:type="dxa"/>
            <w:vAlign w:val="center"/>
          </w:tcPr>
          <w:p w:rsidR="00296C6F" w:rsidRPr="002D77DB" w:rsidRDefault="00296C6F" w:rsidP="00985AD1">
            <w:pPr>
              <w:jc w:val="center"/>
              <w:rPr>
                <w:sz w:val="28"/>
                <w:szCs w:val="28"/>
              </w:rPr>
            </w:pPr>
            <w:r>
              <w:rPr>
                <w:sz w:val="28"/>
                <w:szCs w:val="28"/>
              </w:rPr>
              <w:t>MAT</w:t>
            </w:r>
            <w:r w:rsidRPr="002D77DB">
              <w:rPr>
                <w:sz w:val="28"/>
                <w:szCs w:val="28"/>
              </w:rPr>
              <w:t xml:space="preserve"> Homework</w:t>
            </w:r>
          </w:p>
        </w:tc>
        <w:tc>
          <w:tcPr>
            <w:tcW w:w="1300" w:type="dxa"/>
          </w:tcPr>
          <w:p w:rsidR="00296C6F" w:rsidRPr="007E7505" w:rsidRDefault="00296C6F" w:rsidP="00985AD1">
            <w:pPr>
              <w:jc w:val="center"/>
              <w:rPr>
                <w:sz w:val="40"/>
                <w:szCs w:val="40"/>
              </w:rPr>
            </w:pPr>
          </w:p>
        </w:tc>
        <w:tc>
          <w:tcPr>
            <w:tcW w:w="1300" w:type="dxa"/>
            <w:vAlign w:val="center"/>
          </w:tcPr>
          <w:p w:rsidR="00296C6F" w:rsidRPr="007E7505" w:rsidRDefault="00296C6F" w:rsidP="00985AD1">
            <w:pPr>
              <w:jc w:val="center"/>
              <w:rPr>
                <w:sz w:val="40"/>
                <w:szCs w:val="40"/>
              </w:rPr>
            </w:pPr>
          </w:p>
        </w:tc>
      </w:tr>
      <w:tr w:rsidR="00296C6F" w:rsidRPr="00EC0395" w:rsidTr="002A3504">
        <w:trPr>
          <w:trHeight w:val="704"/>
          <w:jc w:val="center"/>
        </w:trPr>
        <w:tc>
          <w:tcPr>
            <w:tcW w:w="2684" w:type="dxa"/>
            <w:vMerge/>
          </w:tcPr>
          <w:p w:rsidR="00296C6F" w:rsidRPr="00EC0395" w:rsidRDefault="00296C6F" w:rsidP="00985AD1">
            <w:pPr>
              <w:rPr>
                <w:sz w:val="36"/>
                <w:szCs w:val="36"/>
              </w:rPr>
            </w:pPr>
          </w:p>
        </w:tc>
        <w:tc>
          <w:tcPr>
            <w:tcW w:w="2701" w:type="dxa"/>
            <w:vAlign w:val="center"/>
          </w:tcPr>
          <w:p w:rsidR="00296C6F" w:rsidRPr="002D77DB" w:rsidRDefault="00296C6F" w:rsidP="00985AD1">
            <w:pPr>
              <w:jc w:val="center"/>
              <w:rPr>
                <w:sz w:val="28"/>
                <w:szCs w:val="28"/>
              </w:rPr>
            </w:pPr>
            <w:r>
              <w:rPr>
                <w:sz w:val="28"/>
                <w:szCs w:val="28"/>
              </w:rPr>
              <w:t>End of Block</w:t>
            </w:r>
            <w:r w:rsidRPr="002D77DB">
              <w:rPr>
                <w:sz w:val="28"/>
                <w:szCs w:val="28"/>
              </w:rPr>
              <w:t xml:space="preserve"> test</w:t>
            </w:r>
          </w:p>
        </w:tc>
        <w:tc>
          <w:tcPr>
            <w:tcW w:w="1300" w:type="dxa"/>
          </w:tcPr>
          <w:p w:rsidR="00296C6F" w:rsidRPr="007E7505" w:rsidRDefault="00296C6F" w:rsidP="00985AD1">
            <w:pPr>
              <w:jc w:val="center"/>
              <w:rPr>
                <w:sz w:val="40"/>
                <w:szCs w:val="40"/>
              </w:rPr>
            </w:pPr>
          </w:p>
        </w:tc>
        <w:tc>
          <w:tcPr>
            <w:tcW w:w="1300" w:type="dxa"/>
            <w:vAlign w:val="center"/>
          </w:tcPr>
          <w:p w:rsidR="00296C6F" w:rsidRPr="007E7505" w:rsidRDefault="00296C6F" w:rsidP="00985AD1">
            <w:pPr>
              <w:jc w:val="center"/>
              <w:rPr>
                <w:sz w:val="40"/>
                <w:szCs w:val="40"/>
              </w:rPr>
            </w:pPr>
          </w:p>
        </w:tc>
      </w:tr>
    </w:tbl>
    <w:p w:rsidR="00D43901" w:rsidRDefault="00D43901">
      <w:pPr>
        <w:rPr>
          <w:sz w:val="36"/>
          <w:szCs w:val="36"/>
        </w:rPr>
      </w:pPr>
    </w:p>
    <w:tbl>
      <w:tblPr>
        <w:tblStyle w:val="TableGrid"/>
        <w:tblW w:w="7943" w:type="dxa"/>
        <w:jc w:val="center"/>
        <w:tblLayout w:type="fixed"/>
        <w:tblLook w:val="04A0" w:firstRow="1" w:lastRow="0" w:firstColumn="1" w:lastColumn="0" w:noHBand="0" w:noVBand="1"/>
      </w:tblPr>
      <w:tblGrid>
        <w:gridCol w:w="2693"/>
        <w:gridCol w:w="2694"/>
        <w:gridCol w:w="1271"/>
        <w:gridCol w:w="1285"/>
      </w:tblGrid>
      <w:tr w:rsidR="00296C6F" w:rsidRPr="00EC0395" w:rsidTr="00296C6F">
        <w:trPr>
          <w:trHeight w:val="732"/>
          <w:jc w:val="center"/>
        </w:trPr>
        <w:tc>
          <w:tcPr>
            <w:tcW w:w="2693" w:type="dxa"/>
            <w:vMerge w:val="restart"/>
            <w:vAlign w:val="center"/>
          </w:tcPr>
          <w:p w:rsidR="00296C6F" w:rsidRDefault="00296C6F" w:rsidP="00985AD1">
            <w:pPr>
              <w:jc w:val="center"/>
              <w:rPr>
                <w:sz w:val="36"/>
                <w:szCs w:val="36"/>
              </w:rPr>
            </w:pPr>
          </w:p>
          <w:p w:rsidR="00296C6F" w:rsidRDefault="00296C6F" w:rsidP="00985AD1">
            <w:pPr>
              <w:jc w:val="center"/>
              <w:rPr>
                <w:sz w:val="36"/>
                <w:szCs w:val="36"/>
              </w:rPr>
            </w:pPr>
            <w:r>
              <w:rPr>
                <w:sz w:val="36"/>
                <w:szCs w:val="36"/>
              </w:rPr>
              <w:t>Module 4</w:t>
            </w:r>
          </w:p>
          <w:p w:rsidR="00296C6F" w:rsidRDefault="00296C6F" w:rsidP="00985AD1">
            <w:pPr>
              <w:rPr>
                <w:sz w:val="24"/>
                <w:szCs w:val="24"/>
              </w:rPr>
            </w:pPr>
            <w:r>
              <w:rPr>
                <w:sz w:val="24"/>
                <w:szCs w:val="24"/>
              </w:rPr>
              <w:t xml:space="preserve">      Biodiversity, disease,    </w:t>
            </w:r>
          </w:p>
          <w:p w:rsidR="00296C6F" w:rsidRPr="002D77DB" w:rsidRDefault="00296C6F" w:rsidP="00985AD1">
            <w:pPr>
              <w:rPr>
                <w:sz w:val="24"/>
                <w:szCs w:val="24"/>
              </w:rPr>
            </w:pPr>
            <w:r>
              <w:rPr>
                <w:sz w:val="24"/>
                <w:szCs w:val="24"/>
              </w:rPr>
              <w:t xml:space="preserve">           classification</w:t>
            </w:r>
          </w:p>
          <w:p w:rsidR="00296C6F" w:rsidRPr="002D77DB" w:rsidRDefault="00296C6F" w:rsidP="00985AD1">
            <w:pPr>
              <w:rPr>
                <w:sz w:val="32"/>
                <w:szCs w:val="32"/>
              </w:rPr>
            </w:pPr>
          </w:p>
        </w:tc>
        <w:tc>
          <w:tcPr>
            <w:tcW w:w="2694" w:type="dxa"/>
            <w:vAlign w:val="center"/>
          </w:tcPr>
          <w:p w:rsidR="00296C6F" w:rsidRPr="002D77DB" w:rsidRDefault="00296C6F" w:rsidP="00985AD1">
            <w:pPr>
              <w:jc w:val="center"/>
              <w:rPr>
                <w:sz w:val="28"/>
                <w:szCs w:val="28"/>
              </w:rPr>
            </w:pPr>
            <w:r>
              <w:rPr>
                <w:sz w:val="28"/>
                <w:szCs w:val="28"/>
              </w:rPr>
              <w:t>Block</w:t>
            </w:r>
          </w:p>
        </w:tc>
        <w:tc>
          <w:tcPr>
            <w:tcW w:w="1271" w:type="dxa"/>
          </w:tcPr>
          <w:p w:rsidR="00296C6F" w:rsidRPr="00341FBC" w:rsidRDefault="00296C6F" w:rsidP="00985AD1">
            <w:pPr>
              <w:jc w:val="center"/>
              <w:rPr>
                <w:sz w:val="28"/>
                <w:szCs w:val="28"/>
              </w:rPr>
            </w:pPr>
          </w:p>
          <w:p w:rsidR="00296C6F" w:rsidRPr="00341FBC" w:rsidRDefault="00296C6F" w:rsidP="00985AD1">
            <w:pPr>
              <w:jc w:val="center"/>
              <w:rPr>
                <w:sz w:val="28"/>
                <w:szCs w:val="28"/>
              </w:rPr>
            </w:pPr>
            <w:r w:rsidRPr="00341FBC">
              <w:rPr>
                <w:sz w:val="28"/>
                <w:szCs w:val="28"/>
              </w:rPr>
              <w:t>1G</w:t>
            </w:r>
          </w:p>
        </w:tc>
        <w:tc>
          <w:tcPr>
            <w:tcW w:w="1285" w:type="dxa"/>
            <w:vAlign w:val="center"/>
          </w:tcPr>
          <w:p w:rsidR="00296C6F" w:rsidRPr="00341FBC" w:rsidRDefault="00296C6F" w:rsidP="00985AD1">
            <w:pPr>
              <w:jc w:val="center"/>
              <w:rPr>
                <w:sz w:val="28"/>
                <w:szCs w:val="28"/>
              </w:rPr>
            </w:pPr>
            <w:r w:rsidRPr="00341FBC">
              <w:rPr>
                <w:sz w:val="28"/>
                <w:szCs w:val="28"/>
              </w:rPr>
              <w:t>1H</w:t>
            </w:r>
          </w:p>
        </w:tc>
      </w:tr>
      <w:tr w:rsidR="00296C6F" w:rsidRPr="00EC0395" w:rsidTr="00296C6F">
        <w:trPr>
          <w:trHeight w:val="732"/>
          <w:jc w:val="center"/>
        </w:trPr>
        <w:tc>
          <w:tcPr>
            <w:tcW w:w="2693" w:type="dxa"/>
            <w:vMerge/>
          </w:tcPr>
          <w:p w:rsidR="00296C6F" w:rsidRPr="00EC0395" w:rsidRDefault="00296C6F" w:rsidP="00985AD1">
            <w:pPr>
              <w:rPr>
                <w:sz w:val="36"/>
                <w:szCs w:val="36"/>
              </w:rPr>
            </w:pPr>
          </w:p>
        </w:tc>
        <w:tc>
          <w:tcPr>
            <w:tcW w:w="2694" w:type="dxa"/>
            <w:vAlign w:val="center"/>
          </w:tcPr>
          <w:p w:rsidR="00296C6F" w:rsidRPr="002D77DB" w:rsidRDefault="00296C6F" w:rsidP="00985AD1">
            <w:pPr>
              <w:jc w:val="center"/>
              <w:rPr>
                <w:sz w:val="28"/>
                <w:szCs w:val="28"/>
              </w:rPr>
            </w:pPr>
            <w:r>
              <w:rPr>
                <w:sz w:val="28"/>
                <w:szCs w:val="28"/>
              </w:rPr>
              <w:t>MAT</w:t>
            </w:r>
            <w:r w:rsidRPr="002D77DB">
              <w:rPr>
                <w:sz w:val="28"/>
                <w:szCs w:val="28"/>
              </w:rPr>
              <w:t xml:space="preserve"> Homework</w:t>
            </w:r>
          </w:p>
        </w:tc>
        <w:tc>
          <w:tcPr>
            <w:tcW w:w="1271" w:type="dxa"/>
          </w:tcPr>
          <w:p w:rsidR="00296C6F" w:rsidRPr="007E7505" w:rsidRDefault="00296C6F" w:rsidP="00985AD1">
            <w:pPr>
              <w:jc w:val="center"/>
              <w:rPr>
                <w:sz w:val="40"/>
                <w:szCs w:val="40"/>
              </w:rPr>
            </w:pPr>
          </w:p>
        </w:tc>
        <w:tc>
          <w:tcPr>
            <w:tcW w:w="1285" w:type="dxa"/>
            <w:vAlign w:val="center"/>
          </w:tcPr>
          <w:p w:rsidR="00296C6F" w:rsidRPr="007E7505" w:rsidRDefault="00296C6F" w:rsidP="00985AD1">
            <w:pPr>
              <w:jc w:val="center"/>
              <w:rPr>
                <w:sz w:val="40"/>
                <w:szCs w:val="40"/>
              </w:rPr>
            </w:pPr>
          </w:p>
        </w:tc>
      </w:tr>
      <w:tr w:rsidR="00296C6F" w:rsidRPr="00EC0395" w:rsidTr="00296C6F">
        <w:trPr>
          <w:trHeight w:val="732"/>
          <w:jc w:val="center"/>
        </w:trPr>
        <w:tc>
          <w:tcPr>
            <w:tcW w:w="2693" w:type="dxa"/>
            <w:vMerge/>
          </w:tcPr>
          <w:p w:rsidR="00296C6F" w:rsidRPr="00EC0395" w:rsidRDefault="00296C6F" w:rsidP="00985AD1">
            <w:pPr>
              <w:rPr>
                <w:sz w:val="36"/>
                <w:szCs w:val="36"/>
              </w:rPr>
            </w:pPr>
          </w:p>
        </w:tc>
        <w:tc>
          <w:tcPr>
            <w:tcW w:w="2694" w:type="dxa"/>
            <w:vAlign w:val="center"/>
          </w:tcPr>
          <w:p w:rsidR="00296C6F" w:rsidRPr="002D77DB" w:rsidRDefault="00296C6F" w:rsidP="00985AD1">
            <w:pPr>
              <w:jc w:val="center"/>
              <w:rPr>
                <w:sz w:val="28"/>
                <w:szCs w:val="28"/>
              </w:rPr>
            </w:pPr>
            <w:r>
              <w:rPr>
                <w:sz w:val="28"/>
                <w:szCs w:val="28"/>
              </w:rPr>
              <w:t>End of Block</w:t>
            </w:r>
            <w:r w:rsidRPr="002D77DB">
              <w:rPr>
                <w:sz w:val="28"/>
                <w:szCs w:val="28"/>
              </w:rPr>
              <w:t xml:space="preserve"> test</w:t>
            </w:r>
          </w:p>
        </w:tc>
        <w:tc>
          <w:tcPr>
            <w:tcW w:w="1271" w:type="dxa"/>
          </w:tcPr>
          <w:p w:rsidR="00296C6F" w:rsidRPr="007E7505" w:rsidRDefault="00296C6F" w:rsidP="00985AD1">
            <w:pPr>
              <w:jc w:val="center"/>
              <w:rPr>
                <w:sz w:val="40"/>
                <w:szCs w:val="40"/>
              </w:rPr>
            </w:pPr>
          </w:p>
        </w:tc>
        <w:tc>
          <w:tcPr>
            <w:tcW w:w="1285" w:type="dxa"/>
            <w:vAlign w:val="center"/>
          </w:tcPr>
          <w:p w:rsidR="00296C6F" w:rsidRPr="007E7505" w:rsidRDefault="00296C6F" w:rsidP="00985AD1">
            <w:pPr>
              <w:jc w:val="center"/>
              <w:rPr>
                <w:sz w:val="40"/>
                <w:szCs w:val="40"/>
              </w:rPr>
            </w:pPr>
          </w:p>
        </w:tc>
      </w:tr>
    </w:tbl>
    <w:p w:rsidR="008231AD" w:rsidRDefault="008231AD">
      <w:pPr>
        <w:rPr>
          <w:sz w:val="32"/>
          <w:szCs w:val="32"/>
          <w:u w:val="single"/>
        </w:rPr>
      </w:pPr>
    </w:p>
    <w:p w:rsidR="00166EAF" w:rsidRDefault="00D07CA7">
      <w:pPr>
        <w:rPr>
          <w:sz w:val="36"/>
          <w:szCs w:val="36"/>
        </w:rPr>
      </w:pPr>
      <w:r w:rsidRPr="003B4DEB">
        <w:rPr>
          <w:noProof/>
          <w:sz w:val="32"/>
          <w:szCs w:val="32"/>
          <w:u w:val="single"/>
          <w:lang w:eastAsia="en-GB"/>
        </w:rPr>
        <mc:AlternateContent>
          <mc:Choice Requires="wps">
            <w:drawing>
              <wp:anchor distT="0" distB="0" distL="114300" distR="114300" simplePos="0" relativeHeight="251789312" behindDoc="0" locked="0" layoutInCell="1" allowOverlap="1" wp14:anchorId="155009B3" wp14:editId="3A90E774">
                <wp:simplePos x="0" y="0"/>
                <wp:positionH relativeFrom="column">
                  <wp:posOffset>0</wp:posOffset>
                </wp:positionH>
                <wp:positionV relativeFrom="paragraph">
                  <wp:posOffset>258445</wp:posOffset>
                </wp:positionV>
                <wp:extent cx="476250" cy="352425"/>
                <wp:effectExtent l="0" t="0" r="19050" b="2857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5FCC5" id="Rectangle 5" o:spid="_x0000_s1026" style="position:absolute;margin-left:0;margin-top:20.35pt;width:37.5pt;height:27.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" filled="f" strokecolor="black [3213]" strokeweight="2pt">
                <v:path arrowok="t"/>
              </v:rect>
            </w:pict>
          </mc:Fallback>
        </mc:AlternateContent>
      </w:r>
      <w:r w:rsidR="00E05447">
        <w:rPr>
          <w:sz w:val="32"/>
          <w:szCs w:val="32"/>
          <w:u w:val="single"/>
        </w:rPr>
        <w:t>January Module 2</w:t>
      </w:r>
      <w:r w:rsidR="00AB6E85">
        <w:rPr>
          <w:sz w:val="32"/>
          <w:szCs w:val="32"/>
          <w:u w:val="single"/>
        </w:rPr>
        <w:t xml:space="preserve"> Mock Paper</w:t>
      </w:r>
      <w:r w:rsidR="003B4DEB">
        <w:rPr>
          <w:sz w:val="32"/>
          <w:szCs w:val="32"/>
          <w:u w:val="single"/>
        </w:rPr>
        <w:t xml:space="preserve"> </w:t>
      </w:r>
      <w:r w:rsidR="003B4DEB" w:rsidRPr="00AB6E85">
        <w:rPr>
          <w:sz w:val="32"/>
          <w:szCs w:val="32"/>
        </w:rPr>
        <w:t xml:space="preserve">              </w:t>
      </w:r>
      <w:r w:rsidR="003B4DEB" w:rsidRPr="00AB6E85">
        <w:rPr>
          <w:sz w:val="36"/>
          <w:szCs w:val="36"/>
        </w:rPr>
        <w:tab/>
      </w:r>
    </w:p>
    <w:p w:rsidR="008231AD" w:rsidRDefault="00D13D28">
      <w:pPr>
        <w:rPr>
          <w:sz w:val="28"/>
          <w:szCs w:val="28"/>
        </w:rPr>
      </w:pPr>
      <w:r>
        <w:rPr>
          <w:sz w:val="36"/>
          <w:szCs w:val="36"/>
        </w:rPr>
        <w:tab/>
      </w:r>
      <w:r w:rsidR="00166EAF">
        <w:rPr>
          <w:sz w:val="36"/>
          <w:szCs w:val="36"/>
        </w:rPr>
        <w:t xml:space="preserve">   </w:t>
      </w:r>
      <w:r w:rsidR="0044035C">
        <w:rPr>
          <w:sz w:val="28"/>
          <w:szCs w:val="28"/>
        </w:rPr>
        <w:t>one key improvement:</w:t>
      </w:r>
      <w:r w:rsidR="003B4DEB">
        <w:rPr>
          <w:sz w:val="28"/>
          <w:szCs w:val="28"/>
        </w:rPr>
        <w:tab/>
      </w:r>
      <w:r w:rsidR="003B4DEB">
        <w:rPr>
          <w:sz w:val="28"/>
          <w:szCs w:val="28"/>
        </w:rPr>
        <w:tab/>
      </w:r>
      <w:r w:rsidR="000873BE">
        <w:rPr>
          <w:sz w:val="28"/>
          <w:szCs w:val="28"/>
        </w:rPr>
        <w:tab/>
      </w:r>
      <w:r w:rsidR="003B4DEB">
        <w:rPr>
          <w:sz w:val="28"/>
          <w:szCs w:val="28"/>
        </w:rPr>
        <w:tab/>
      </w:r>
      <w:r w:rsidR="00D07CA7">
        <w:rPr>
          <w:sz w:val="28"/>
          <w:szCs w:val="28"/>
        </w:rPr>
        <w:t xml:space="preserve">   </w:t>
      </w:r>
      <w:r w:rsidR="0044035C">
        <w:rPr>
          <w:sz w:val="28"/>
          <w:szCs w:val="28"/>
        </w:rPr>
        <w:tab/>
      </w:r>
    </w:p>
    <w:p w:rsidR="00166EAF" w:rsidRDefault="00166EAF" w:rsidP="00166EAF">
      <w:pPr>
        <w:rPr>
          <w:sz w:val="28"/>
          <w:szCs w:val="28"/>
        </w:rPr>
      </w:pPr>
      <w:r w:rsidRPr="003B4DEB">
        <w:rPr>
          <w:noProof/>
          <w:sz w:val="32"/>
          <w:szCs w:val="32"/>
          <w:u w:val="single"/>
          <w:lang w:eastAsia="en-GB"/>
        </w:rPr>
        <mc:AlternateContent>
          <mc:Choice Requires="wps">
            <w:drawing>
              <wp:anchor distT="0" distB="0" distL="114300" distR="114300" simplePos="0" relativeHeight="251839488" behindDoc="0" locked="0" layoutInCell="1" allowOverlap="1" wp14:anchorId="6C8F6871" wp14:editId="54A6AD10">
                <wp:simplePos x="0" y="0"/>
                <wp:positionH relativeFrom="column">
                  <wp:posOffset>3627912</wp:posOffset>
                </wp:positionH>
                <wp:positionV relativeFrom="paragraph">
                  <wp:posOffset>296421</wp:posOffset>
                </wp:positionV>
                <wp:extent cx="476250" cy="352425"/>
                <wp:effectExtent l="0" t="0" r="19050" b="28575"/>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524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BF834" id="Rectangle 5" o:spid="_x0000_s1026" style="position:absolute;margin-left:285.65pt;margin-top:23.35pt;width:37.5pt;height:27.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" filled="f" strokecolor="windowText" strokeweight="2pt">
                <v:path arrowok="t"/>
              </v:rect>
            </w:pict>
          </mc:Fallback>
        </mc:AlternateContent>
      </w:r>
      <w:r w:rsidRPr="003B4DEB">
        <w:rPr>
          <w:noProof/>
          <w:sz w:val="32"/>
          <w:szCs w:val="32"/>
          <w:u w:val="single"/>
          <w:lang w:eastAsia="en-GB"/>
        </w:rPr>
        <mc:AlternateContent>
          <mc:Choice Requires="wps">
            <w:drawing>
              <wp:anchor distT="0" distB="0" distL="114300" distR="114300" simplePos="0" relativeHeight="251840512" behindDoc="0" locked="0" layoutInCell="1" allowOverlap="1" wp14:anchorId="55D7085F" wp14:editId="356914AE">
                <wp:simplePos x="0" y="0"/>
                <wp:positionH relativeFrom="column">
                  <wp:posOffset>0</wp:posOffset>
                </wp:positionH>
                <wp:positionV relativeFrom="paragraph">
                  <wp:posOffset>258445</wp:posOffset>
                </wp:positionV>
                <wp:extent cx="476250" cy="352425"/>
                <wp:effectExtent l="0" t="0" r="19050" b="28575"/>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524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23E42" id="Rectangle 5" o:spid="_x0000_s1026" style="position:absolute;margin-left:0;margin-top:20.35pt;width:37.5pt;height:27.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" filled="f" strokecolor="windowText" strokeweight="2pt">
                <v:path arrowok="t"/>
              </v:rect>
            </w:pict>
          </mc:Fallback>
        </mc:AlternateContent>
      </w:r>
      <w:r w:rsidRPr="003B4DEB">
        <w:rPr>
          <w:sz w:val="32"/>
          <w:szCs w:val="32"/>
          <w:u w:val="single"/>
        </w:rPr>
        <w:t xml:space="preserve">Mock </w:t>
      </w:r>
      <w:r>
        <w:rPr>
          <w:sz w:val="32"/>
          <w:szCs w:val="32"/>
          <w:u w:val="single"/>
        </w:rPr>
        <w:t>Paper 1 – Breadth in</w:t>
      </w:r>
      <w:r w:rsidR="00AB6E85">
        <w:rPr>
          <w:sz w:val="32"/>
          <w:szCs w:val="32"/>
          <w:u w:val="single"/>
        </w:rPr>
        <w:t xml:space="preserve"> Bi</w:t>
      </w:r>
      <w:r>
        <w:rPr>
          <w:sz w:val="32"/>
          <w:szCs w:val="32"/>
          <w:u w:val="single"/>
        </w:rPr>
        <w:t>ology</w:t>
      </w:r>
      <w:r w:rsidRPr="00166EAF">
        <w:rPr>
          <w:sz w:val="32"/>
          <w:szCs w:val="32"/>
        </w:rPr>
        <w:t xml:space="preserve">               </w:t>
      </w:r>
      <w:r>
        <w:rPr>
          <w:sz w:val="36"/>
          <w:szCs w:val="36"/>
        </w:rPr>
        <w:tab/>
      </w:r>
      <w:r w:rsidRPr="003B4DEB">
        <w:rPr>
          <w:sz w:val="32"/>
          <w:szCs w:val="32"/>
          <w:u w:val="single"/>
        </w:rPr>
        <w:t xml:space="preserve">Mock </w:t>
      </w:r>
      <w:r>
        <w:rPr>
          <w:sz w:val="32"/>
          <w:szCs w:val="32"/>
          <w:u w:val="single"/>
        </w:rPr>
        <w:t xml:space="preserve">Paper 2 – Depth in Biology               </w:t>
      </w:r>
      <w:r>
        <w:rPr>
          <w:sz w:val="36"/>
          <w:szCs w:val="36"/>
        </w:rPr>
        <w:tab/>
        <w:t xml:space="preserve">    </w:t>
      </w:r>
      <w:r>
        <w:rPr>
          <w:sz w:val="28"/>
          <w:szCs w:val="28"/>
        </w:rPr>
        <w:t>one key improvement:</w:t>
      </w:r>
      <w:r>
        <w:rPr>
          <w:sz w:val="28"/>
          <w:szCs w:val="28"/>
        </w:rPr>
        <w:tab/>
      </w:r>
      <w:r>
        <w:rPr>
          <w:sz w:val="28"/>
          <w:szCs w:val="28"/>
        </w:rPr>
        <w:tab/>
      </w:r>
      <w:r>
        <w:rPr>
          <w:sz w:val="28"/>
          <w:szCs w:val="28"/>
        </w:rPr>
        <w:tab/>
      </w:r>
      <w:r>
        <w:rPr>
          <w:sz w:val="28"/>
          <w:szCs w:val="28"/>
        </w:rPr>
        <w:tab/>
        <w:t xml:space="preserve">   one key improvement:</w:t>
      </w:r>
      <w:r>
        <w:rPr>
          <w:sz w:val="28"/>
          <w:szCs w:val="28"/>
        </w:rPr>
        <w:tab/>
      </w:r>
    </w:p>
    <w:p w:rsidR="009B64AD" w:rsidRPr="008E51B8" w:rsidRDefault="009B64AD" w:rsidP="009B64AD">
      <w:pPr>
        <w:spacing w:after="0" w:line="240" w:lineRule="auto"/>
        <w:jc w:val="center"/>
        <w:rPr>
          <w:b/>
          <w:sz w:val="16"/>
          <w:szCs w:val="16"/>
        </w:rPr>
      </w:pPr>
    </w:p>
    <w:p w:rsidR="009B64AD" w:rsidRPr="00F2545A" w:rsidRDefault="009B64AD" w:rsidP="009B64AD">
      <w:pPr>
        <w:pStyle w:val="IntenseQuote"/>
        <w:rPr>
          <w:color w:val="76923C" w:themeColor="accent3" w:themeShade="BF"/>
          <w:sz w:val="40"/>
          <w:szCs w:val="40"/>
          <w:u w:val="single"/>
        </w:rPr>
      </w:pPr>
      <w:r w:rsidRPr="00E9592F">
        <w:rPr>
          <w:noProof/>
          <w:color w:val="76923C" w:themeColor="accent3" w:themeShade="BF"/>
          <w:sz w:val="28"/>
          <w:szCs w:val="28"/>
          <w:lang w:eastAsia="en-GB"/>
        </w:rPr>
        <w:lastRenderedPageBreak/>
        <w:drawing>
          <wp:anchor distT="0" distB="0" distL="114300" distR="114300" simplePos="0" relativeHeight="251833344" behindDoc="0" locked="0" layoutInCell="1" allowOverlap="1" wp14:anchorId="44B94B8A" wp14:editId="1393BFB5">
            <wp:simplePos x="0" y="0"/>
            <wp:positionH relativeFrom="column">
              <wp:posOffset>-361950</wp:posOffset>
            </wp:positionH>
            <wp:positionV relativeFrom="paragraph">
              <wp:posOffset>-224155</wp:posOffset>
            </wp:positionV>
            <wp:extent cx="990600" cy="977900"/>
            <wp:effectExtent l="0" t="0" r="0" b="0"/>
            <wp:wrapNone/>
            <wp:docPr id="13" name="Picture 2" descr="C:\Users\lwilson\Downloads\Groby Key Logo 1 Ammended.jpg"/>
            <wp:cNvGraphicFramePr/>
            <a:graphic xmlns:a="http://schemas.openxmlformats.org/drawingml/2006/main">
              <a:graphicData uri="http://schemas.openxmlformats.org/drawingml/2006/picture">
                <pic:pic xmlns:pic="http://schemas.openxmlformats.org/drawingml/2006/picture">
                  <pic:nvPicPr>
                    <pic:cNvPr id="0" name="Picture 1" descr="C:\Users\lwilson\Downloads\Groby Key Logo 1 Ammended.jpg"/>
                    <pic:cNvPicPr>
                      <a:picLocks noChangeAspect="1" noChangeArrowheads="1"/>
                    </pic:cNvPicPr>
                  </pic:nvPicPr>
                  <pic:blipFill>
                    <a:blip r:embed="rId27" cstate="print"/>
                    <a:srcRect/>
                    <a:stretch>
                      <a:fillRect/>
                    </a:stretch>
                  </pic:blipFill>
                  <pic:spPr bwMode="auto">
                    <a:xfrm>
                      <a:off x="0" y="0"/>
                      <a:ext cx="990600" cy="977900"/>
                    </a:xfrm>
                    <a:prstGeom prst="rect">
                      <a:avLst/>
                    </a:prstGeom>
                    <a:noFill/>
                    <a:ln w="9525">
                      <a:noFill/>
                      <a:miter lim="800000"/>
                      <a:headEnd/>
                      <a:tailEnd/>
                    </a:ln>
                  </pic:spPr>
                </pic:pic>
              </a:graphicData>
            </a:graphic>
          </wp:anchor>
        </w:drawing>
      </w:r>
      <w:r w:rsidRPr="004D6733">
        <w:rPr>
          <w:noProof/>
          <w:color w:val="76923C" w:themeColor="accent3" w:themeShade="BF"/>
          <w:sz w:val="40"/>
          <w:szCs w:val="40"/>
          <w:lang w:eastAsia="en-GB"/>
        </w:rPr>
        <w:drawing>
          <wp:anchor distT="0" distB="0" distL="114300" distR="114300" simplePos="0" relativeHeight="251832320" behindDoc="0" locked="0" layoutInCell="1" allowOverlap="1" wp14:anchorId="262E3CAD" wp14:editId="56DA7BFB">
            <wp:simplePos x="0" y="0"/>
            <wp:positionH relativeFrom="column">
              <wp:posOffset>6153150</wp:posOffset>
            </wp:positionH>
            <wp:positionV relativeFrom="paragraph">
              <wp:posOffset>-166370</wp:posOffset>
            </wp:positionV>
            <wp:extent cx="799200" cy="1130400"/>
            <wp:effectExtent l="0" t="0" r="1270" b="0"/>
            <wp:wrapNone/>
            <wp:docPr id="14" name="Picture 14" descr="P:\POST16\Post 16 Groby Key subject documents\Post 16 Logo\Post 16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OST16\Post 16 Groby Key subject documents\Post 16 Logo\Post 16 Logo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9200" cy="11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45A">
        <w:rPr>
          <w:color w:val="76923C" w:themeColor="accent3" w:themeShade="BF"/>
          <w:sz w:val="40"/>
          <w:szCs w:val="40"/>
        </w:rPr>
        <w:t xml:space="preserve">  </w:t>
      </w:r>
      <w:r w:rsidRPr="00F2545A">
        <w:rPr>
          <w:color w:val="76923C" w:themeColor="accent3" w:themeShade="BF"/>
          <w:sz w:val="40"/>
          <w:szCs w:val="40"/>
          <w:u w:val="single"/>
        </w:rPr>
        <w:t xml:space="preserve">Biology  A Level </w:t>
      </w:r>
      <w:r>
        <w:rPr>
          <w:color w:val="76923C" w:themeColor="accent3" w:themeShade="BF"/>
          <w:sz w:val="40"/>
          <w:szCs w:val="40"/>
          <w:u w:val="single"/>
        </w:rPr>
        <w:t>Year 2</w:t>
      </w:r>
    </w:p>
    <w:p w:rsidR="00296C6F" w:rsidRDefault="00296C6F" w:rsidP="009B64AD">
      <w:pPr>
        <w:spacing w:after="0" w:line="240" w:lineRule="auto"/>
        <w:jc w:val="center"/>
        <w:rPr>
          <w:b/>
          <w:sz w:val="16"/>
          <w:szCs w:val="16"/>
          <w:u w:val="single"/>
        </w:rPr>
      </w:pPr>
    </w:p>
    <w:p w:rsidR="00296C6F" w:rsidRDefault="00296C6F" w:rsidP="009B64AD">
      <w:pPr>
        <w:spacing w:after="0" w:line="240" w:lineRule="auto"/>
        <w:jc w:val="center"/>
        <w:rPr>
          <w:b/>
          <w:sz w:val="16"/>
          <w:szCs w:val="16"/>
          <w:u w:val="single"/>
        </w:rPr>
      </w:pPr>
    </w:p>
    <w:p w:rsidR="00296C6F" w:rsidRDefault="00296C6F" w:rsidP="009B64AD">
      <w:pPr>
        <w:spacing w:after="0" w:line="240" w:lineRule="auto"/>
        <w:jc w:val="center"/>
        <w:rPr>
          <w:b/>
          <w:sz w:val="16"/>
          <w:szCs w:val="16"/>
          <w:u w:val="single"/>
        </w:rPr>
      </w:pPr>
    </w:p>
    <w:p w:rsidR="009B64AD" w:rsidRDefault="009B64AD" w:rsidP="009B64AD">
      <w:pPr>
        <w:spacing w:after="0" w:line="240" w:lineRule="auto"/>
        <w:jc w:val="center"/>
        <w:rPr>
          <w:b/>
          <w:sz w:val="16"/>
          <w:szCs w:val="16"/>
          <w:u w:val="single"/>
        </w:rPr>
      </w:pPr>
      <w:r>
        <w:rPr>
          <w:b/>
          <w:noProof/>
          <w:sz w:val="16"/>
          <w:szCs w:val="16"/>
          <w:u w:val="single"/>
          <w:lang w:eastAsia="en-GB"/>
        </w:rPr>
        <mc:AlternateContent>
          <mc:Choice Requires="wps">
            <w:drawing>
              <wp:anchor distT="0" distB="0" distL="114300" distR="114300" simplePos="0" relativeHeight="251834368" behindDoc="0" locked="0" layoutInCell="1" allowOverlap="1">
                <wp:simplePos x="0" y="0"/>
                <wp:positionH relativeFrom="column">
                  <wp:posOffset>1993392</wp:posOffset>
                </wp:positionH>
                <wp:positionV relativeFrom="paragraph">
                  <wp:posOffset>22733</wp:posOffset>
                </wp:positionV>
                <wp:extent cx="2615184" cy="353568"/>
                <wp:effectExtent l="0" t="0" r="13970" b="27940"/>
                <wp:wrapNone/>
                <wp:docPr id="15" name="Text Box 15"/>
                <wp:cNvGraphicFramePr/>
                <a:graphic xmlns:a="http://schemas.openxmlformats.org/drawingml/2006/main">
                  <a:graphicData uri="http://schemas.microsoft.com/office/word/2010/wordprocessingShape">
                    <wps:wsp>
                      <wps:cNvSpPr txBox="1"/>
                      <wps:spPr>
                        <a:xfrm>
                          <a:off x="0" y="0"/>
                          <a:ext cx="2615184" cy="3535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64AD" w:rsidRPr="009B64AD" w:rsidRDefault="00E05447">
                            <w:pPr>
                              <w:rPr>
                                <w:sz w:val="32"/>
                                <w:szCs w:val="32"/>
                              </w:rPr>
                            </w:pPr>
                            <w:r>
                              <w:rPr>
                                <w:sz w:val="32"/>
                                <w:szCs w:val="32"/>
                              </w:rPr>
                              <w:t>Assessment Tracking R</w:t>
                            </w:r>
                            <w:r w:rsidR="009B64AD" w:rsidRPr="009B64AD">
                              <w:rPr>
                                <w:sz w:val="32"/>
                                <w:szCs w:val="32"/>
                              </w:rPr>
                              <w:t>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left:0;text-align:left;margin-left:156.95pt;margin-top:1.8pt;width:205.9pt;height:27.8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" fillcolor="white [3201]" strokeweight=".5pt">
                <v:textbox>
                  <w:txbxContent>
                    <w:p w:rsidR="009B64AD" w:rsidRPr="009B64AD" w:rsidRDefault="00E05447">
                      <w:pPr>
                        <w:rPr>
                          <w:sz w:val="32"/>
                          <w:szCs w:val="32"/>
                        </w:rPr>
                      </w:pPr>
                      <w:r>
                        <w:rPr>
                          <w:sz w:val="32"/>
                          <w:szCs w:val="32"/>
                        </w:rPr>
                        <w:t>Assessment Tracking R</w:t>
                      </w:r>
                      <w:r w:rsidR="009B64AD" w:rsidRPr="009B64AD">
                        <w:rPr>
                          <w:sz w:val="32"/>
                          <w:szCs w:val="32"/>
                        </w:rPr>
                        <w:t>ecord</w:t>
                      </w:r>
                    </w:p>
                  </w:txbxContent>
                </v:textbox>
              </v:shape>
            </w:pict>
          </mc:Fallback>
        </mc:AlternateContent>
      </w:r>
      <w:r w:rsidRPr="00D07CA7">
        <w:rPr>
          <w:b/>
          <w:noProof/>
          <w:sz w:val="16"/>
          <w:szCs w:val="16"/>
          <w:u w:val="single"/>
          <w:lang w:eastAsia="en-GB"/>
        </w:rPr>
        <mc:AlternateContent>
          <mc:Choice Requires="wps">
            <w:drawing>
              <wp:anchor distT="45720" distB="45720" distL="114300" distR="114300" simplePos="0" relativeHeight="251830272" behindDoc="0" locked="0" layoutInCell="1" allowOverlap="1" wp14:anchorId="7287481C" wp14:editId="4AE64458">
                <wp:simplePos x="0" y="0"/>
                <wp:positionH relativeFrom="margin">
                  <wp:align>center</wp:align>
                </wp:positionH>
                <wp:positionV relativeFrom="paragraph">
                  <wp:posOffset>11430</wp:posOffset>
                </wp:positionV>
                <wp:extent cx="2360930" cy="381000"/>
                <wp:effectExtent l="0" t="0" r="2794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000"/>
                        </a:xfrm>
                        <a:prstGeom prst="rect">
                          <a:avLst/>
                        </a:prstGeom>
                        <a:solidFill>
                          <a:sysClr val="window" lastClr="FFFFFF"/>
                        </a:solidFill>
                        <a:ln w="25400" cap="flat" cmpd="sng" algn="ctr">
                          <a:solidFill>
                            <a:srgbClr val="4F81BD"/>
                          </a:solidFill>
                          <a:prstDash val="solid"/>
                          <a:headEnd/>
                          <a:tailEnd/>
                        </a:ln>
                        <a:effectLst/>
                      </wps:spPr>
                      <wps:txbx>
                        <w:txbxContent>
                          <w:p w:rsidR="009B64AD" w:rsidRPr="009B64AD" w:rsidRDefault="009B64AD" w:rsidP="009B64AD">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9B64AD">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Record</w:t>
                            </w:r>
                          </w:p>
                          <w:p w:rsidR="009B64AD" w:rsidRPr="009B64AD" w:rsidRDefault="009B64AD" w:rsidP="009B64AD">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9B64AD">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Tracking Record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87481C" id="_x0000_s1031" type="#_x0000_t202" style="position:absolute;left:0;text-align:left;margin-left:0;margin-top:.9pt;width:185.9pt;height:30pt;z-index:25183027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" fillcolor="window" strokecolor="#4f81bd" strokeweight="2pt">
                <v:textbox>
                  <w:txbxContent>
                    <w:p w:rsidR="009B64AD" w:rsidRPr="009B64AD" w:rsidRDefault="009B64AD" w:rsidP="009B64AD">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9B64AD">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Record</w:t>
                      </w:r>
                    </w:p>
                    <w:p w:rsidR="009B64AD" w:rsidRPr="009B64AD" w:rsidRDefault="009B64AD" w:rsidP="009B64AD">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9B64AD">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Tracking Record</w:t>
                      </w:r>
                    </w:p>
                  </w:txbxContent>
                </v:textbox>
                <w10:wrap type="square" anchorx="margin"/>
              </v:shape>
            </w:pict>
          </mc:Fallback>
        </mc:AlternateContent>
      </w:r>
    </w:p>
    <w:p w:rsidR="009B64AD" w:rsidRDefault="009B64AD" w:rsidP="009B64AD">
      <w:pPr>
        <w:spacing w:after="0" w:line="240" w:lineRule="auto"/>
        <w:jc w:val="center"/>
        <w:rPr>
          <w:b/>
          <w:sz w:val="16"/>
          <w:szCs w:val="16"/>
          <w:u w:val="single"/>
        </w:rPr>
      </w:pPr>
    </w:p>
    <w:p w:rsidR="00296C6F" w:rsidRDefault="00296C6F" w:rsidP="009B64AD">
      <w:pPr>
        <w:spacing w:after="0" w:line="240" w:lineRule="auto"/>
        <w:jc w:val="center"/>
        <w:rPr>
          <w:b/>
          <w:sz w:val="16"/>
          <w:szCs w:val="16"/>
          <w:u w:val="single"/>
        </w:rPr>
      </w:pPr>
    </w:p>
    <w:p w:rsidR="00296C6F" w:rsidRDefault="00296C6F" w:rsidP="009B64AD">
      <w:pPr>
        <w:spacing w:after="0" w:line="240" w:lineRule="auto"/>
        <w:jc w:val="center"/>
        <w:rPr>
          <w:b/>
          <w:sz w:val="16"/>
          <w:szCs w:val="16"/>
          <w:u w:val="single"/>
        </w:rPr>
      </w:pPr>
    </w:p>
    <w:p w:rsidR="009B64AD" w:rsidRDefault="009B64AD" w:rsidP="009B64AD">
      <w:pPr>
        <w:spacing w:after="0" w:line="240" w:lineRule="auto"/>
        <w:jc w:val="center"/>
        <w:rPr>
          <w:b/>
          <w:sz w:val="16"/>
          <w:szCs w:val="16"/>
          <w:u w:val="single"/>
        </w:rPr>
      </w:pPr>
      <w:r>
        <w:rPr>
          <w:noProof/>
          <w:sz w:val="36"/>
          <w:szCs w:val="36"/>
          <w:lang w:eastAsia="en-GB"/>
        </w:rPr>
        <mc:AlternateContent>
          <mc:Choice Requires="wps">
            <w:drawing>
              <wp:anchor distT="0" distB="0" distL="114300" distR="114300" simplePos="0" relativeHeight="251828224" behindDoc="0" locked="0" layoutInCell="1" allowOverlap="1" wp14:anchorId="2723320C" wp14:editId="0C43CE2E">
                <wp:simplePos x="0" y="0"/>
                <wp:positionH relativeFrom="column">
                  <wp:posOffset>5200649</wp:posOffset>
                </wp:positionH>
                <wp:positionV relativeFrom="paragraph">
                  <wp:posOffset>5079</wp:posOffset>
                </wp:positionV>
                <wp:extent cx="502285" cy="476885"/>
                <wp:effectExtent l="0" t="0" r="12065" b="1841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5" cy="4768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09C59" id="Rectangle 1" o:spid="_x0000_s1026" style="position:absolute;margin-left:409.5pt;margin-top:.4pt;width:39.55pt;height:37.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" filled="f" strokecolor="windowText" strokeweight="2pt">
                <v:path arrowok="t"/>
              </v:rect>
            </w:pict>
          </mc:Fallback>
        </mc:AlternateContent>
      </w:r>
    </w:p>
    <w:p w:rsidR="009B64AD" w:rsidRPr="007E7505" w:rsidRDefault="009B64AD" w:rsidP="009B64AD">
      <w:pPr>
        <w:spacing w:after="0" w:line="240" w:lineRule="auto"/>
        <w:jc w:val="center"/>
        <w:rPr>
          <w:b/>
          <w:sz w:val="16"/>
          <w:szCs w:val="16"/>
          <w:u w:val="single"/>
        </w:rPr>
      </w:pPr>
    </w:p>
    <w:p w:rsidR="009B64AD" w:rsidRDefault="009B64AD" w:rsidP="009B64AD">
      <w:pPr>
        <w:tabs>
          <w:tab w:val="left" w:pos="284"/>
        </w:tabs>
        <w:spacing w:after="0" w:line="240" w:lineRule="auto"/>
        <w:rPr>
          <w:sz w:val="36"/>
          <w:szCs w:val="36"/>
        </w:rPr>
      </w:pPr>
      <w:r>
        <w:rPr>
          <w:sz w:val="36"/>
          <w:szCs w:val="36"/>
        </w:rPr>
        <w:tab/>
        <w:t>Name…………………………………………</w:t>
      </w:r>
      <w:r w:rsidRPr="00EC0395">
        <w:rPr>
          <w:sz w:val="36"/>
          <w:szCs w:val="36"/>
        </w:rPr>
        <w:tab/>
        <w:t>Target grade</w:t>
      </w:r>
    </w:p>
    <w:p w:rsidR="009B64AD" w:rsidRPr="00EC0395" w:rsidRDefault="009B64AD" w:rsidP="009B64AD">
      <w:pPr>
        <w:tabs>
          <w:tab w:val="left" w:pos="284"/>
        </w:tabs>
        <w:spacing w:after="0" w:line="240" w:lineRule="auto"/>
        <w:rPr>
          <w:sz w:val="36"/>
          <w:szCs w:val="36"/>
        </w:rPr>
      </w:pPr>
    </w:p>
    <w:p w:rsidR="00C24B24" w:rsidRPr="00E9592F" w:rsidRDefault="00C24B24" w:rsidP="009B64AD">
      <w:pPr>
        <w:spacing w:after="0"/>
        <w:jc w:val="center"/>
        <w:rPr>
          <w:sz w:val="28"/>
          <w:szCs w:val="28"/>
        </w:rPr>
      </w:pPr>
      <w:bookmarkStart w:id="0" w:name="_GoBack"/>
      <w:bookmarkEnd w:id="0"/>
    </w:p>
    <w:tbl>
      <w:tblPr>
        <w:tblStyle w:val="TableGrid"/>
        <w:tblW w:w="0" w:type="auto"/>
        <w:jc w:val="center"/>
        <w:tblLook w:val="04A0" w:firstRow="1" w:lastRow="0" w:firstColumn="1" w:lastColumn="0" w:noHBand="0" w:noVBand="1"/>
      </w:tblPr>
      <w:tblGrid>
        <w:gridCol w:w="2720"/>
        <w:gridCol w:w="2709"/>
        <w:gridCol w:w="1228"/>
        <w:gridCol w:w="1232"/>
        <w:gridCol w:w="1228"/>
        <w:gridCol w:w="1339"/>
      </w:tblGrid>
      <w:tr w:rsidR="009B64AD" w:rsidRPr="00EC0395" w:rsidTr="009B64AD">
        <w:trPr>
          <w:trHeight w:val="703"/>
          <w:jc w:val="center"/>
        </w:trPr>
        <w:tc>
          <w:tcPr>
            <w:tcW w:w="2720" w:type="dxa"/>
            <w:vMerge w:val="restart"/>
            <w:vAlign w:val="center"/>
          </w:tcPr>
          <w:p w:rsidR="009B64AD" w:rsidRDefault="009B64AD" w:rsidP="009B64AD">
            <w:pPr>
              <w:jc w:val="center"/>
              <w:rPr>
                <w:sz w:val="36"/>
                <w:szCs w:val="36"/>
              </w:rPr>
            </w:pPr>
            <w:r>
              <w:rPr>
                <w:sz w:val="36"/>
                <w:szCs w:val="36"/>
              </w:rPr>
              <w:t>Module 5</w:t>
            </w:r>
          </w:p>
          <w:p w:rsidR="009B64AD" w:rsidRDefault="009B64AD" w:rsidP="009B64AD">
            <w:pPr>
              <w:rPr>
                <w:rFonts w:cstheme="minorHAnsi"/>
                <w:sz w:val="24"/>
                <w:szCs w:val="24"/>
              </w:rPr>
            </w:pPr>
            <w:r>
              <w:rPr>
                <w:rFonts w:cstheme="minorHAnsi"/>
                <w:sz w:val="24"/>
                <w:szCs w:val="24"/>
              </w:rPr>
              <w:t xml:space="preserve">         </w:t>
            </w:r>
            <w:r w:rsidRPr="009B64AD">
              <w:rPr>
                <w:rFonts w:cstheme="minorHAnsi"/>
                <w:sz w:val="24"/>
                <w:szCs w:val="24"/>
              </w:rPr>
              <w:t xml:space="preserve">Communication, </w:t>
            </w:r>
          </w:p>
          <w:p w:rsidR="009B64AD" w:rsidRDefault="009B64AD" w:rsidP="009B64AD">
            <w:pPr>
              <w:rPr>
                <w:rFonts w:cstheme="minorHAnsi"/>
                <w:sz w:val="24"/>
                <w:szCs w:val="24"/>
              </w:rPr>
            </w:pPr>
            <w:r>
              <w:rPr>
                <w:rFonts w:cstheme="minorHAnsi"/>
                <w:sz w:val="24"/>
                <w:szCs w:val="24"/>
              </w:rPr>
              <w:t xml:space="preserve">            </w:t>
            </w:r>
            <w:r w:rsidRPr="009B64AD">
              <w:rPr>
                <w:rFonts w:cstheme="minorHAnsi"/>
                <w:sz w:val="24"/>
                <w:szCs w:val="24"/>
              </w:rPr>
              <w:t xml:space="preserve">Homeostasis </w:t>
            </w:r>
          </w:p>
          <w:p w:rsidR="009B64AD" w:rsidRPr="009B64AD" w:rsidRDefault="009B64AD" w:rsidP="009B64AD">
            <w:pPr>
              <w:rPr>
                <w:rFonts w:cstheme="minorHAnsi"/>
                <w:sz w:val="24"/>
                <w:szCs w:val="24"/>
              </w:rPr>
            </w:pPr>
            <w:r>
              <w:rPr>
                <w:rFonts w:cstheme="minorHAnsi"/>
                <w:sz w:val="24"/>
                <w:szCs w:val="24"/>
              </w:rPr>
              <w:t xml:space="preserve">              </w:t>
            </w:r>
            <w:r w:rsidRPr="009B64AD">
              <w:rPr>
                <w:rFonts w:cstheme="minorHAnsi"/>
                <w:sz w:val="24"/>
                <w:szCs w:val="24"/>
              </w:rPr>
              <w:t xml:space="preserve">and Energy </w:t>
            </w:r>
          </w:p>
        </w:tc>
        <w:tc>
          <w:tcPr>
            <w:tcW w:w="2709" w:type="dxa"/>
            <w:vAlign w:val="center"/>
          </w:tcPr>
          <w:p w:rsidR="009B64AD" w:rsidRPr="002D77DB" w:rsidRDefault="009B64AD" w:rsidP="009B64AD">
            <w:pPr>
              <w:jc w:val="center"/>
              <w:rPr>
                <w:sz w:val="28"/>
                <w:szCs w:val="28"/>
              </w:rPr>
            </w:pPr>
            <w:r>
              <w:rPr>
                <w:sz w:val="28"/>
                <w:szCs w:val="28"/>
              </w:rPr>
              <w:t>Block</w:t>
            </w:r>
          </w:p>
        </w:tc>
        <w:tc>
          <w:tcPr>
            <w:tcW w:w="1228" w:type="dxa"/>
          </w:tcPr>
          <w:p w:rsidR="009B64AD" w:rsidRPr="00AA2CCB" w:rsidRDefault="009B64AD" w:rsidP="009B64AD">
            <w:pPr>
              <w:jc w:val="center"/>
              <w:rPr>
                <w:sz w:val="28"/>
                <w:szCs w:val="28"/>
              </w:rPr>
            </w:pPr>
          </w:p>
          <w:p w:rsidR="00AA2CCB" w:rsidRDefault="00AA2CCB" w:rsidP="009B64AD">
            <w:pPr>
              <w:jc w:val="center"/>
              <w:rPr>
                <w:sz w:val="28"/>
                <w:szCs w:val="28"/>
              </w:rPr>
            </w:pPr>
            <w:r>
              <w:rPr>
                <w:sz w:val="28"/>
                <w:szCs w:val="28"/>
              </w:rPr>
              <w:t>2A</w:t>
            </w:r>
          </w:p>
          <w:p w:rsidR="00AA2CCB" w:rsidRPr="00AA2CCB" w:rsidRDefault="00AA2CCB" w:rsidP="009B64AD">
            <w:pPr>
              <w:jc w:val="center"/>
              <w:rPr>
                <w:sz w:val="28"/>
                <w:szCs w:val="28"/>
              </w:rPr>
            </w:pPr>
          </w:p>
        </w:tc>
        <w:tc>
          <w:tcPr>
            <w:tcW w:w="1232" w:type="dxa"/>
            <w:vAlign w:val="center"/>
          </w:tcPr>
          <w:p w:rsidR="009B64AD" w:rsidRPr="00AA2CCB" w:rsidRDefault="00AA2CCB" w:rsidP="009B64AD">
            <w:pPr>
              <w:jc w:val="center"/>
              <w:rPr>
                <w:sz w:val="28"/>
                <w:szCs w:val="28"/>
              </w:rPr>
            </w:pPr>
            <w:r>
              <w:rPr>
                <w:sz w:val="28"/>
                <w:szCs w:val="28"/>
              </w:rPr>
              <w:t>2B</w:t>
            </w:r>
            <w:r w:rsidR="009B64AD" w:rsidRPr="00AA2CCB">
              <w:rPr>
                <w:sz w:val="28"/>
                <w:szCs w:val="28"/>
              </w:rPr>
              <w:t>.</w:t>
            </w:r>
          </w:p>
        </w:tc>
        <w:tc>
          <w:tcPr>
            <w:tcW w:w="1228" w:type="dxa"/>
            <w:vAlign w:val="center"/>
          </w:tcPr>
          <w:p w:rsidR="009B64AD" w:rsidRPr="00AA2CCB" w:rsidRDefault="00AA2CCB" w:rsidP="009B64AD">
            <w:pPr>
              <w:jc w:val="center"/>
              <w:rPr>
                <w:sz w:val="28"/>
                <w:szCs w:val="28"/>
              </w:rPr>
            </w:pPr>
            <w:r>
              <w:rPr>
                <w:sz w:val="28"/>
                <w:szCs w:val="28"/>
              </w:rPr>
              <w:t>2C</w:t>
            </w:r>
          </w:p>
        </w:tc>
        <w:tc>
          <w:tcPr>
            <w:tcW w:w="1339" w:type="dxa"/>
            <w:vAlign w:val="center"/>
          </w:tcPr>
          <w:p w:rsidR="009B64AD" w:rsidRPr="00AA2CCB" w:rsidRDefault="00AA2CCB" w:rsidP="009B64AD">
            <w:pPr>
              <w:jc w:val="center"/>
              <w:rPr>
                <w:sz w:val="28"/>
                <w:szCs w:val="28"/>
              </w:rPr>
            </w:pPr>
            <w:r>
              <w:rPr>
                <w:sz w:val="28"/>
                <w:szCs w:val="28"/>
              </w:rPr>
              <w:t>2D</w:t>
            </w:r>
          </w:p>
        </w:tc>
      </w:tr>
      <w:tr w:rsidR="009B64AD" w:rsidRPr="00EC0395" w:rsidTr="009B64AD">
        <w:trPr>
          <w:trHeight w:val="700"/>
          <w:jc w:val="center"/>
        </w:trPr>
        <w:tc>
          <w:tcPr>
            <w:tcW w:w="2720" w:type="dxa"/>
            <w:vMerge/>
          </w:tcPr>
          <w:p w:rsidR="009B64AD" w:rsidRPr="00EC0395" w:rsidRDefault="009B64AD" w:rsidP="009B64AD">
            <w:pPr>
              <w:rPr>
                <w:sz w:val="36"/>
                <w:szCs w:val="36"/>
              </w:rPr>
            </w:pPr>
          </w:p>
        </w:tc>
        <w:tc>
          <w:tcPr>
            <w:tcW w:w="2709" w:type="dxa"/>
            <w:vAlign w:val="center"/>
          </w:tcPr>
          <w:p w:rsidR="009B64AD" w:rsidRPr="002D77DB" w:rsidRDefault="009B64AD" w:rsidP="009B64AD">
            <w:pPr>
              <w:jc w:val="center"/>
              <w:rPr>
                <w:sz w:val="28"/>
                <w:szCs w:val="28"/>
              </w:rPr>
            </w:pPr>
            <w:r>
              <w:rPr>
                <w:sz w:val="28"/>
                <w:szCs w:val="28"/>
              </w:rPr>
              <w:t xml:space="preserve">MAT </w:t>
            </w:r>
            <w:r w:rsidRPr="002D77DB">
              <w:rPr>
                <w:sz w:val="28"/>
                <w:szCs w:val="28"/>
              </w:rPr>
              <w:t>Homework</w:t>
            </w:r>
          </w:p>
        </w:tc>
        <w:tc>
          <w:tcPr>
            <w:tcW w:w="1228" w:type="dxa"/>
          </w:tcPr>
          <w:p w:rsidR="009B64AD" w:rsidRPr="007E7505" w:rsidRDefault="009B64AD" w:rsidP="009B64AD">
            <w:pPr>
              <w:jc w:val="center"/>
              <w:rPr>
                <w:sz w:val="40"/>
                <w:szCs w:val="40"/>
              </w:rPr>
            </w:pPr>
          </w:p>
        </w:tc>
        <w:tc>
          <w:tcPr>
            <w:tcW w:w="1232" w:type="dxa"/>
            <w:vAlign w:val="center"/>
          </w:tcPr>
          <w:p w:rsidR="009B64AD" w:rsidRPr="007E7505" w:rsidRDefault="009B64AD" w:rsidP="009B64AD">
            <w:pPr>
              <w:jc w:val="center"/>
              <w:rPr>
                <w:sz w:val="40"/>
                <w:szCs w:val="40"/>
              </w:rPr>
            </w:pPr>
          </w:p>
        </w:tc>
        <w:tc>
          <w:tcPr>
            <w:tcW w:w="1228" w:type="dxa"/>
            <w:vAlign w:val="center"/>
          </w:tcPr>
          <w:p w:rsidR="009B64AD" w:rsidRPr="007E7505" w:rsidRDefault="009B64AD" w:rsidP="009B64AD">
            <w:pPr>
              <w:jc w:val="center"/>
              <w:rPr>
                <w:sz w:val="40"/>
                <w:szCs w:val="40"/>
              </w:rPr>
            </w:pPr>
          </w:p>
        </w:tc>
        <w:tc>
          <w:tcPr>
            <w:tcW w:w="1339" w:type="dxa"/>
            <w:vAlign w:val="center"/>
          </w:tcPr>
          <w:p w:rsidR="009B64AD" w:rsidRPr="007E7505" w:rsidRDefault="009B64AD" w:rsidP="009B64AD">
            <w:pPr>
              <w:jc w:val="center"/>
              <w:rPr>
                <w:sz w:val="40"/>
                <w:szCs w:val="40"/>
              </w:rPr>
            </w:pPr>
          </w:p>
        </w:tc>
      </w:tr>
      <w:tr w:rsidR="009B64AD" w:rsidRPr="00EC0395" w:rsidTr="009B64AD">
        <w:trPr>
          <w:trHeight w:val="709"/>
          <w:jc w:val="center"/>
        </w:trPr>
        <w:tc>
          <w:tcPr>
            <w:tcW w:w="2720" w:type="dxa"/>
            <w:vMerge/>
          </w:tcPr>
          <w:p w:rsidR="009B64AD" w:rsidRPr="00EC0395" w:rsidRDefault="009B64AD" w:rsidP="009B64AD">
            <w:pPr>
              <w:rPr>
                <w:sz w:val="36"/>
                <w:szCs w:val="36"/>
              </w:rPr>
            </w:pPr>
          </w:p>
        </w:tc>
        <w:tc>
          <w:tcPr>
            <w:tcW w:w="2709" w:type="dxa"/>
            <w:vAlign w:val="center"/>
          </w:tcPr>
          <w:p w:rsidR="009B64AD" w:rsidRPr="002D77DB" w:rsidRDefault="009B64AD" w:rsidP="009B64AD">
            <w:pPr>
              <w:jc w:val="center"/>
              <w:rPr>
                <w:sz w:val="28"/>
                <w:szCs w:val="28"/>
              </w:rPr>
            </w:pPr>
            <w:r w:rsidRPr="002D77DB">
              <w:rPr>
                <w:sz w:val="28"/>
                <w:szCs w:val="28"/>
              </w:rPr>
              <w:t xml:space="preserve">End of </w:t>
            </w:r>
            <w:r>
              <w:rPr>
                <w:sz w:val="28"/>
                <w:szCs w:val="28"/>
              </w:rPr>
              <w:t>Block T</w:t>
            </w:r>
            <w:r w:rsidRPr="002D77DB">
              <w:rPr>
                <w:sz w:val="28"/>
                <w:szCs w:val="28"/>
              </w:rPr>
              <w:t>est</w:t>
            </w:r>
          </w:p>
        </w:tc>
        <w:tc>
          <w:tcPr>
            <w:tcW w:w="1228" w:type="dxa"/>
          </w:tcPr>
          <w:p w:rsidR="009B64AD" w:rsidRPr="007E7505" w:rsidRDefault="009B64AD" w:rsidP="009B64AD">
            <w:pPr>
              <w:jc w:val="center"/>
              <w:rPr>
                <w:sz w:val="40"/>
                <w:szCs w:val="40"/>
              </w:rPr>
            </w:pPr>
          </w:p>
        </w:tc>
        <w:tc>
          <w:tcPr>
            <w:tcW w:w="1232" w:type="dxa"/>
            <w:vAlign w:val="center"/>
          </w:tcPr>
          <w:p w:rsidR="009B64AD" w:rsidRPr="007E7505" w:rsidRDefault="009B64AD" w:rsidP="009B64AD">
            <w:pPr>
              <w:jc w:val="center"/>
              <w:rPr>
                <w:sz w:val="40"/>
                <w:szCs w:val="40"/>
              </w:rPr>
            </w:pPr>
          </w:p>
        </w:tc>
        <w:tc>
          <w:tcPr>
            <w:tcW w:w="1228" w:type="dxa"/>
            <w:vAlign w:val="center"/>
          </w:tcPr>
          <w:p w:rsidR="009B64AD" w:rsidRPr="007E7505" w:rsidRDefault="009B64AD" w:rsidP="009B64AD">
            <w:pPr>
              <w:jc w:val="center"/>
              <w:rPr>
                <w:sz w:val="40"/>
                <w:szCs w:val="40"/>
              </w:rPr>
            </w:pPr>
          </w:p>
        </w:tc>
        <w:tc>
          <w:tcPr>
            <w:tcW w:w="1339" w:type="dxa"/>
            <w:vAlign w:val="center"/>
          </w:tcPr>
          <w:p w:rsidR="009B64AD" w:rsidRPr="007E7505" w:rsidRDefault="009B64AD" w:rsidP="009B64AD">
            <w:pPr>
              <w:jc w:val="center"/>
              <w:rPr>
                <w:sz w:val="40"/>
                <w:szCs w:val="40"/>
              </w:rPr>
            </w:pPr>
          </w:p>
        </w:tc>
      </w:tr>
    </w:tbl>
    <w:p w:rsidR="009B64AD" w:rsidRDefault="009B64AD" w:rsidP="009B64AD">
      <w:pPr>
        <w:rPr>
          <w:sz w:val="36"/>
          <w:szCs w:val="36"/>
        </w:rPr>
      </w:pPr>
      <w:r>
        <w:rPr>
          <w:sz w:val="36"/>
          <w:szCs w:val="36"/>
        </w:rPr>
        <w:tab/>
      </w:r>
    </w:p>
    <w:p w:rsidR="00296C6F" w:rsidRDefault="00296C6F" w:rsidP="009B64AD">
      <w:pPr>
        <w:rPr>
          <w:sz w:val="36"/>
          <w:szCs w:val="36"/>
        </w:rPr>
      </w:pPr>
    </w:p>
    <w:tbl>
      <w:tblPr>
        <w:tblStyle w:val="TableGrid"/>
        <w:tblW w:w="0" w:type="auto"/>
        <w:jc w:val="center"/>
        <w:tblLook w:val="04A0" w:firstRow="1" w:lastRow="0" w:firstColumn="1" w:lastColumn="0" w:noHBand="0" w:noVBand="1"/>
      </w:tblPr>
      <w:tblGrid>
        <w:gridCol w:w="2684"/>
        <w:gridCol w:w="2701"/>
        <w:gridCol w:w="1300"/>
        <w:gridCol w:w="1300"/>
        <w:gridCol w:w="1172"/>
        <w:gridCol w:w="1299"/>
      </w:tblGrid>
      <w:tr w:rsidR="009B64AD" w:rsidRPr="00EC0395" w:rsidTr="009B64AD">
        <w:trPr>
          <w:trHeight w:val="704"/>
          <w:jc w:val="center"/>
        </w:trPr>
        <w:tc>
          <w:tcPr>
            <w:tcW w:w="2684" w:type="dxa"/>
            <w:vMerge w:val="restart"/>
            <w:vAlign w:val="center"/>
          </w:tcPr>
          <w:p w:rsidR="009B64AD" w:rsidRDefault="009B64AD" w:rsidP="009B64AD">
            <w:pPr>
              <w:jc w:val="center"/>
              <w:rPr>
                <w:sz w:val="36"/>
                <w:szCs w:val="36"/>
              </w:rPr>
            </w:pPr>
            <w:r>
              <w:rPr>
                <w:sz w:val="36"/>
                <w:szCs w:val="36"/>
              </w:rPr>
              <w:t>Module 6</w:t>
            </w:r>
          </w:p>
          <w:p w:rsidR="009B64AD" w:rsidRDefault="009B64AD" w:rsidP="009B64AD">
            <w:pPr>
              <w:rPr>
                <w:rFonts w:cstheme="minorHAnsi"/>
                <w:sz w:val="24"/>
                <w:szCs w:val="24"/>
              </w:rPr>
            </w:pPr>
            <w:r>
              <w:rPr>
                <w:sz w:val="24"/>
                <w:szCs w:val="24"/>
              </w:rPr>
              <w:t xml:space="preserve">      </w:t>
            </w:r>
            <w:r w:rsidRPr="009B64AD">
              <w:rPr>
                <w:rFonts w:cstheme="minorHAnsi"/>
                <w:sz w:val="24"/>
                <w:szCs w:val="24"/>
              </w:rPr>
              <w:t>Genetics, Evolution</w:t>
            </w:r>
          </w:p>
          <w:p w:rsidR="009B64AD" w:rsidRPr="009B64AD" w:rsidRDefault="009B64AD" w:rsidP="009B64AD">
            <w:pPr>
              <w:rPr>
                <w:rFonts w:cstheme="minorHAnsi"/>
                <w:sz w:val="24"/>
                <w:szCs w:val="24"/>
              </w:rPr>
            </w:pPr>
            <w:r w:rsidRPr="009B64AD">
              <w:rPr>
                <w:rFonts w:cstheme="minorHAnsi"/>
                <w:sz w:val="24"/>
                <w:szCs w:val="24"/>
              </w:rPr>
              <w:t xml:space="preserve"> </w:t>
            </w:r>
            <w:r>
              <w:rPr>
                <w:rFonts w:cstheme="minorHAnsi"/>
                <w:sz w:val="24"/>
                <w:szCs w:val="24"/>
              </w:rPr>
              <w:t xml:space="preserve">       </w:t>
            </w:r>
            <w:r w:rsidRPr="009B64AD">
              <w:rPr>
                <w:rFonts w:cstheme="minorHAnsi"/>
                <w:sz w:val="24"/>
                <w:szCs w:val="24"/>
              </w:rPr>
              <w:t>and Ecosystems</w:t>
            </w:r>
          </w:p>
        </w:tc>
        <w:tc>
          <w:tcPr>
            <w:tcW w:w="2701" w:type="dxa"/>
            <w:vAlign w:val="center"/>
          </w:tcPr>
          <w:p w:rsidR="009B64AD" w:rsidRPr="002D77DB" w:rsidRDefault="009B64AD" w:rsidP="009B64AD">
            <w:pPr>
              <w:jc w:val="center"/>
              <w:rPr>
                <w:sz w:val="28"/>
                <w:szCs w:val="28"/>
              </w:rPr>
            </w:pPr>
            <w:r>
              <w:rPr>
                <w:sz w:val="28"/>
                <w:szCs w:val="28"/>
              </w:rPr>
              <w:t xml:space="preserve">Block </w:t>
            </w:r>
          </w:p>
        </w:tc>
        <w:tc>
          <w:tcPr>
            <w:tcW w:w="1300" w:type="dxa"/>
          </w:tcPr>
          <w:p w:rsidR="009B64AD" w:rsidRDefault="009B64AD" w:rsidP="009B64AD">
            <w:pPr>
              <w:jc w:val="center"/>
              <w:rPr>
                <w:sz w:val="28"/>
                <w:szCs w:val="28"/>
              </w:rPr>
            </w:pPr>
          </w:p>
          <w:p w:rsidR="00AA2CCB" w:rsidRPr="00AA2CCB" w:rsidRDefault="00AA2CCB" w:rsidP="009B64AD">
            <w:pPr>
              <w:jc w:val="center"/>
              <w:rPr>
                <w:sz w:val="28"/>
                <w:szCs w:val="28"/>
              </w:rPr>
            </w:pPr>
            <w:r>
              <w:rPr>
                <w:sz w:val="28"/>
                <w:szCs w:val="28"/>
              </w:rPr>
              <w:t>2E</w:t>
            </w:r>
          </w:p>
          <w:p w:rsidR="00AA2CCB" w:rsidRPr="00AA2CCB" w:rsidRDefault="00AA2CCB" w:rsidP="009B64AD">
            <w:pPr>
              <w:jc w:val="center"/>
              <w:rPr>
                <w:sz w:val="28"/>
                <w:szCs w:val="28"/>
              </w:rPr>
            </w:pPr>
          </w:p>
        </w:tc>
        <w:tc>
          <w:tcPr>
            <w:tcW w:w="1300" w:type="dxa"/>
            <w:vAlign w:val="center"/>
          </w:tcPr>
          <w:p w:rsidR="009B64AD" w:rsidRPr="00AA2CCB" w:rsidRDefault="00AA2CCB" w:rsidP="009B64AD">
            <w:pPr>
              <w:jc w:val="center"/>
              <w:rPr>
                <w:sz w:val="28"/>
                <w:szCs w:val="28"/>
              </w:rPr>
            </w:pPr>
            <w:r>
              <w:rPr>
                <w:sz w:val="28"/>
                <w:szCs w:val="28"/>
              </w:rPr>
              <w:t>2F</w:t>
            </w:r>
          </w:p>
        </w:tc>
        <w:tc>
          <w:tcPr>
            <w:tcW w:w="1172" w:type="dxa"/>
            <w:vAlign w:val="center"/>
          </w:tcPr>
          <w:p w:rsidR="009B64AD" w:rsidRPr="00AA2CCB" w:rsidRDefault="00AA2CCB" w:rsidP="009B64AD">
            <w:pPr>
              <w:jc w:val="center"/>
              <w:rPr>
                <w:sz w:val="28"/>
                <w:szCs w:val="28"/>
              </w:rPr>
            </w:pPr>
            <w:r>
              <w:rPr>
                <w:sz w:val="28"/>
                <w:szCs w:val="28"/>
              </w:rPr>
              <w:t>2G</w:t>
            </w:r>
          </w:p>
        </w:tc>
        <w:tc>
          <w:tcPr>
            <w:tcW w:w="1299" w:type="dxa"/>
            <w:vAlign w:val="center"/>
          </w:tcPr>
          <w:p w:rsidR="009B64AD" w:rsidRPr="00AA2CCB" w:rsidRDefault="00AA2CCB" w:rsidP="009B64AD">
            <w:pPr>
              <w:jc w:val="center"/>
              <w:rPr>
                <w:sz w:val="28"/>
                <w:szCs w:val="28"/>
              </w:rPr>
            </w:pPr>
            <w:r>
              <w:rPr>
                <w:sz w:val="28"/>
                <w:szCs w:val="28"/>
              </w:rPr>
              <w:t>2H</w:t>
            </w:r>
          </w:p>
        </w:tc>
      </w:tr>
      <w:tr w:rsidR="009B64AD" w:rsidRPr="00EC0395" w:rsidTr="009B64AD">
        <w:trPr>
          <w:trHeight w:val="704"/>
          <w:jc w:val="center"/>
        </w:trPr>
        <w:tc>
          <w:tcPr>
            <w:tcW w:w="2684" w:type="dxa"/>
            <w:vMerge/>
          </w:tcPr>
          <w:p w:rsidR="009B64AD" w:rsidRPr="00EC0395" w:rsidRDefault="009B64AD" w:rsidP="009B64AD">
            <w:pPr>
              <w:rPr>
                <w:sz w:val="36"/>
                <w:szCs w:val="36"/>
              </w:rPr>
            </w:pPr>
          </w:p>
        </w:tc>
        <w:tc>
          <w:tcPr>
            <w:tcW w:w="2701" w:type="dxa"/>
            <w:vAlign w:val="center"/>
          </w:tcPr>
          <w:p w:rsidR="009B64AD" w:rsidRPr="002D77DB" w:rsidRDefault="009B64AD" w:rsidP="009B64AD">
            <w:pPr>
              <w:jc w:val="center"/>
              <w:rPr>
                <w:sz w:val="28"/>
                <w:szCs w:val="28"/>
              </w:rPr>
            </w:pPr>
            <w:r>
              <w:rPr>
                <w:sz w:val="28"/>
                <w:szCs w:val="28"/>
              </w:rPr>
              <w:t>MAT Homework</w:t>
            </w:r>
          </w:p>
        </w:tc>
        <w:tc>
          <w:tcPr>
            <w:tcW w:w="1300" w:type="dxa"/>
          </w:tcPr>
          <w:p w:rsidR="009B64AD" w:rsidRPr="007E7505" w:rsidRDefault="009B64AD" w:rsidP="009B64AD">
            <w:pPr>
              <w:jc w:val="center"/>
              <w:rPr>
                <w:sz w:val="40"/>
                <w:szCs w:val="40"/>
              </w:rPr>
            </w:pPr>
          </w:p>
        </w:tc>
        <w:tc>
          <w:tcPr>
            <w:tcW w:w="1300" w:type="dxa"/>
            <w:vAlign w:val="center"/>
          </w:tcPr>
          <w:p w:rsidR="009B64AD" w:rsidRPr="007E7505" w:rsidRDefault="009B64AD" w:rsidP="009B64AD">
            <w:pPr>
              <w:jc w:val="center"/>
              <w:rPr>
                <w:sz w:val="40"/>
                <w:szCs w:val="40"/>
              </w:rPr>
            </w:pPr>
          </w:p>
        </w:tc>
        <w:tc>
          <w:tcPr>
            <w:tcW w:w="1172" w:type="dxa"/>
            <w:vAlign w:val="center"/>
          </w:tcPr>
          <w:p w:rsidR="009B64AD" w:rsidRPr="007E7505" w:rsidRDefault="009B64AD" w:rsidP="009B64AD">
            <w:pPr>
              <w:jc w:val="center"/>
              <w:rPr>
                <w:sz w:val="40"/>
                <w:szCs w:val="40"/>
              </w:rPr>
            </w:pPr>
          </w:p>
        </w:tc>
        <w:tc>
          <w:tcPr>
            <w:tcW w:w="1299" w:type="dxa"/>
            <w:vAlign w:val="center"/>
          </w:tcPr>
          <w:p w:rsidR="009B64AD" w:rsidRPr="007E7505" w:rsidRDefault="009B64AD" w:rsidP="009B64AD">
            <w:pPr>
              <w:jc w:val="center"/>
              <w:rPr>
                <w:sz w:val="40"/>
                <w:szCs w:val="40"/>
              </w:rPr>
            </w:pPr>
          </w:p>
        </w:tc>
      </w:tr>
      <w:tr w:rsidR="009B64AD" w:rsidRPr="00EC0395" w:rsidTr="009B64AD">
        <w:trPr>
          <w:trHeight w:val="704"/>
          <w:jc w:val="center"/>
        </w:trPr>
        <w:tc>
          <w:tcPr>
            <w:tcW w:w="2684" w:type="dxa"/>
            <w:vMerge/>
          </w:tcPr>
          <w:p w:rsidR="009B64AD" w:rsidRPr="00EC0395" w:rsidRDefault="009B64AD" w:rsidP="009B64AD">
            <w:pPr>
              <w:rPr>
                <w:sz w:val="36"/>
                <w:szCs w:val="36"/>
              </w:rPr>
            </w:pPr>
          </w:p>
        </w:tc>
        <w:tc>
          <w:tcPr>
            <w:tcW w:w="2701" w:type="dxa"/>
            <w:vAlign w:val="center"/>
          </w:tcPr>
          <w:p w:rsidR="009B64AD" w:rsidRPr="002D77DB" w:rsidRDefault="009B64AD" w:rsidP="009B64AD">
            <w:pPr>
              <w:jc w:val="center"/>
              <w:rPr>
                <w:sz w:val="28"/>
                <w:szCs w:val="28"/>
              </w:rPr>
            </w:pPr>
            <w:r>
              <w:rPr>
                <w:sz w:val="28"/>
                <w:szCs w:val="28"/>
              </w:rPr>
              <w:t>End of Block</w:t>
            </w:r>
            <w:r w:rsidRPr="002D77DB">
              <w:rPr>
                <w:sz w:val="28"/>
                <w:szCs w:val="28"/>
              </w:rPr>
              <w:t xml:space="preserve"> test</w:t>
            </w:r>
          </w:p>
        </w:tc>
        <w:tc>
          <w:tcPr>
            <w:tcW w:w="1300" w:type="dxa"/>
          </w:tcPr>
          <w:p w:rsidR="009B64AD" w:rsidRPr="007E7505" w:rsidRDefault="009B64AD" w:rsidP="009B64AD">
            <w:pPr>
              <w:jc w:val="center"/>
              <w:rPr>
                <w:sz w:val="40"/>
                <w:szCs w:val="40"/>
              </w:rPr>
            </w:pPr>
          </w:p>
        </w:tc>
        <w:tc>
          <w:tcPr>
            <w:tcW w:w="1300" w:type="dxa"/>
            <w:vAlign w:val="center"/>
          </w:tcPr>
          <w:p w:rsidR="009B64AD" w:rsidRPr="007E7505" w:rsidRDefault="009B64AD" w:rsidP="009B64AD">
            <w:pPr>
              <w:jc w:val="center"/>
              <w:rPr>
                <w:sz w:val="40"/>
                <w:szCs w:val="40"/>
              </w:rPr>
            </w:pPr>
          </w:p>
        </w:tc>
        <w:tc>
          <w:tcPr>
            <w:tcW w:w="1172" w:type="dxa"/>
            <w:vAlign w:val="center"/>
          </w:tcPr>
          <w:p w:rsidR="009B64AD" w:rsidRPr="007E7505" w:rsidRDefault="009B64AD" w:rsidP="009B64AD">
            <w:pPr>
              <w:jc w:val="center"/>
              <w:rPr>
                <w:sz w:val="40"/>
                <w:szCs w:val="40"/>
              </w:rPr>
            </w:pPr>
          </w:p>
        </w:tc>
        <w:tc>
          <w:tcPr>
            <w:tcW w:w="1299" w:type="dxa"/>
            <w:vAlign w:val="center"/>
          </w:tcPr>
          <w:p w:rsidR="009B64AD" w:rsidRPr="007E7505" w:rsidRDefault="009B64AD" w:rsidP="009B64AD">
            <w:pPr>
              <w:jc w:val="center"/>
              <w:rPr>
                <w:sz w:val="40"/>
                <w:szCs w:val="40"/>
              </w:rPr>
            </w:pPr>
          </w:p>
        </w:tc>
      </w:tr>
    </w:tbl>
    <w:p w:rsidR="00E05447" w:rsidRDefault="00E05447" w:rsidP="00296C6F">
      <w:pPr>
        <w:rPr>
          <w:sz w:val="36"/>
          <w:szCs w:val="36"/>
        </w:rPr>
      </w:pPr>
    </w:p>
    <w:p w:rsidR="00E05447" w:rsidRDefault="00296C6F" w:rsidP="00296C6F">
      <w:pPr>
        <w:rPr>
          <w:sz w:val="28"/>
          <w:szCs w:val="28"/>
        </w:rPr>
      </w:pPr>
      <w:r w:rsidRPr="003B4DEB">
        <w:rPr>
          <w:noProof/>
          <w:sz w:val="32"/>
          <w:szCs w:val="32"/>
          <w:u w:val="single"/>
          <w:lang w:eastAsia="en-GB"/>
        </w:rPr>
        <mc:AlternateContent>
          <mc:Choice Requires="wps">
            <w:drawing>
              <wp:anchor distT="0" distB="0" distL="114300" distR="114300" simplePos="0" relativeHeight="251836416" behindDoc="0" locked="0" layoutInCell="1" allowOverlap="1" wp14:anchorId="33F76DC3" wp14:editId="363A9101">
                <wp:simplePos x="0" y="0"/>
                <wp:positionH relativeFrom="column">
                  <wp:posOffset>47625</wp:posOffset>
                </wp:positionH>
                <wp:positionV relativeFrom="paragraph">
                  <wp:posOffset>296545</wp:posOffset>
                </wp:positionV>
                <wp:extent cx="476250" cy="352425"/>
                <wp:effectExtent l="0" t="0" r="19050" b="28575"/>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524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015B2" id="Rectangle 5" o:spid="_x0000_s1026" style="position:absolute;margin-left:3.75pt;margin-top:23.35pt;width:37.5pt;height:27.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" filled="f" strokecolor="windowText" strokeweight="2pt">
                <v:path arrowok="t"/>
              </v:rect>
            </w:pict>
          </mc:Fallback>
        </mc:AlternateContent>
      </w:r>
      <w:r w:rsidR="00E05447">
        <w:rPr>
          <w:sz w:val="32"/>
          <w:szCs w:val="32"/>
          <w:u w:val="single"/>
        </w:rPr>
        <w:t xml:space="preserve">January </w:t>
      </w:r>
      <w:r w:rsidR="00DD20F7" w:rsidRPr="00DD20F7">
        <w:rPr>
          <w:sz w:val="32"/>
          <w:szCs w:val="32"/>
          <w:u w:val="single"/>
        </w:rPr>
        <w:t>Mock Paper 1 – Biological Processes</w:t>
      </w:r>
      <w:r w:rsidRPr="00E05447">
        <w:rPr>
          <w:sz w:val="32"/>
          <w:szCs w:val="32"/>
        </w:rPr>
        <w:t xml:space="preserve">               </w:t>
      </w:r>
      <w:r w:rsidR="00C24B24">
        <w:rPr>
          <w:sz w:val="36"/>
          <w:szCs w:val="36"/>
        </w:rPr>
        <w:tab/>
        <w:t xml:space="preserve">  </w:t>
      </w:r>
      <w:r>
        <w:rPr>
          <w:sz w:val="28"/>
          <w:szCs w:val="28"/>
        </w:rPr>
        <w:tab/>
      </w:r>
      <w:r>
        <w:rPr>
          <w:sz w:val="28"/>
          <w:szCs w:val="28"/>
        </w:rPr>
        <w:tab/>
      </w:r>
      <w:r>
        <w:rPr>
          <w:sz w:val="28"/>
          <w:szCs w:val="28"/>
        </w:rPr>
        <w:tab/>
      </w:r>
      <w:r>
        <w:rPr>
          <w:sz w:val="28"/>
          <w:szCs w:val="28"/>
        </w:rPr>
        <w:tab/>
        <w:t xml:space="preserve">   </w:t>
      </w:r>
    </w:p>
    <w:p w:rsidR="00296C6F" w:rsidRDefault="00E05447" w:rsidP="00296C6F">
      <w:pPr>
        <w:rPr>
          <w:sz w:val="28"/>
          <w:szCs w:val="28"/>
        </w:rPr>
      </w:pPr>
      <w:r>
        <w:rPr>
          <w:sz w:val="28"/>
          <w:szCs w:val="28"/>
        </w:rPr>
        <w:t xml:space="preserve">                </w:t>
      </w:r>
      <w:r w:rsidR="00296C6F">
        <w:rPr>
          <w:sz w:val="28"/>
          <w:szCs w:val="28"/>
        </w:rPr>
        <w:t>one key improvement:</w:t>
      </w:r>
      <w:r w:rsidR="00296C6F">
        <w:rPr>
          <w:sz w:val="28"/>
          <w:szCs w:val="28"/>
        </w:rPr>
        <w:tab/>
      </w:r>
    </w:p>
    <w:p w:rsidR="00296C6F" w:rsidRDefault="00296C6F" w:rsidP="009B64AD">
      <w:pPr>
        <w:rPr>
          <w:sz w:val="32"/>
          <w:szCs w:val="32"/>
          <w:u w:val="single"/>
        </w:rPr>
      </w:pPr>
    </w:p>
    <w:p w:rsidR="009B64AD" w:rsidRDefault="009B64AD" w:rsidP="009B64AD">
      <w:pPr>
        <w:rPr>
          <w:sz w:val="28"/>
          <w:szCs w:val="28"/>
        </w:rPr>
      </w:pPr>
      <w:r w:rsidRPr="003B4DEB">
        <w:rPr>
          <w:noProof/>
          <w:sz w:val="32"/>
          <w:szCs w:val="32"/>
          <w:u w:val="single"/>
          <w:lang w:eastAsia="en-GB"/>
        </w:rPr>
        <mc:AlternateContent>
          <mc:Choice Requires="wps">
            <w:drawing>
              <wp:anchor distT="0" distB="0" distL="114300" distR="114300" simplePos="0" relativeHeight="251831296" behindDoc="0" locked="0" layoutInCell="1" allowOverlap="1" wp14:anchorId="204969B1" wp14:editId="3B6880DF">
                <wp:simplePos x="0" y="0"/>
                <wp:positionH relativeFrom="column">
                  <wp:posOffset>0</wp:posOffset>
                </wp:positionH>
                <wp:positionV relativeFrom="paragraph">
                  <wp:posOffset>258445</wp:posOffset>
                </wp:positionV>
                <wp:extent cx="476250" cy="352425"/>
                <wp:effectExtent l="0" t="0" r="19050" b="28575"/>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524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1CC1C" id="Rectangle 5" o:spid="_x0000_s1026" style="position:absolute;margin-left:0;margin-top:20.35pt;width:37.5pt;height:27.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" filled="f" strokecolor="windowText" strokeweight="2pt">
                <v:path arrowok="t"/>
              </v:rect>
            </w:pict>
          </mc:Fallback>
        </mc:AlternateContent>
      </w:r>
      <w:r w:rsidRPr="003B4DEB">
        <w:rPr>
          <w:noProof/>
          <w:sz w:val="32"/>
          <w:szCs w:val="32"/>
          <w:u w:val="single"/>
          <w:lang w:eastAsia="en-GB"/>
        </w:rPr>
        <mc:AlternateContent>
          <mc:Choice Requires="wps">
            <w:drawing>
              <wp:anchor distT="0" distB="0" distL="114300" distR="114300" simplePos="0" relativeHeight="251829248" behindDoc="0" locked="0" layoutInCell="1" allowOverlap="1" wp14:anchorId="3324AF1F" wp14:editId="215F1660">
                <wp:simplePos x="0" y="0"/>
                <wp:positionH relativeFrom="column">
                  <wp:posOffset>3200400</wp:posOffset>
                </wp:positionH>
                <wp:positionV relativeFrom="paragraph">
                  <wp:posOffset>248920</wp:posOffset>
                </wp:positionV>
                <wp:extent cx="476250" cy="352425"/>
                <wp:effectExtent l="0" t="0" r="19050" b="2857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524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DD238" id="Rectangle 5" o:spid="_x0000_s1026" style="position:absolute;margin-left:252pt;margin-top:19.6pt;width:37.5pt;height:2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" filled="f" strokecolor="windowText" strokeweight="2pt">
                <v:path arrowok="t"/>
              </v:rect>
            </w:pict>
          </mc:Fallback>
        </mc:AlternateContent>
      </w:r>
      <w:r w:rsidRPr="003B4DEB">
        <w:rPr>
          <w:sz w:val="32"/>
          <w:szCs w:val="32"/>
          <w:u w:val="single"/>
        </w:rPr>
        <w:t xml:space="preserve">Mock </w:t>
      </w:r>
      <w:r w:rsidR="00DD20F7">
        <w:rPr>
          <w:sz w:val="32"/>
          <w:szCs w:val="32"/>
          <w:u w:val="single"/>
        </w:rPr>
        <w:t>Paper 2 – Biological Diversity</w:t>
      </w:r>
      <w:r>
        <w:rPr>
          <w:sz w:val="32"/>
          <w:szCs w:val="32"/>
          <w:u w:val="single"/>
        </w:rPr>
        <w:t xml:space="preserve"> </w:t>
      </w:r>
      <w:r w:rsidR="00DD20F7">
        <w:rPr>
          <w:sz w:val="32"/>
          <w:szCs w:val="32"/>
        </w:rPr>
        <w:t xml:space="preserve">      </w:t>
      </w:r>
      <w:r w:rsidRPr="003B4DEB">
        <w:rPr>
          <w:sz w:val="32"/>
          <w:szCs w:val="32"/>
          <w:u w:val="single"/>
        </w:rPr>
        <w:t xml:space="preserve">Mock </w:t>
      </w:r>
      <w:r w:rsidR="00DD20F7">
        <w:rPr>
          <w:sz w:val="32"/>
          <w:szCs w:val="32"/>
          <w:u w:val="single"/>
        </w:rPr>
        <w:t>Paper 3 – Unified Biology</w:t>
      </w:r>
      <w:r>
        <w:rPr>
          <w:sz w:val="32"/>
          <w:szCs w:val="32"/>
          <w:u w:val="single"/>
        </w:rPr>
        <w:t xml:space="preserve">               </w:t>
      </w:r>
      <w:r w:rsidR="00C24B24">
        <w:rPr>
          <w:sz w:val="36"/>
          <w:szCs w:val="36"/>
        </w:rPr>
        <w:tab/>
        <w:t xml:space="preserve">   </w:t>
      </w:r>
      <w:r w:rsidR="00C24B24">
        <w:rPr>
          <w:sz w:val="28"/>
          <w:szCs w:val="28"/>
        </w:rPr>
        <w:t>one key improvement:</w:t>
      </w:r>
      <w:r w:rsidR="00C24B24">
        <w:rPr>
          <w:sz w:val="28"/>
          <w:szCs w:val="28"/>
        </w:rPr>
        <w:tab/>
      </w:r>
      <w:r w:rsidR="00C24B24">
        <w:rPr>
          <w:sz w:val="28"/>
          <w:szCs w:val="28"/>
        </w:rPr>
        <w:tab/>
        <w:t xml:space="preserve">                         </w:t>
      </w:r>
      <w:r>
        <w:rPr>
          <w:sz w:val="28"/>
          <w:szCs w:val="28"/>
        </w:rPr>
        <w:t>one key improvement:</w:t>
      </w:r>
      <w:r>
        <w:rPr>
          <w:sz w:val="28"/>
          <w:szCs w:val="28"/>
        </w:rPr>
        <w:tab/>
      </w:r>
    </w:p>
    <w:p w:rsidR="00225440" w:rsidRDefault="00225440">
      <w:pPr>
        <w:rPr>
          <w:sz w:val="28"/>
          <w:szCs w:val="28"/>
        </w:rPr>
      </w:pPr>
    </w:p>
    <w:p w:rsidR="009B64AD" w:rsidRPr="00C24B24" w:rsidRDefault="009B64AD">
      <w:pPr>
        <w:rPr>
          <w:i/>
          <w:sz w:val="28"/>
          <w:szCs w:val="28"/>
        </w:rPr>
      </w:pPr>
      <w:r>
        <w:rPr>
          <w:sz w:val="28"/>
          <w:szCs w:val="28"/>
        </w:rPr>
        <w:t xml:space="preserve">Year Planner </w:t>
      </w:r>
      <w:r w:rsidRPr="00985AD1">
        <w:rPr>
          <w:sz w:val="24"/>
          <w:szCs w:val="24"/>
        </w:rPr>
        <w:t>– See</w:t>
      </w:r>
      <w:r>
        <w:rPr>
          <w:sz w:val="28"/>
          <w:szCs w:val="28"/>
        </w:rPr>
        <w:t xml:space="preserve"> </w:t>
      </w:r>
      <w:hyperlink r:id="rId28" w:history="1">
        <w:r w:rsidRPr="00C50896">
          <w:rPr>
            <w:rStyle w:val="Hyperlink"/>
            <w:sz w:val="28"/>
            <w:szCs w:val="28"/>
          </w:rPr>
          <w:t>www.grobybio.weebly.com</w:t>
        </w:r>
      </w:hyperlink>
      <w:r>
        <w:rPr>
          <w:sz w:val="28"/>
          <w:szCs w:val="28"/>
        </w:rPr>
        <w:t xml:space="preserve"> </w:t>
      </w:r>
      <w:r w:rsidRPr="00985AD1">
        <w:rPr>
          <w:sz w:val="24"/>
          <w:szCs w:val="24"/>
        </w:rPr>
        <w:t>for up to date assessment and module end date</w:t>
      </w:r>
      <w:r w:rsidRPr="00C24B24">
        <w:rPr>
          <w:i/>
          <w:sz w:val="24"/>
          <w:szCs w:val="24"/>
        </w:rPr>
        <w:t>s</w:t>
      </w:r>
    </w:p>
    <w:tbl>
      <w:tblPr>
        <w:tblW w:w="10484" w:type="dxa"/>
        <w:tblInd w:w="-284" w:type="dxa"/>
        <w:tblBorders>
          <w:top w:val="single" w:sz="12" w:space="0" w:color="000000"/>
          <w:left w:val="single" w:sz="4" w:space="0" w:color="000000"/>
          <w:bottom w:val="single" w:sz="4" w:space="0" w:color="000000"/>
          <w:right w:val="single" w:sz="4" w:space="0" w:color="000000"/>
          <w:insideH w:val="single" w:sz="4" w:space="0" w:color="000000"/>
          <w:insideV w:val="single" w:sz="12" w:space="0" w:color="000000"/>
        </w:tblBorders>
        <w:tblLook w:val="0000" w:firstRow="0" w:lastRow="0" w:firstColumn="0" w:lastColumn="0" w:noHBand="0" w:noVBand="0"/>
      </w:tblPr>
      <w:tblGrid>
        <w:gridCol w:w="518"/>
        <w:gridCol w:w="265"/>
        <w:gridCol w:w="674"/>
        <w:gridCol w:w="328"/>
        <w:gridCol w:w="1686"/>
        <w:gridCol w:w="1679"/>
        <w:gridCol w:w="1695"/>
        <w:gridCol w:w="1924"/>
        <w:gridCol w:w="1715"/>
      </w:tblGrid>
      <w:tr w:rsidR="00205869" w:rsidRPr="00205869" w:rsidTr="00EF3D97">
        <w:trPr>
          <w:trHeight w:val="280"/>
        </w:trPr>
        <w:tc>
          <w:tcPr>
            <w:tcW w:w="525" w:type="dxa"/>
            <w:tcBorders>
              <w:top w:val="single" w:sz="4" w:space="0" w:color="000000"/>
              <w:left w:val="single" w:sz="12" w:space="0" w:color="000000"/>
              <w:bottom w:val="single" w:sz="12"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4"/>
                <w:szCs w:val="14"/>
                <w:vertAlign w:val="subscript"/>
                <w:lang w:eastAsia="en-GB"/>
              </w:rPr>
            </w:pPr>
          </w:p>
        </w:tc>
        <w:tc>
          <w:tcPr>
            <w:tcW w:w="105" w:type="dxa"/>
            <w:tcBorders>
              <w:top w:val="single" w:sz="4" w:space="0" w:color="000000"/>
              <w:left w:val="nil"/>
              <w:bottom w:val="single" w:sz="12"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4"/>
                <w:szCs w:val="14"/>
                <w:vertAlign w:val="subscript"/>
                <w:lang w:eastAsia="en-GB"/>
              </w:rPr>
            </w:pPr>
          </w:p>
        </w:tc>
        <w:tc>
          <w:tcPr>
            <w:tcW w:w="690" w:type="dxa"/>
            <w:tcBorders>
              <w:top w:val="single" w:sz="4" w:space="0" w:color="000000"/>
              <w:left w:val="nil"/>
              <w:bottom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4"/>
                <w:szCs w:val="14"/>
                <w:vertAlign w:val="subscript"/>
                <w:lang w:eastAsia="en-GB"/>
              </w:rPr>
            </w:pPr>
          </w:p>
        </w:tc>
        <w:tc>
          <w:tcPr>
            <w:tcW w:w="294" w:type="dxa"/>
            <w:tcBorders>
              <w:top w:val="single" w:sz="4" w:space="0" w:color="000000"/>
              <w:bottom w:val="single" w:sz="12" w:space="0" w:color="000000"/>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4"/>
                <w:szCs w:val="14"/>
                <w:vertAlign w:val="subscript"/>
                <w:lang w:eastAsia="en-GB"/>
              </w:rPr>
            </w:pPr>
          </w:p>
        </w:tc>
        <w:tc>
          <w:tcPr>
            <w:tcW w:w="1764" w:type="dxa"/>
            <w:tcBorders>
              <w:top w:val="single" w:sz="4" w:space="0" w:color="000000"/>
              <w:left w:val="single" w:sz="12" w:space="0" w:color="000000"/>
              <w:bottom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4"/>
                <w:szCs w:val="14"/>
                <w:lang w:eastAsia="en-GB"/>
              </w:rPr>
            </w:pPr>
            <w:r w:rsidRPr="00205869">
              <w:rPr>
                <w:rFonts w:ascii="Calibri" w:eastAsia="Calibri" w:hAnsi="Calibri" w:cs="Calibri"/>
                <w:b/>
                <w:color w:val="000000"/>
                <w:sz w:val="14"/>
                <w:szCs w:val="14"/>
                <w:lang w:eastAsia="en-GB"/>
              </w:rPr>
              <w:t>Monday</w:t>
            </w:r>
          </w:p>
        </w:tc>
        <w:tc>
          <w:tcPr>
            <w:tcW w:w="1764" w:type="dxa"/>
            <w:tcBorders>
              <w:top w:val="single" w:sz="4" w:space="0" w:color="000000"/>
              <w:bottom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4"/>
                <w:szCs w:val="14"/>
                <w:lang w:eastAsia="en-GB"/>
              </w:rPr>
            </w:pPr>
            <w:r w:rsidRPr="00205869">
              <w:rPr>
                <w:rFonts w:ascii="Calibri" w:eastAsia="Calibri" w:hAnsi="Calibri" w:cs="Calibri"/>
                <w:b/>
                <w:color w:val="000000"/>
                <w:sz w:val="14"/>
                <w:szCs w:val="14"/>
                <w:lang w:eastAsia="en-GB"/>
              </w:rPr>
              <w:t>Tuesday</w:t>
            </w:r>
          </w:p>
        </w:tc>
        <w:tc>
          <w:tcPr>
            <w:tcW w:w="1764" w:type="dxa"/>
            <w:tcBorders>
              <w:top w:val="single" w:sz="4" w:space="0" w:color="000000"/>
              <w:bottom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4"/>
                <w:szCs w:val="14"/>
                <w:lang w:eastAsia="en-GB"/>
              </w:rPr>
            </w:pPr>
            <w:r w:rsidRPr="00205869">
              <w:rPr>
                <w:rFonts w:ascii="Calibri" w:eastAsia="Calibri" w:hAnsi="Calibri" w:cs="Calibri"/>
                <w:b/>
                <w:color w:val="000000"/>
                <w:sz w:val="14"/>
                <w:szCs w:val="14"/>
                <w:lang w:eastAsia="en-GB"/>
              </w:rPr>
              <w:t>Wednesday</w:t>
            </w:r>
          </w:p>
        </w:tc>
        <w:tc>
          <w:tcPr>
            <w:tcW w:w="1764" w:type="dxa"/>
            <w:tcBorders>
              <w:top w:val="single" w:sz="4" w:space="0" w:color="000000"/>
              <w:bottom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4"/>
                <w:szCs w:val="14"/>
                <w:lang w:eastAsia="en-GB"/>
              </w:rPr>
            </w:pPr>
            <w:r w:rsidRPr="00205869">
              <w:rPr>
                <w:rFonts w:ascii="Calibri" w:eastAsia="Calibri" w:hAnsi="Calibri" w:cs="Calibri"/>
                <w:b/>
                <w:color w:val="000000"/>
                <w:sz w:val="14"/>
                <w:szCs w:val="14"/>
                <w:lang w:eastAsia="en-GB"/>
              </w:rPr>
              <w:t>Thursday</w:t>
            </w:r>
          </w:p>
        </w:tc>
        <w:tc>
          <w:tcPr>
            <w:tcW w:w="1814" w:type="dxa"/>
            <w:tcBorders>
              <w:top w:val="single" w:sz="4" w:space="0" w:color="000000"/>
              <w:bottom w:val="single" w:sz="12" w:space="0" w:color="000000"/>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4"/>
                <w:szCs w:val="14"/>
                <w:lang w:eastAsia="en-GB"/>
              </w:rPr>
            </w:pPr>
            <w:r w:rsidRPr="00205869">
              <w:rPr>
                <w:rFonts w:ascii="Calibri" w:eastAsia="Calibri" w:hAnsi="Calibri" w:cs="Calibri"/>
                <w:b/>
                <w:color w:val="000000"/>
                <w:sz w:val="14"/>
                <w:szCs w:val="14"/>
                <w:lang w:eastAsia="en-GB"/>
              </w:rPr>
              <w:t>Friday</w:t>
            </w:r>
          </w:p>
        </w:tc>
      </w:tr>
      <w:tr w:rsidR="00205869" w:rsidRPr="00205869" w:rsidTr="00D65F13">
        <w:trPr>
          <w:trHeight w:val="216"/>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28 Aug</w:t>
            </w:r>
          </w:p>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 xml:space="preserve"> 01 Sept</w:t>
            </w:r>
          </w:p>
        </w:tc>
        <w:tc>
          <w:tcPr>
            <w:tcW w:w="294" w:type="dxa"/>
            <w:tcBorders>
              <w:top w:val="single" w:sz="4" w:space="0" w:color="000000"/>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1</w:t>
            </w:r>
          </w:p>
        </w:tc>
        <w:tc>
          <w:tcPr>
            <w:tcW w:w="1764" w:type="dxa"/>
            <w:tcBorders>
              <w:top w:val="single" w:sz="4" w:space="0" w:color="000000"/>
              <w:left w:val="single" w:sz="12" w:space="0" w:color="000000"/>
              <w:bottom w:val="single" w:sz="4" w:space="0" w:color="000000"/>
            </w:tcBorders>
            <w:shd w:val="clear" w:color="auto" w:fill="FFFF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r w:rsidRPr="00205869">
              <w:rPr>
                <w:rFonts w:ascii="Calibri" w:eastAsia="Calibri" w:hAnsi="Calibri" w:cs="Calibri"/>
                <w:b/>
                <w:color w:val="000000"/>
                <w:sz w:val="14"/>
                <w:szCs w:val="14"/>
                <w:lang w:eastAsia="en-GB"/>
              </w:rPr>
              <w:t>Bank Holiday</w:t>
            </w:r>
          </w:p>
        </w:tc>
        <w:tc>
          <w:tcPr>
            <w:tcW w:w="1764" w:type="dxa"/>
            <w:tcBorders>
              <w:top w:val="single" w:sz="4" w:space="0" w:color="000000"/>
              <w:bottom w:val="single" w:sz="4" w:space="0" w:color="000000"/>
            </w:tcBorders>
            <w:shd w:val="clear" w:color="auto" w:fill="00B0F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r w:rsidRPr="00205869">
              <w:rPr>
                <w:rFonts w:ascii="Calibri" w:eastAsia="Calibri" w:hAnsi="Calibri" w:cs="Calibri"/>
                <w:b/>
                <w:color w:val="000000"/>
                <w:sz w:val="14"/>
                <w:szCs w:val="14"/>
                <w:lang w:eastAsia="en-GB"/>
              </w:rPr>
              <w:t>Teacher Day</w:t>
            </w:r>
          </w:p>
        </w:tc>
        <w:tc>
          <w:tcPr>
            <w:tcW w:w="1764" w:type="dxa"/>
            <w:tcBorders>
              <w:top w:val="single" w:sz="4" w:space="0" w:color="000000"/>
              <w:bottom w:val="single" w:sz="4" w:space="0" w:color="000000"/>
            </w:tcBorders>
            <w:shd w:val="clear" w:color="auto" w:fill="00B0F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r w:rsidRPr="00205869">
              <w:rPr>
                <w:rFonts w:ascii="Calibri" w:eastAsia="Calibri" w:hAnsi="Calibri" w:cs="Calibri"/>
                <w:b/>
                <w:color w:val="000000"/>
                <w:sz w:val="14"/>
                <w:szCs w:val="14"/>
                <w:lang w:eastAsia="en-GB"/>
              </w:rPr>
              <w:t>Teacher Day</w:t>
            </w: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9900"/>
                <w:sz w:val="14"/>
                <w:szCs w:val="14"/>
                <w:lang w:eastAsia="en-GB"/>
              </w:rPr>
            </w:pPr>
          </w:p>
        </w:tc>
      </w:tr>
      <w:tr w:rsidR="00205869" w:rsidRPr="00205869" w:rsidTr="00EF3D97">
        <w:trPr>
          <w:trHeight w:val="323"/>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04 Sep</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08 Sep</w:t>
            </w:r>
          </w:p>
        </w:tc>
        <w:tc>
          <w:tcPr>
            <w:tcW w:w="294" w:type="dxa"/>
            <w:tcBorders>
              <w:left w:val="single" w:sz="12" w:space="0" w:color="000000"/>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2</w:t>
            </w:r>
          </w:p>
        </w:tc>
        <w:tc>
          <w:tcPr>
            <w:tcW w:w="1764" w:type="dxa"/>
            <w:tcBorders>
              <w:top w:val="single" w:sz="4" w:space="0" w:color="000000"/>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tcBorders>
            <w:shd w:val="clear" w:color="auto" w:fill="FFFFFF"/>
          </w:tcPr>
          <w:p w:rsidR="00205869" w:rsidRPr="00205869" w:rsidRDefault="00205869" w:rsidP="00205869">
            <w:pPr>
              <w:pBdr>
                <w:top w:val="nil"/>
                <w:left w:val="nil"/>
                <w:bottom w:val="nil"/>
                <w:right w:val="nil"/>
                <w:between w:val="nil"/>
              </w:pBdr>
              <w:spacing w:after="0" w:line="240" w:lineRule="auto"/>
              <w:rPr>
                <w:rFonts w:ascii="Calibri" w:eastAsia="Calibri" w:hAnsi="Calibri" w:cs="Calibri"/>
                <w:b/>
                <w:color w:val="000000"/>
                <w:sz w:val="14"/>
                <w:szCs w:val="14"/>
                <w:lang w:eastAsia="en-GB"/>
              </w:rPr>
            </w:pPr>
          </w:p>
        </w:tc>
        <w:tc>
          <w:tcPr>
            <w:tcW w:w="1764" w:type="dxa"/>
            <w:tcBorders>
              <w:top w:val="single" w:sz="4" w:space="0" w:color="000000"/>
            </w:tcBorders>
            <w:shd w:val="clear" w:color="auto" w:fill="FFFFFF"/>
          </w:tcPr>
          <w:p w:rsidR="00205869" w:rsidRPr="00205869" w:rsidRDefault="00205869" w:rsidP="00205869">
            <w:pPr>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shd w:val="clear" w:color="auto" w:fill="FFFFFF"/>
          </w:tcPr>
          <w:p w:rsidR="00205869" w:rsidRPr="00205869" w:rsidRDefault="00205869" w:rsidP="00205869">
            <w:pPr>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4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11 Sep</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15 Sep</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3</w:t>
            </w:r>
          </w:p>
        </w:tc>
        <w:tc>
          <w:tcPr>
            <w:tcW w:w="1764" w:type="dxa"/>
            <w:tcBorders>
              <w:top w:val="single" w:sz="4" w:space="0" w:color="000000"/>
              <w:lef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highlight w:val="yellow"/>
                <w:lang w:eastAsia="en-GB"/>
              </w:rPr>
            </w:pPr>
          </w:p>
        </w:tc>
        <w:tc>
          <w:tcPr>
            <w:tcW w:w="1764" w:type="dxa"/>
            <w:tcBorders>
              <w:top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9900"/>
                <w:sz w:val="14"/>
                <w:szCs w:val="14"/>
                <w:lang w:eastAsia="en-GB"/>
              </w:rPr>
            </w:pPr>
          </w:p>
        </w:tc>
        <w:tc>
          <w:tcPr>
            <w:tcW w:w="1764" w:type="dxa"/>
            <w:tcBorders>
              <w:top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FF9900"/>
                <w:sz w:val="14"/>
                <w:szCs w:val="14"/>
                <w:lang w:eastAsia="en-GB"/>
              </w:rPr>
            </w:pPr>
          </w:p>
        </w:tc>
        <w:tc>
          <w:tcPr>
            <w:tcW w:w="1764" w:type="dxa"/>
            <w:tcBorders>
              <w:top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18 Sep</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22 Sep</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4</w:t>
            </w:r>
          </w:p>
        </w:tc>
        <w:tc>
          <w:tcPr>
            <w:tcW w:w="1764" w:type="dxa"/>
            <w:tcBorders>
              <w:lef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FF0000"/>
                <w:sz w:val="14"/>
                <w:szCs w:val="14"/>
                <w:lang w:eastAsia="en-GB"/>
              </w:rPr>
            </w:pPr>
          </w:p>
        </w:tc>
        <w:tc>
          <w:tcPr>
            <w:tcW w:w="1764" w:type="dxa"/>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25 Sep</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29 Sep</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5</w:t>
            </w:r>
          </w:p>
        </w:tc>
        <w:tc>
          <w:tcPr>
            <w:tcW w:w="1764" w:type="dxa"/>
            <w:tcBorders>
              <w:lef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0000"/>
                <w:sz w:val="14"/>
                <w:szCs w:val="14"/>
                <w:lang w:eastAsia="en-GB"/>
              </w:rPr>
            </w:pPr>
          </w:p>
        </w:tc>
        <w:tc>
          <w:tcPr>
            <w:tcW w:w="1764" w:type="dxa"/>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36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02 Oct</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06 Oct</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6</w:t>
            </w:r>
          </w:p>
        </w:tc>
        <w:tc>
          <w:tcPr>
            <w:tcW w:w="1764" w:type="dxa"/>
            <w:tcBorders>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FF0000"/>
                <w:sz w:val="14"/>
                <w:szCs w:val="14"/>
                <w:lang w:eastAsia="en-GB"/>
              </w:rPr>
            </w:pPr>
          </w:p>
        </w:tc>
        <w:tc>
          <w:tcPr>
            <w:tcW w:w="1764" w:type="dxa"/>
            <w:tcBorders>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9900"/>
                <w:sz w:val="14"/>
                <w:szCs w:val="14"/>
                <w:lang w:eastAsia="en-GB"/>
              </w:rPr>
            </w:pPr>
          </w:p>
        </w:tc>
        <w:tc>
          <w:tcPr>
            <w:tcW w:w="1764" w:type="dxa"/>
            <w:tcBorders>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34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09 Oct</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13 Oct</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7</w:t>
            </w:r>
          </w:p>
        </w:tc>
        <w:tc>
          <w:tcPr>
            <w:tcW w:w="1764" w:type="dxa"/>
            <w:tcBorders>
              <w:top w:val="single" w:sz="4"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FF0000"/>
                <w:sz w:val="14"/>
                <w:szCs w:val="14"/>
                <w:lang w:eastAsia="en-GB"/>
              </w:rPr>
            </w:pPr>
          </w:p>
        </w:tc>
        <w:tc>
          <w:tcPr>
            <w:tcW w:w="1764" w:type="dxa"/>
            <w:tcBorders>
              <w:top w:val="single" w:sz="4"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9900"/>
                <w:sz w:val="14"/>
                <w:szCs w:val="14"/>
                <w:lang w:eastAsia="en-GB"/>
              </w:rPr>
            </w:pPr>
          </w:p>
        </w:tc>
        <w:tc>
          <w:tcPr>
            <w:tcW w:w="1764" w:type="dxa"/>
            <w:tcBorders>
              <w:top w:val="single" w:sz="4"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left w:val="single" w:sz="12" w:space="0" w:color="000000"/>
              <w:bottom w:val="single" w:sz="1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9900"/>
                <w:sz w:val="14"/>
                <w:szCs w:val="14"/>
                <w:lang w:eastAsia="en-GB"/>
              </w:rPr>
            </w:pPr>
          </w:p>
        </w:tc>
      </w:tr>
      <w:tr w:rsidR="00205869" w:rsidRPr="00205869" w:rsidTr="00EF3D97">
        <w:trPr>
          <w:trHeight w:val="188"/>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16 Oct</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20 Oct</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p>
        </w:tc>
        <w:tc>
          <w:tcPr>
            <w:tcW w:w="1764" w:type="dxa"/>
            <w:tcBorders>
              <w:top w:val="single" w:sz="12" w:space="0" w:color="000000"/>
              <w:left w:val="single" w:sz="12" w:space="0" w:color="000000"/>
              <w:bottom w:val="single" w:sz="12" w:space="0" w:color="000000"/>
              <w:right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r w:rsidRPr="00205869">
              <w:rPr>
                <w:rFonts w:ascii="Calibri" w:eastAsia="Calibri" w:hAnsi="Calibri" w:cs="Calibri"/>
                <w:b/>
                <w:color w:val="000000"/>
                <w:sz w:val="14"/>
                <w:szCs w:val="14"/>
                <w:lang w:eastAsia="en-GB"/>
              </w:rPr>
              <w:t>Mid Term Break</w:t>
            </w:r>
          </w:p>
        </w:tc>
        <w:tc>
          <w:tcPr>
            <w:tcW w:w="1764" w:type="dxa"/>
            <w:tcBorders>
              <w:top w:val="single" w:sz="12" w:space="0" w:color="000000"/>
              <w:left w:val="single" w:sz="12" w:space="0" w:color="000000"/>
              <w:bottom w:val="single" w:sz="12" w:space="0" w:color="000000"/>
              <w:right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left w:val="single" w:sz="12" w:space="0" w:color="000000"/>
              <w:bottom w:val="single" w:sz="12" w:space="0" w:color="000000"/>
              <w:right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left w:val="single" w:sz="12" w:space="0" w:color="000000"/>
              <w:bottom w:val="single" w:sz="12" w:space="0" w:color="000000"/>
              <w:right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18" w:space="0" w:color="000000"/>
              <w:left w:val="single" w:sz="12" w:space="0" w:color="000000"/>
              <w:bottom w:val="single" w:sz="18" w:space="0" w:color="000000"/>
              <w:right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lang w:eastAsia="en-GB"/>
              </w:rPr>
            </w:pPr>
            <w:r w:rsidRPr="00205869">
              <w:rPr>
                <w:rFonts w:ascii="Calibri" w:eastAsia="Calibri" w:hAnsi="Calibri" w:cs="Calibri"/>
                <w:b/>
                <w:color w:val="000000"/>
                <w:sz w:val="16"/>
                <w:szCs w:val="16"/>
                <w:lang w:eastAsia="en-GB"/>
              </w:rPr>
              <w:t>23 Oct</w:t>
            </w:r>
          </w:p>
        </w:tc>
        <w:tc>
          <w:tcPr>
            <w:tcW w:w="105" w:type="dxa"/>
            <w:tcBorders>
              <w:top w:val="single" w:sz="4" w:space="0" w:color="000000"/>
              <w:left w:val="nil"/>
              <w:bottom w:val="single" w:sz="4" w:space="0" w:color="000000"/>
              <w:right w:val="nil"/>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lang w:eastAsia="en-GB"/>
              </w:rPr>
            </w:pPr>
            <w:r w:rsidRPr="00205869">
              <w:rPr>
                <w:rFonts w:ascii="Calibri" w:eastAsia="Calibri" w:hAnsi="Calibri" w:cs="Calibri"/>
                <w:b/>
                <w:color w:val="000000"/>
                <w:sz w:val="16"/>
                <w:szCs w:val="16"/>
                <w:lang w:eastAsia="en-GB"/>
              </w:rPr>
              <w:t>-</w:t>
            </w:r>
          </w:p>
        </w:tc>
        <w:tc>
          <w:tcPr>
            <w:tcW w:w="690" w:type="dxa"/>
            <w:tcBorders>
              <w:top w:val="single" w:sz="4" w:space="0" w:color="000000"/>
              <w:left w:val="nil"/>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lang w:eastAsia="en-GB"/>
              </w:rPr>
            </w:pPr>
            <w:r w:rsidRPr="00205869">
              <w:rPr>
                <w:rFonts w:ascii="Calibri" w:eastAsia="Calibri" w:hAnsi="Calibri" w:cs="Calibri"/>
                <w:b/>
                <w:color w:val="000000"/>
                <w:sz w:val="16"/>
                <w:szCs w:val="16"/>
                <w:lang w:eastAsia="en-GB"/>
              </w:rPr>
              <w:t>27 Oct</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8</w:t>
            </w:r>
          </w:p>
        </w:tc>
        <w:tc>
          <w:tcPr>
            <w:tcW w:w="1764" w:type="dxa"/>
            <w:tcBorders>
              <w:top w:val="single" w:sz="12" w:space="0" w:color="000000"/>
              <w:left w:val="single" w:sz="12" w:space="0" w:color="000000"/>
              <w:bottom w:val="single" w:sz="4" w:space="0" w:color="000000"/>
              <w:right w:val="single" w:sz="12" w:space="0" w:color="000000"/>
            </w:tcBorders>
            <w:shd w:val="clear" w:color="auto" w:fill="00B0F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r w:rsidRPr="00205869">
              <w:rPr>
                <w:rFonts w:ascii="Calibri" w:eastAsia="Calibri" w:hAnsi="Calibri" w:cs="Calibri"/>
                <w:b/>
                <w:color w:val="000000"/>
                <w:sz w:val="14"/>
                <w:szCs w:val="14"/>
                <w:lang w:eastAsia="en-GB"/>
              </w:rPr>
              <w:t xml:space="preserve">Teacher Day </w:t>
            </w:r>
          </w:p>
        </w:tc>
        <w:tc>
          <w:tcPr>
            <w:tcW w:w="1764" w:type="dxa"/>
            <w:tcBorders>
              <w:top w:val="single" w:sz="12" w:space="0" w:color="000000"/>
              <w:left w:val="single" w:sz="12"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0000"/>
                <w:sz w:val="14"/>
                <w:szCs w:val="14"/>
                <w:lang w:eastAsia="en-GB"/>
              </w:rPr>
            </w:pPr>
          </w:p>
        </w:tc>
        <w:tc>
          <w:tcPr>
            <w:tcW w:w="1764" w:type="dxa"/>
            <w:tcBorders>
              <w:top w:val="single" w:sz="12" w:space="0" w:color="000000"/>
              <w:left w:val="single" w:sz="12"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left w:val="single" w:sz="12"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18" w:space="0" w:color="000000"/>
              <w:left w:val="single" w:sz="12"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lang w:eastAsia="en-GB"/>
              </w:rPr>
            </w:pPr>
            <w:r w:rsidRPr="00205869">
              <w:rPr>
                <w:rFonts w:ascii="Calibri" w:eastAsia="Calibri" w:hAnsi="Calibri" w:cs="Calibri"/>
                <w:b/>
                <w:color w:val="000000"/>
                <w:sz w:val="16"/>
                <w:szCs w:val="16"/>
                <w:lang w:eastAsia="en-GB"/>
              </w:rPr>
              <w:t>30 Oct</w:t>
            </w:r>
          </w:p>
        </w:tc>
        <w:tc>
          <w:tcPr>
            <w:tcW w:w="105" w:type="dxa"/>
            <w:tcBorders>
              <w:top w:val="single" w:sz="4" w:space="0" w:color="000000"/>
              <w:left w:val="nil"/>
              <w:bottom w:val="single" w:sz="4" w:space="0" w:color="000000"/>
              <w:right w:val="nil"/>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lang w:eastAsia="en-GB"/>
              </w:rPr>
            </w:pPr>
            <w:r w:rsidRPr="00205869">
              <w:rPr>
                <w:rFonts w:ascii="Calibri" w:eastAsia="Calibri" w:hAnsi="Calibri" w:cs="Calibri"/>
                <w:b/>
                <w:color w:val="000000"/>
                <w:sz w:val="16"/>
                <w:szCs w:val="16"/>
                <w:lang w:eastAsia="en-GB"/>
              </w:rPr>
              <w:t>-</w:t>
            </w:r>
          </w:p>
        </w:tc>
        <w:tc>
          <w:tcPr>
            <w:tcW w:w="690" w:type="dxa"/>
            <w:tcBorders>
              <w:top w:val="single" w:sz="4" w:space="0" w:color="000000"/>
              <w:left w:val="nil"/>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lang w:eastAsia="en-GB"/>
              </w:rPr>
            </w:pPr>
            <w:r w:rsidRPr="00205869">
              <w:rPr>
                <w:rFonts w:ascii="Calibri" w:eastAsia="Calibri" w:hAnsi="Calibri" w:cs="Calibri"/>
                <w:b/>
                <w:color w:val="000000"/>
                <w:sz w:val="16"/>
                <w:szCs w:val="16"/>
                <w:lang w:eastAsia="en-GB"/>
              </w:rPr>
              <w:t>03 Nov</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9</w:t>
            </w:r>
          </w:p>
        </w:tc>
        <w:tc>
          <w:tcPr>
            <w:tcW w:w="1764" w:type="dxa"/>
            <w:tcBorders>
              <w:top w:val="single" w:sz="4" w:space="0" w:color="000000"/>
              <w:left w:val="single" w:sz="12" w:space="0" w:color="000000"/>
              <w:bottom w:val="single" w:sz="6"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left w:val="single" w:sz="12" w:space="0" w:color="000000"/>
              <w:bottom w:val="single" w:sz="6"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left w:val="single" w:sz="12" w:space="0" w:color="000000"/>
              <w:bottom w:val="single" w:sz="6"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left w:val="single" w:sz="12" w:space="0" w:color="000000"/>
              <w:bottom w:val="single" w:sz="6"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left w:val="single" w:sz="12" w:space="0" w:color="000000"/>
              <w:bottom w:val="single" w:sz="6"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06 Nov</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10 Nov</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10</w:t>
            </w:r>
          </w:p>
        </w:tc>
        <w:tc>
          <w:tcPr>
            <w:tcW w:w="1764" w:type="dxa"/>
            <w:tcBorders>
              <w:top w:val="single" w:sz="6" w:space="0" w:color="000000"/>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FF0000"/>
                <w:sz w:val="14"/>
                <w:szCs w:val="14"/>
                <w:lang w:eastAsia="en-GB"/>
              </w:rPr>
            </w:pPr>
          </w:p>
        </w:tc>
        <w:tc>
          <w:tcPr>
            <w:tcW w:w="1764" w:type="dxa"/>
            <w:tcBorders>
              <w:top w:val="single" w:sz="6"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6"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6"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6"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color w:val="000000"/>
                <w:sz w:val="14"/>
                <w:szCs w:val="14"/>
                <w:lang w:eastAsia="en-GB"/>
              </w:rPr>
            </w:pPr>
          </w:p>
        </w:tc>
      </w:tr>
      <w:tr w:rsidR="00205869" w:rsidRPr="00205869" w:rsidTr="00EF3D97">
        <w:trPr>
          <w:trHeight w:val="34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13 Nov</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17 Nov</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11</w:t>
            </w:r>
          </w:p>
        </w:tc>
        <w:tc>
          <w:tcPr>
            <w:tcW w:w="1764" w:type="dxa"/>
            <w:tcBorders>
              <w:top w:val="single" w:sz="4" w:space="0" w:color="000000"/>
              <w:lef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E36C09"/>
                <w:sz w:val="14"/>
                <w:szCs w:val="14"/>
                <w:lang w:eastAsia="en-GB"/>
              </w:rPr>
            </w:pPr>
          </w:p>
        </w:tc>
        <w:tc>
          <w:tcPr>
            <w:tcW w:w="1814" w:type="dxa"/>
            <w:tcBorders>
              <w:top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205869">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20 Nov</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24 Nov</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12</w:t>
            </w:r>
          </w:p>
        </w:tc>
        <w:tc>
          <w:tcPr>
            <w:tcW w:w="1764" w:type="dxa"/>
            <w:tcBorders>
              <w:lef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hd w:val="clear" w:color="auto" w:fill="FFFFFF"/>
              <w:spacing w:after="0" w:line="240" w:lineRule="auto"/>
              <w:rPr>
                <w:rFonts w:ascii="Calibri" w:eastAsia="Calibri" w:hAnsi="Calibri" w:cs="Calibri"/>
                <w:color w:val="FF0000"/>
                <w:sz w:val="14"/>
                <w:szCs w:val="14"/>
                <w:lang w:eastAsia="en-GB"/>
              </w:rPr>
            </w:pPr>
          </w:p>
        </w:tc>
        <w:tc>
          <w:tcPr>
            <w:tcW w:w="1764" w:type="dxa"/>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21"/>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27 Nov</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01 Dec</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13</w:t>
            </w:r>
          </w:p>
        </w:tc>
        <w:tc>
          <w:tcPr>
            <w:tcW w:w="1764" w:type="dxa"/>
            <w:tcBorders>
              <w:lef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FF0000"/>
                <w:sz w:val="14"/>
                <w:szCs w:val="14"/>
                <w:lang w:eastAsia="en-GB"/>
              </w:rPr>
            </w:pPr>
          </w:p>
        </w:tc>
        <w:tc>
          <w:tcPr>
            <w:tcW w:w="1764" w:type="dxa"/>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9900"/>
                <w:sz w:val="14"/>
                <w:szCs w:val="14"/>
                <w:lang w:eastAsia="en-GB"/>
              </w:rPr>
            </w:pPr>
          </w:p>
        </w:tc>
        <w:tc>
          <w:tcPr>
            <w:tcW w:w="1764" w:type="dxa"/>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04 Dec</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08 Dec</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14</w:t>
            </w:r>
          </w:p>
        </w:tc>
        <w:tc>
          <w:tcPr>
            <w:tcW w:w="1764" w:type="dxa"/>
            <w:tcBorders>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9900"/>
                <w:sz w:val="14"/>
                <w:szCs w:val="14"/>
                <w:lang w:eastAsia="en-GB"/>
              </w:rPr>
            </w:pPr>
          </w:p>
        </w:tc>
        <w:tc>
          <w:tcPr>
            <w:tcW w:w="1764" w:type="dxa"/>
            <w:tcBorders>
              <w:top w:val="single" w:sz="4" w:space="0" w:color="000000"/>
              <w:bottom w:val="single" w:sz="8"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8"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smallCaps/>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11 Dec</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15 Dec</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15</w:t>
            </w:r>
          </w:p>
        </w:tc>
        <w:tc>
          <w:tcPr>
            <w:tcW w:w="1764" w:type="dxa"/>
            <w:tcBorders>
              <w:top w:val="single" w:sz="4" w:space="0" w:color="000000"/>
              <w:left w:val="single" w:sz="12" w:space="0" w:color="000000"/>
              <w:bottom w:val="single" w:sz="8" w:space="0" w:color="000000"/>
            </w:tcBorders>
            <w:shd w:val="clear" w:color="auto" w:fill="auto"/>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FF0000"/>
                <w:sz w:val="14"/>
                <w:szCs w:val="14"/>
                <w:lang w:eastAsia="en-GB"/>
              </w:rPr>
            </w:pPr>
          </w:p>
        </w:tc>
        <w:tc>
          <w:tcPr>
            <w:tcW w:w="1764" w:type="dxa"/>
            <w:tcBorders>
              <w:top w:val="single" w:sz="4" w:space="0" w:color="000000"/>
              <w:bottom w:val="single" w:sz="8" w:space="0" w:color="000000"/>
            </w:tcBorders>
            <w:shd w:val="clear" w:color="auto" w:fill="auto"/>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9900"/>
                <w:sz w:val="14"/>
                <w:szCs w:val="14"/>
                <w:lang w:eastAsia="en-GB"/>
              </w:rPr>
            </w:pPr>
          </w:p>
        </w:tc>
        <w:tc>
          <w:tcPr>
            <w:tcW w:w="1764" w:type="dxa"/>
            <w:tcBorders>
              <w:top w:val="single" w:sz="4" w:space="0" w:color="000000"/>
              <w:bottom w:val="single" w:sz="8" w:space="0" w:color="000000"/>
            </w:tcBorders>
            <w:shd w:val="clear" w:color="auto" w:fill="auto"/>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8" w:space="0" w:color="000000"/>
            </w:tcBorders>
            <w:shd w:val="clear" w:color="auto" w:fill="auto"/>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left w:val="single" w:sz="12" w:space="0" w:color="000000"/>
              <w:bottom w:val="single" w:sz="18" w:space="0" w:color="000000"/>
              <w:right w:val="single" w:sz="12" w:space="0" w:color="000000"/>
            </w:tcBorders>
            <w:shd w:val="clear" w:color="auto" w:fill="auto"/>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9900"/>
                <w:sz w:val="14"/>
                <w:szCs w:val="14"/>
                <w:lang w:eastAsia="en-GB"/>
              </w:rPr>
            </w:pPr>
          </w:p>
        </w:tc>
      </w:tr>
      <w:tr w:rsidR="00205869" w:rsidRPr="00205869" w:rsidTr="00EF3D97">
        <w:trPr>
          <w:trHeight w:val="278"/>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18 Dec</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22 Dec</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16</w:t>
            </w:r>
          </w:p>
        </w:tc>
        <w:tc>
          <w:tcPr>
            <w:tcW w:w="1764" w:type="dxa"/>
            <w:tcBorders>
              <w:top w:val="single" w:sz="8" w:space="0" w:color="000000"/>
              <w:left w:val="single" w:sz="12" w:space="0" w:color="000000"/>
              <w:bottom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FF0000"/>
                <w:sz w:val="14"/>
                <w:szCs w:val="14"/>
                <w:lang w:eastAsia="en-GB"/>
              </w:rPr>
            </w:pPr>
          </w:p>
        </w:tc>
        <w:tc>
          <w:tcPr>
            <w:tcW w:w="1764" w:type="dxa"/>
            <w:tcBorders>
              <w:top w:val="single" w:sz="8" w:space="0" w:color="000000"/>
              <w:bottom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bottom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bottom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133"/>
        </w:trPr>
        <w:tc>
          <w:tcPr>
            <w:tcW w:w="525" w:type="dxa"/>
            <w:tcBorders>
              <w:top w:val="single" w:sz="4" w:space="0" w:color="000000"/>
              <w:left w:val="single" w:sz="12" w:space="0" w:color="000000"/>
              <w:bottom w:val="single" w:sz="4" w:space="0" w:color="000000"/>
              <w:right w:val="nil"/>
            </w:tcBorders>
            <w:shd w:val="clear" w:color="auto" w:fill="FFFFFF"/>
          </w:tcPr>
          <w:p w:rsidR="00205869" w:rsidRPr="00225440"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25440">
              <w:rPr>
                <w:rFonts w:ascii="Calibri" w:eastAsia="Calibri" w:hAnsi="Calibri" w:cs="Calibri"/>
                <w:b/>
                <w:color w:val="000000"/>
                <w:sz w:val="16"/>
                <w:szCs w:val="16"/>
                <w:vertAlign w:val="subscript"/>
                <w:lang w:eastAsia="en-GB"/>
              </w:rPr>
              <w:t>25 Dec</w:t>
            </w:r>
          </w:p>
        </w:tc>
        <w:tc>
          <w:tcPr>
            <w:tcW w:w="105" w:type="dxa"/>
            <w:tcBorders>
              <w:top w:val="single" w:sz="4" w:space="0" w:color="000000"/>
              <w:left w:val="nil"/>
              <w:bottom w:val="single" w:sz="4" w:space="0" w:color="000000"/>
              <w:right w:val="nil"/>
            </w:tcBorders>
            <w:shd w:val="clear" w:color="auto" w:fill="FFFFFF"/>
          </w:tcPr>
          <w:p w:rsidR="00205869" w:rsidRPr="00225440"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25440">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25440"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25440">
              <w:rPr>
                <w:rFonts w:ascii="Calibri" w:eastAsia="Calibri" w:hAnsi="Calibri" w:cs="Calibri"/>
                <w:b/>
                <w:color w:val="000000"/>
                <w:sz w:val="16"/>
                <w:szCs w:val="16"/>
                <w:vertAlign w:val="subscript"/>
                <w:lang w:eastAsia="en-GB"/>
              </w:rPr>
              <w:t>29 Dec</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p>
        </w:tc>
        <w:tc>
          <w:tcPr>
            <w:tcW w:w="1764" w:type="dxa"/>
            <w:tcBorders>
              <w:top w:val="single" w:sz="12" w:space="0" w:color="000000"/>
              <w:left w:val="single" w:sz="12" w:space="0" w:color="000000"/>
              <w:bottom w:val="single" w:sz="12" w:space="0" w:color="000000"/>
              <w:right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r w:rsidRPr="00205869">
              <w:rPr>
                <w:rFonts w:ascii="Calibri" w:eastAsia="Calibri" w:hAnsi="Calibri" w:cs="Calibri"/>
                <w:b/>
                <w:color w:val="000000"/>
                <w:sz w:val="14"/>
                <w:szCs w:val="14"/>
                <w:lang w:eastAsia="en-GB"/>
              </w:rPr>
              <w:t>Christmas &amp; New Year Break</w:t>
            </w:r>
          </w:p>
        </w:tc>
        <w:tc>
          <w:tcPr>
            <w:tcW w:w="1764" w:type="dxa"/>
            <w:tcBorders>
              <w:top w:val="single" w:sz="12" w:space="0" w:color="000000"/>
              <w:left w:val="single" w:sz="12" w:space="0" w:color="000000"/>
              <w:bottom w:val="single" w:sz="12" w:space="0" w:color="000000"/>
              <w:right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left w:val="single" w:sz="12" w:space="0" w:color="000000"/>
              <w:bottom w:val="single" w:sz="12" w:space="0" w:color="000000"/>
              <w:right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left w:val="single" w:sz="12" w:space="0" w:color="000000"/>
              <w:bottom w:val="single" w:sz="12" w:space="0" w:color="000000"/>
              <w:right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12" w:space="0" w:color="000000"/>
              <w:left w:val="single" w:sz="12" w:space="0" w:color="000000"/>
              <w:bottom w:val="single" w:sz="12" w:space="0" w:color="000000"/>
              <w:right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95"/>
        </w:trPr>
        <w:tc>
          <w:tcPr>
            <w:tcW w:w="525" w:type="dxa"/>
            <w:tcBorders>
              <w:top w:val="single" w:sz="4" w:space="0" w:color="000000"/>
              <w:left w:val="single" w:sz="12" w:space="0" w:color="000000"/>
              <w:bottom w:val="single" w:sz="4" w:space="0" w:color="000000"/>
              <w:right w:val="nil"/>
            </w:tcBorders>
            <w:shd w:val="clear" w:color="auto" w:fill="FFFFFF"/>
            <w:vAlign w:val="center"/>
          </w:tcPr>
          <w:p w:rsidR="00205869" w:rsidRPr="00225440"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lang w:eastAsia="en-GB"/>
              </w:rPr>
            </w:pPr>
            <w:r w:rsidRPr="00225440">
              <w:rPr>
                <w:rFonts w:ascii="Calibri" w:eastAsia="Calibri" w:hAnsi="Calibri" w:cs="Calibri"/>
                <w:b/>
                <w:color w:val="000000"/>
                <w:sz w:val="16"/>
                <w:szCs w:val="16"/>
                <w:lang w:eastAsia="en-GB"/>
              </w:rPr>
              <w:t>01 Jan</w:t>
            </w:r>
          </w:p>
        </w:tc>
        <w:tc>
          <w:tcPr>
            <w:tcW w:w="105" w:type="dxa"/>
            <w:tcBorders>
              <w:top w:val="single" w:sz="4" w:space="0" w:color="000000"/>
              <w:left w:val="nil"/>
              <w:bottom w:val="single" w:sz="4" w:space="0" w:color="000000"/>
              <w:right w:val="nil"/>
            </w:tcBorders>
            <w:shd w:val="clear" w:color="auto" w:fill="FFFFFF"/>
            <w:vAlign w:val="center"/>
          </w:tcPr>
          <w:p w:rsidR="00205869" w:rsidRPr="00225440"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lang w:eastAsia="en-GB"/>
              </w:rPr>
            </w:pPr>
            <w:r w:rsidRPr="00225440">
              <w:rPr>
                <w:rFonts w:ascii="Calibri" w:eastAsia="Calibri" w:hAnsi="Calibri" w:cs="Calibri"/>
                <w:b/>
                <w:color w:val="000000"/>
                <w:sz w:val="16"/>
                <w:szCs w:val="16"/>
                <w:lang w:eastAsia="en-GB"/>
              </w:rPr>
              <w:t>-</w:t>
            </w:r>
          </w:p>
        </w:tc>
        <w:tc>
          <w:tcPr>
            <w:tcW w:w="690" w:type="dxa"/>
            <w:tcBorders>
              <w:top w:val="single" w:sz="4" w:space="0" w:color="000000"/>
              <w:left w:val="nil"/>
              <w:bottom w:val="single" w:sz="4" w:space="0" w:color="000000"/>
            </w:tcBorders>
            <w:shd w:val="clear" w:color="auto" w:fill="FFFFFF"/>
            <w:vAlign w:val="center"/>
          </w:tcPr>
          <w:p w:rsidR="00205869" w:rsidRPr="00225440"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lang w:eastAsia="en-GB"/>
              </w:rPr>
            </w:pPr>
            <w:r w:rsidRPr="00225440">
              <w:rPr>
                <w:rFonts w:ascii="Calibri" w:eastAsia="Calibri" w:hAnsi="Calibri" w:cs="Calibri"/>
                <w:b/>
                <w:color w:val="000000"/>
                <w:sz w:val="16"/>
                <w:szCs w:val="16"/>
                <w:lang w:eastAsia="en-GB"/>
              </w:rPr>
              <w:t>05 Jan</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p>
        </w:tc>
        <w:tc>
          <w:tcPr>
            <w:tcW w:w="1764" w:type="dxa"/>
            <w:tcBorders>
              <w:top w:val="single" w:sz="12" w:space="0" w:color="000000"/>
              <w:left w:val="single" w:sz="12" w:space="0" w:color="000000"/>
              <w:bottom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bottom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bottom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bottom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12" w:space="0" w:color="000000"/>
              <w:bottom w:val="single" w:sz="12" w:space="0" w:color="000000"/>
              <w:right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p>
        </w:tc>
      </w:tr>
      <w:tr w:rsidR="00205869" w:rsidRPr="00205869" w:rsidTr="00205869">
        <w:trPr>
          <w:trHeight w:val="260"/>
        </w:trPr>
        <w:tc>
          <w:tcPr>
            <w:tcW w:w="525" w:type="dxa"/>
            <w:tcBorders>
              <w:top w:val="single" w:sz="4" w:space="0" w:color="000000"/>
              <w:left w:val="single" w:sz="12" w:space="0" w:color="000000"/>
              <w:bottom w:val="single" w:sz="4" w:space="0" w:color="000000"/>
              <w:right w:val="nil"/>
            </w:tcBorders>
            <w:shd w:val="clear" w:color="auto" w:fill="FFFFFF"/>
            <w:vAlign w:val="center"/>
          </w:tcPr>
          <w:p w:rsidR="00205869" w:rsidRPr="00225440"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lang w:eastAsia="en-GB"/>
              </w:rPr>
            </w:pPr>
            <w:r w:rsidRPr="00225440">
              <w:rPr>
                <w:rFonts w:ascii="Calibri" w:eastAsia="Calibri" w:hAnsi="Calibri" w:cs="Calibri"/>
                <w:b/>
                <w:color w:val="000000"/>
                <w:sz w:val="16"/>
                <w:szCs w:val="16"/>
                <w:lang w:eastAsia="en-GB"/>
              </w:rPr>
              <w:t>08 Jan</w:t>
            </w:r>
          </w:p>
        </w:tc>
        <w:tc>
          <w:tcPr>
            <w:tcW w:w="105" w:type="dxa"/>
            <w:tcBorders>
              <w:top w:val="single" w:sz="4" w:space="0" w:color="000000"/>
              <w:left w:val="nil"/>
              <w:bottom w:val="single" w:sz="4" w:space="0" w:color="000000"/>
              <w:right w:val="nil"/>
            </w:tcBorders>
            <w:shd w:val="clear" w:color="auto" w:fill="FFFFFF"/>
            <w:vAlign w:val="center"/>
          </w:tcPr>
          <w:p w:rsidR="00205869" w:rsidRPr="00225440"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lang w:eastAsia="en-GB"/>
              </w:rPr>
            </w:pPr>
            <w:r w:rsidRPr="00225440">
              <w:rPr>
                <w:rFonts w:ascii="Calibri" w:eastAsia="Calibri" w:hAnsi="Calibri" w:cs="Calibri"/>
                <w:b/>
                <w:color w:val="000000"/>
                <w:sz w:val="16"/>
                <w:szCs w:val="16"/>
                <w:lang w:eastAsia="en-GB"/>
              </w:rPr>
              <w:t>-</w:t>
            </w:r>
          </w:p>
        </w:tc>
        <w:tc>
          <w:tcPr>
            <w:tcW w:w="690" w:type="dxa"/>
            <w:tcBorders>
              <w:top w:val="single" w:sz="4" w:space="0" w:color="000000"/>
              <w:left w:val="nil"/>
              <w:bottom w:val="single" w:sz="4" w:space="0" w:color="000000"/>
            </w:tcBorders>
            <w:shd w:val="clear" w:color="auto" w:fill="FFFFFF"/>
            <w:vAlign w:val="center"/>
          </w:tcPr>
          <w:p w:rsidR="00205869" w:rsidRPr="00225440"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lang w:eastAsia="en-GB"/>
              </w:rPr>
            </w:pPr>
            <w:r w:rsidRPr="00225440">
              <w:rPr>
                <w:rFonts w:ascii="Calibri" w:eastAsia="Calibri" w:hAnsi="Calibri" w:cs="Calibri"/>
                <w:b/>
                <w:color w:val="000000"/>
                <w:sz w:val="16"/>
                <w:szCs w:val="16"/>
                <w:lang w:eastAsia="en-GB"/>
              </w:rPr>
              <w:t>12 Jan</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17</w:t>
            </w:r>
          </w:p>
        </w:tc>
        <w:tc>
          <w:tcPr>
            <w:tcW w:w="176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0000"/>
                <w:sz w:val="14"/>
                <w:szCs w:val="14"/>
                <w:lang w:eastAsia="en-GB"/>
              </w:rPr>
            </w:pPr>
          </w:p>
        </w:tc>
        <w:tc>
          <w:tcPr>
            <w:tcW w:w="176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E36C09"/>
                <w:sz w:val="14"/>
                <w:szCs w:val="14"/>
                <w:lang w:eastAsia="en-GB"/>
              </w:rPr>
            </w:pPr>
          </w:p>
        </w:tc>
        <w:tc>
          <w:tcPr>
            <w:tcW w:w="181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25440"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25440">
              <w:rPr>
                <w:rFonts w:ascii="Calibri" w:eastAsia="Calibri" w:hAnsi="Calibri" w:cs="Calibri"/>
                <w:b/>
                <w:color w:val="000000"/>
                <w:sz w:val="16"/>
                <w:szCs w:val="16"/>
                <w:vertAlign w:val="subscript"/>
                <w:lang w:eastAsia="en-GB"/>
              </w:rPr>
              <w:t>15 Jan</w:t>
            </w:r>
          </w:p>
        </w:tc>
        <w:tc>
          <w:tcPr>
            <w:tcW w:w="105" w:type="dxa"/>
            <w:tcBorders>
              <w:top w:val="single" w:sz="4" w:space="0" w:color="000000"/>
              <w:left w:val="nil"/>
              <w:bottom w:val="single" w:sz="4" w:space="0" w:color="000000"/>
              <w:right w:val="nil"/>
            </w:tcBorders>
            <w:shd w:val="clear" w:color="auto" w:fill="FFFFFF"/>
          </w:tcPr>
          <w:p w:rsidR="00205869" w:rsidRPr="00225440"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25440">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25440"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25440">
              <w:rPr>
                <w:rFonts w:ascii="Calibri" w:eastAsia="Calibri" w:hAnsi="Calibri" w:cs="Calibri"/>
                <w:b/>
                <w:color w:val="000000"/>
                <w:sz w:val="16"/>
                <w:szCs w:val="16"/>
                <w:vertAlign w:val="subscript"/>
                <w:lang w:eastAsia="en-GB"/>
              </w:rPr>
              <w:t>19 Jan</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18</w:t>
            </w:r>
          </w:p>
        </w:tc>
        <w:tc>
          <w:tcPr>
            <w:tcW w:w="1764" w:type="dxa"/>
            <w:tcBorders>
              <w:top w:val="single" w:sz="8" w:space="0" w:color="000000"/>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9900"/>
                <w:sz w:val="14"/>
                <w:szCs w:val="14"/>
                <w:lang w:eastAsia="en-GB"/>
              </w:rPr>
            </w:pPr>
          </w:p>
        </w:tc>
        <w:tc>
          <w:tcPr>
            <w:tcW w:w="1764" w:type="dxa"/>
            <w:tcBorders>
              <w:top w:val="single" w:sz="8" w:space="0" w:color="000000"/>
              <w:bottom w:val="single" w:sz="4" w:space="0" w:color="000000"/>
            </w:tcBorders>
            <w:shd w:val="clear" w:color="auto" w:fill="FFFFFF"/>
            <w:vAlign w:val="center"/>
          </w:tcPr>
          <w:p w:rsidR="00205869" w:rsidRPr="00205869" w:rsidRDefault="00205869" w:rsidP="00205869">
            <w:pPr>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bottom w:val="single" w:sz="4" w:space="0" w:color="000000"/>
            </w:tcBorders>
            <w:vAlign w:val="center"/>
          </w:tcPr>
          <w:p w:rsidR="00205869" w:rsidRPr="00205869" w:rsidRDefault="00205869" w:rsidP="00205869">
            <w:pPr>
              <w:pBdr>
                <w:top w:val="nil"/>
                <w:left w:val="nil"/>
                <w:bottom w:val="nil"/>
                <w:right w:val="nil"/>
                <w:between w:val="nil"/>
              </w:pBdr>
              <w:spacing w:after="0" w:line="240" w:lineRule="auto"/>
              <w:rPr>
                <w:rFonts w:ascii="Calibri" w:eastAsia="Calibri" w:hAnsi="Calibri" w:cs="Calibri"/>
                <w:color w:val="0000FF"/>
                <w:sz w:val="14"/>
                <w:szCs w:val="14"/>
                <w:lang w:eastAsia="en-GB"/>
              </w:rPr>
            </w:pPr>
          </w:p>
        </w:tc>
        <w:tc>
          <w:tcPr>
            <w:tcW w:w="1814" w:type="dxa"/>
            <w:tcBorders>
              <w:top w:val="single" w:sz="8"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22 Jan</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26 Jan</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19</w:t>
            </w:r>
          </w:p>
        </w:tc>
        <w:tc>
          <w:tcPr>
            <w:tcW w:w="1764" w:type="dxa"/>
            <w:tcBorders>
              <w:top w:val="single" w:sz="4" w:space="0" w:color="000000"/>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30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29 Jan</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02 Feb</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20</w:t>
            </w:r>
          </w:p>
        </w:tc>
        <w:tc>
          <w:tcPr>
            <w:tcW w:w="1764" w:type="dxa"/>
            <w:tcBorders>
              <w:top w:val="single" w:sz="4" w:space="0" w:color="000000"/>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Arial" w:eastAsia="Arial" w:hAnsi="Arial" w:cs="Arial"/>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34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05 Feb</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09 Feb</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21</w:t>
            </w:r>
          </w:p>
        </w:tc>
        <w:tc>
          <w:tcPr>
            <w:tcW w:w="1764" w:type="dxa"/>
            <w:tcBorders>
              <w:top w:val="single" w:sz="4" w:space="0" w:color="000000"/>
              <w:left w:val="single" w:sz="12" w:space="0" w:color="000000"/>
              <w:bottom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0000"/>
                <w:sz w:val="14"/>
                <w:szCs w:val="14"/>
                <w:lang w:eastAsia="en-GB"/>
              </w:rPr>
            </w:pPr>
          </w:p>
        </w:tc>
        <w:tc>
          <w:tcPr>
            <w:tcW w:w="1764" w:type="dxa"/>
            <w:tcBorders>
              <w:top w:val="single" w:sz="4" w:space="0" w:color="000000"/>
              <w:bottom w:val="single" w:sz="12" w:space="0" w:color="000000"/>
            </w:tcBorders>
            <w:shd w:val="clear" w:color="auto" w:fill="FFFFFF"/>
            <w:vAlign w:val="center"/>
          </w:tcPr>
          <w:p w:rsidR="00205869" w:rsidRPr="00205869" w:rsidRDefault="00205869" w:rsidP="00205869">
            <w:pPr>
              <w:pBdr>
                <w:top w:val="nil"/>
                <w:left w:val="nil"/>
                <w:bottom w:val="nil"/>
                <w:right w:val="nil"/>
                <w:between w:val="nil"/>
              </w:pBdr>
              <w:spacing w:after="0" w:line="240" w:lineRule="auto"/>
              <w:rPr>
                <w:rFonts w:ascii="Arial" w:eastAsia="Arial" w:hAnsi="Arial" w:cs="Arial"/>
                <w:color w:val="000000"/>
                <w:sz w:val="14"/>
                <w:szCs w:val="14"/>
                <w:lang w:eastAsia="en-GB"/>
              </w:rPr>
            </w:pPr>
          </w:p>
        </w:tc>
        <w:tc>
          <w:tcPr>
            <w:tcW w:w="1764" w:type="dxa"/>
            <w:tcBorders>
              <w:top w:val="single" w:sz="4" w:space="0" w:color="000000"/>
              <w:bottom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27"/>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12 Feb</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16 Feb</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p>
        </w:tc>
        <w:tc>
          <w:tcPr>
            <w:tcW w:w="1764" w:type="dxa"/>
            <w:tcBorders>
              <w:top w:val="single" w:sz="12" w:space="0" w:color="000000"/>
              <w:left w:val="single" w:sz="12" w:space="0" w:color="000000"/>
              <w:bottom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r w:rsidRPr="00205869">
              <w:rPr>
                <w:rFonts w:ascii="Calibri" w:eastAsia="Calibri" w:hAnsi="Calibri" w:cs="Calibri"/>
                <w:b/>
                <w:color w:val="000000"/>
                <w:sz w:val="14"/>
                <w:szCs w:val="14"/>
                <w:lang w:eastAsia="en-GB"/>
              </w:rPr>
              <w:t>Mid Term Break</w:t>
            </w:r>
          </w:p>
        </w:tc>
        <w:tc>
          <w:tcPr>
            <w:tcW w:w="1764" w:type="dxa"/>
            <w:tcBorders>
              <w:top w:val="single" w:sz="12" w:space="0" w:color="000000"/>
              <w:bottom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bottom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smallCaps/>
                <w:color w:val="000000"/>
                <w:sz w:val="14"/>
                <w:szCs w:val="14"/>
                <w:lang w:eastAsia="en-GB"/>
              </w:rPr>
            </w:pPr>
          </w:p>
        </w:tc>
        <w:tc>
          <w:tcPr>
            <w:tcW w:w="1764" w:type="dxa"/>
            <w:tcBorders>
              <w:top w:val="single" w:sz="12" w:space="0" w:color="000000"/>
              <w:bottom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12" w:space="0" w:color="000000"/>
              <w:bottom w:val="single" w:sz="12" w:space="0" w:color="000000"/>
              <w:right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19 Feb</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23 Feb</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22</w:t>
            </w:r>
          </w:p>
        </w:tc>
        <w:tc>
          <w:tcPr>
            <w:tcW w:w="1764" w:type="dxa"/>
            <w:tcBorders>
              <w:top w:val="single" w:sz="12" w:space="0" w:color="000000"/>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smallCaps/>
                <w:color w:val="000000"/>
                <w:sz w:val="14"/>
                <w:szCs w:val="14"/>
                <w:lang w:eastAsia="en-GB"/>
              </w:rPr>
            </w:pPr>
          </w:p>
        </w:tc>
        <w:tc>
          <w:tcPr>
            <w:tcW w:w="1764" w:type="dxa"/>
            <w:tcBorders>
              <w:top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12"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6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26 Feb</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02 Mar</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23</w:t>
            </w:r>
          </w:p>
        </w:tc>
        <w:tc>
          <w:tcPr>
            <w:tcW w:w="1764" w:type="dxa"/>
            <w:tcBorders>
              <w:top w:val="single" w:sz="4"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smallCaps/>
                <w:color w:val="000000"/>
                <w:sz w:val="14"/>
                <w:szCs w:val="14"/>
                <w:lang w:eastAsia="en-GB"/>
              </w:rPr>
            </w:pPr>
          </w:p>
        </w:tc>
        <w:tc>
          <w:tcPr>
            <w:tcW w:w="1764" w:type="dxa"/>
            <w:tcBorders>
              <w:top w:val="single" w:sz="4"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FF"/>
                <w:sz w:val="14"/>
                <w:szCs w:val="14"/>
                <w:lang w:eastAsia="en-GB"/>
              </w:rPr>
            </w:pPr>
          </w:p>
        </w:tc>
        <w:tc>
          <w:tcPr>
            <w:tcW w:w="1814" w:type="dxa"/>
            <w:tcBorders>
              <w:top w:val="single" w:sz="4"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05 Mar</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09 Mar</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24</w:t>
            </w:r>
          </w:p>
        </w:tc>
        <w:tc>
          <w:tcPr>
            <w:tcW w:w="1764" w:type="dxa"/>
            <w:tcBorders>
              <w:top w:val="single" w:sz="8" w:space="0" w:color="000000"/>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9900"/>
                <w:sz w:val="14"/>
                <w:szCs w:val="14"/>
                <w:lang w:eastAsia="en-GB"/>
              </w:rPr>
            </w:pPr>
          </w:p>
        </w:tc>
        <w:tc>
          <w:tcPr>
            <w:tcW w:w="1764" w:type="dxa"/>
            <w:tcBorders>
              <w:top w:val="single" w:sz="8"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8"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205869">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12 Mar</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16 Mar</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25</w:t>
            </w:r>
          </w:p>
        </w:tc>
        <w:tc>
          <w:tcPr>
            <w:tcW w:w="1764" w:type="dxa"/>
            <w:tcBorders>
              <w:top w:val="single" w:sz="4" w:space="0" w:color="000000"/>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E36C09"/>
                <w:sz w:val="14"/>
                <w:szCs w:val="14"/>
                <w:lang w:eastAsia="en-GB"/>
              </w:rPr>
            </w:pPr>
          </w:p>
        </w:tc>
        <w:tc>
          <w:tcPr>
            <w:tcW w:w="1814" w:type="dxa"/>
            <w:tcBorders>
              <w:top w:val="single" w:sz="4"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19 Mar</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23 Mar</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26</w:t>
            </w:r>
          </w:p>
        </w:tc>
        <w:tc>
          <w:tcPr>
            <w:tcW w:w="1764" w:type="dxa"/>
            <w:tcBorders>
              <w:top w:val="single" w:sz="4"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0000"/>
                <w:sz w:val="14"/>
                <w:szCs w:val="14"/>
                <w:lang w:eastAsia="en-GB"/>
              </w:rPr>
            </w:pPr>
          </w:p>
        </w:tc>
        <w:tc>
          <w:tcPr>
            <w:tcW w:w="1764" w:type="dxa"/>
            <w:tcBorders>
              <w:top w:val="single" w:sz="4"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FF0000"/>
                <w:sz w:val="14"/>
                <w:szCs w:val="14"/>
                <w:lang w:eastAsia="en-GB"/>
              </w:rPr>
            </w:pPr>
          </w:p>
        </w:tc>
        <w:tc>
          <w:tcPr>
            <w:tcW w:w="1764" w:type="dxa"/>
            <w:tcBorders>
              <w:top w:val="single" w:sz="4"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FF0000"/>
                <w:sz w:val="14"/>
                <w:szCs w:val="14"/>
                <w:lang w:eastAsia="en-GB"/>
              </w:rPr>
            </w:pPr>
          </w:p>
        </w:tc>
        <w:tc>
          <w:tcPr>
            <w:tcW w:w="1814" w:type="dxa"/>
            <w:tcBorders>
              <w:top w:val="single" w:sz="4"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bookmarkStart w:id="1" w:name="_gjdgxs" w:colFirst="0" w:colLast="0"/>
            <w:bookmarkEnd w:id="1"/>
          </w:p>
        </w:tc>
      </w:tr>
      <w:tr w:rsidR="00205869" w:rsidRPr="00205869" w:rsidTr="00EF3D97">
        <w:trPr>
          <w:trHeight w:val="67"/>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26 Mar</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30 Mar</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p>
        </w:tc>
        <w:tc>
          <w:tcPr>
            <w:tcW w:w="1764" w:type="dxa"/>
            <w:tcBorders>
              <w:top w:val="single" w:sz="12" w:space="0" w:color="000000"/>
              <w:left w:val="single" w:sz="12" w:space="0" w:color="000000"/>
              <w:bottom w:val="single" w:sz="8" w:space="0" w:color="000000"/>
              <w:right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r w:rsidRPr="00205869">
              <w:rPr>
                <w:rFonts w:ascii="Calibri" w:eastAsia="Calibri" w:hAnsi="Calibri" w:cs="Calibri"/>
                <w:b/>
                <w:color w:val="000000"/>
                <w:sz w:val="14"/>
                <w:szCs w:val="14"/>
                <w:lang w:eastAsia="en-GB"/>
              </w:rPr>
              <w:t>Easter Break</w:t>
            </w:r>
          </w:p>
        </w:tc>
        <w:tc>
          <w:tcPr>
            <w:tcW w:w="1764" w:type="dxa"/>
            <w:tcBorders>
              <w:top w:val="single" w:sz="12" w:space="0" w:color="000000"/>
              <w:left w:val="single" w:sz="12" w:space="0" w:color="000000"/>
              <w:bottom w:val="single" w:sz="8" w:space="0" w:color="000000"/>
              <w:right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left w:val="single" w:sz="12" w:space="0" w:color="000000"/>
              <w:bottom w:val="single" w:sz="8" w:space="0" w:color="000000"/>
              <w:right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left w:val="single" w:sz="12" w:space="0" w:color="000000"/>
              <w:bottom w:val="single" w:sz="8" w:space="0" w:color="000000"/>
              <w:right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tabs>
                <w:tab w:val="right" w:pos="1708"/>
              </w:tabs>
              <w:spacing w:after="0" w:line="240" w:lineRule="auto"/>
              <w:rPr>
                <w:rFonts w:ascii="Calibri" w:eastAsia="Calibri" w:hAnsi="Calibri" w:cs="Calibri"/>
                <w:color w:val="000000"/>
                <w:sz w:val="14"/>
                <w:szCs w:val="14"/>
                <w:lang w:eastAsia="en-GB"/>
              </w:rPr>
            </w:pPr>
            <w:r w:rsidRPr="00205869">
              <w:rPr>
                <w:rFonts w:ascii="Calibri" w:eastAsia="Calibri" w:hAnsi="Calibri" w:cs="Calibri"/>
                <w:b/>
                <w:color w:val="000000"/>
                <w:sz w:val="14"/>
                <w:szCs w:val="14"/>
                <w:lang w:eastAsia="en-GB"/>
              </w:rPr>
              <w:tab/>
            </w:r>
          </w:p>
        </w:tc>
        <w:tc>
          <w:tcPr>
            <w:tcW w:w="1814" w:type="dxa"/>
            <w:tcBorders>
              <w:top w:val="single" w:sz="12" w:space="0" w:color="000000"/>
              <w:left w:val="single" w:sz="12" w:space="0" w:color="000000"/>
              <w:bottom w:val="single" w:sz="8" w:space="0" w:color="000000"/>
              <w:right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137"/>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02 Apr</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06 Apr</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p>
        </w:tc>
        <w:tc>
          <w:tcPr>
            <w:tcW w:w="1764" w:type="dxa"/>
            <w:tcBorders>
              <w:top w:val="single" w:sz="8" w:space="0" w:color="000000"/>
              <w:left w:val="single" w:sz="12" w:space="0" w:color="000000"/>
              <w:bottom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p>
        </w:tc>
        <w:tc>
          <w:tcPr>
            <w:tcW w:w="1764" w:type="dxa"/>
            <w:tcBorders>
              <w:top w:val="single" w:sz="8" w:space="0" w:color="000000"/>
              <w:bottom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bottom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bottom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8" w:space="0" w:color="000000"/>
              <w:bottom w:val="single" w:sz="12" w:space="0" w:color="000000"/>
              <w:right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6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09 Apr</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13 Apr</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27</w:t>
            </w:r>
          </w:p>
        </w:tc>
        <w:tc>
          <w:tcPr>
            <w:tcW w:w="1764" w:type="dxa"/>
            <w:tcBorders>
              <w:top w:val="single" w:sz="12" w:space="0" w:color="000000"/>
              <w:left w:val="single" w:sz="12" w:space="0" w:color="000000"/>
              <w:bottom w:val="single" w:sz="8" w:space="0" w:color="000000"/>
            </w:tcBorders>
            <w:shd w:val="clear" w:color="auto" w:fill="auto"/>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p>
        </w:tc>
        <w:tc>
          <w:tcPr>
            <w:tcW w:w="1764" w:type="dxa"/>
            <w:tcBorders>
              <w:top w:val="single" w:sz="12" w:space="0" w:color="000000"/>
              <w:bottom w:val="single" w:sz="8" w:space="0" w:color="000000"/>
            </w:tcBorders>
            <w:shd w:val="clear" w:color="auto" w:fill="auto"/>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bottom w:val="single" w:sz="8" w:space="0" w:color="000000"/>
            </w:tcBorders>
            <w:shd w:val="clear" w:color="auto" w:fill="auto"/>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bottom w:val="single" w:sz="8" w:space="0" w:color="000000"/>
            </w:tcBorders>
            <w:shd w:val="clear" w:color="auto" w:fill="auto"/>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FF00FF"/>
                <w:sz w:val="14"/>
                <w:szCs w:val="14"/>
                <w:lang w:eastAsia="en-GB"/>
              </w:rPr>
            </w:pPr>
          </w:p>
        </w:tc>
        <w:tc>
          <w:tcPr>
            <w:tcW w:w="1814" w:type="dxa"/>
            <w:tcBorders>
              <w:top w:val="single" w:sz="12" w:space="0" w:color="000000"/>
              <w:bottom w:val="single" w:sz="8" w:space="0" w:color="000000"/>
              <w:right w:val="single" w:sz="12" w:space="0" w:color="000000"/>
            </w:tcBorders>
            <w:shd w:val="clear" w:color="auto" w:fill="auto"/>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30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16 Apr</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20 Apr</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28</w:t>
            </w:r>
          </w:p>
        </w:tc>
        <w:tc>
          <w:tcPr>
            <w:tcW w:w="176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p>
        </w:tc>
        <w:tc>
          <w:tcPr>
            <w:tcW w:w="176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0000"/>
                <w:sz w:val="14"/>
                <w:szCs w:val="14"/>
                <w:lang w:eastAsia="en-GB"/>
              </w:rPr>
            </w:pPr>
          </w:p>
        </w:tc>
      </w:tr>
      <w:tr w:rsidR="00205869" w:rsidRPr="00205869" w:rsidTr="00EF3D97">
        <w:trPr>
          <w:trHeight w:val="30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23 Apr</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27 Apr</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29</w:t>
            </w:r>
          </w:p>
        </w:tc>
        <w:tc>
          <w:tcPr>
            <w:tcW w:w="176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p>
        </w:tc>
        <w:tc>
          <w:tcPr>
            <w:tcW w:w="176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0000"/>
                <w:sz w:val="14"/>
                <w:szCs w:val="14"/>
                <w:lang w:eastAsia="en-GB"/>
              </w:rPr>
            </w:pPr>
          </w:p>
        </w:tc>
        <w:tc>
          <w:tcPr>
            <w:tcW w:w="181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30 Apr</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04 May</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30</w:t>
            </w:r>
          </w:p>
        </w:tc>
        <w:tc>
          <w:tcPr>
            <w:tcW w:w="1764"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0000"/>
                <w:sz w:val="14"/>
                <w:szCs w:val="14"/>
                <w:lang w:eastAsia="en-GB"/>
              </w:rPr>
            </w:pPr>
          </w:p>
        </w:tc>
        <w:tc>
          <w:tcPr>
            <w:tcW w:w="176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6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07 May</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11 May</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31</w:t>
            </w:r>
          </w:p>
        </w:tc>
        <w:tc>
          <w:tcPr>
            <w:tcW w:w="1764" w:type="dxa"/>
            <w:tcBorders>
              <w:top w:val="single" w:sz="12" w:space="0" w:color="000000"/>
              <w:left w:val="single" w:sz="12" w:space="0" w:color="000000"/>
              <w:bottom w:val="single" w:sz="12" w:space="0" w:color="000000"/>
              <w:right w:val="single" w:sz="12" w:space="0" w:color="000000"/>
            </w:tcBorders>
            <w:shd w:val="clear" w:color="auto" w:fill="FFC00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r w:rsidRPr="00205869">
              <w:rPr>
                <w:rFonts w:ascii="Calibri" w:eastAsia="Calibri" w:hAnsi="Calibri" w:cs="Calibri"/>
                <w:b/>
                <w:color w:val="000000"/>
                <w:sz w:val="14"/>
                <w:szCs w:val="14"/>
                <w:lang w:eastAsia="en-GB"/>
              </w:rPr>
              <w:t>Bank Holiday – May Day</w:t>
            </w:r>
          </w:p>
        </w:tc>
        <w:tc>
          <w:tcPr>
            <w:tcW w:w="1764" w:type="dxa"/>
            <w:tcBorders>
              <w:top w:val="single" w:sz="8" w:space="0" w:color="000000"/>
              <w:left w:val="single" w:sz="12"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0000"/>
                <w:sz w:val="14"/>
                <w:szCs w:val="14"/>
                <w:lang w:eastAsia="en-GB"/>
              </w:rPr>
            </w:pPr>
          </w:p>
        </w:tc>
        <w:tc>
          <w:tcPr>
            <w:tcW w:w="1764" w:type="dxa"/>
            <w:tcBorders>
              <w:top w:val="single" w:sz="8" w:space="0" w:color="000000"/>
              <w:left w:val="single" w:sz="12"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8" w:space="0" w:color="000000"/>
              <w:left w:val="single" w:sz="12"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8" w:space="0" w:color="000000"/>
              <w:left w:val="single" w:sz="12"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14 May</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18 May</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32</w:t>
            </w:r>
          </w:p>
        </w:tc>
        <w:tc>
          <w:tcPr>
            <w:tcW w:w="1764" w:type="dxa"/>
            <w:tcBorders>
              <w:top w:val="single" w:sz="12" w:space="0" w:color="000000"/>
              <w:left w:val="single" w:sz="12"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0000"/>
                <w:sz w:val="14"/>
                <w:szCs w:val="14"/>
                <w:lang w:eastAsia="en-GB"/>
              </w:rPr>
            </w:pPr>
          </w:p>
        </w:tc>
        <w:tc>
          <w:tcPr>
            <w:tcW w:w="1764" w:type="dxa"/>
            <w:tcBorders>
              <w:top w:val="single" w:sz="4" w:space="0" w:color="000000"/>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34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21 May</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25 May</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33</w:t>
            </w:r>
          </w:p>
        </w:tc>
        <w:tc>
          <w:tcPr>
            <w:tcW w:w="1764" w:type="dxa"/>
            <w:tcBorders>
              <w:top w:val="single" w:sz="4"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FF0000"/>
                <w:sz w:val="14"/>
                <w:szCs w:val="14"/>
                <w:lang w:eastAsia="en-GB"/>
              </w:rPr>
            </w:pPr>
          </w:p>
        </w:tc>
        <w:tc>
          <w:tcPr>
            <w:tcW w:w="1764" w:type="dxa"/>
            <w:tcBorders>
              <w:top w:val="single" w:sz="4"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left w:val="single" w:sz="12" w:space="0" w:color="000000"/>
              <w:bottom w:val="single" w:sz="12"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134"/>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28 May</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01 Jun</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p>
        </w:tc>
        <w:tc>
          <w:tcPr>
            <w:tcW w:w="1764" w:type="dxa"/>
            <w:tcBorders>
              <w:top w:val="single" w:sz="12" w:space="0" w:color="000000"/>
              <w:left w:val="single" w:sz="12" w:space="0" w:color="000000"/>
              <w:bottom w:val="single" w:sz="12" w:space="0" w:color="000000"/>
              <w:right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r w:rsidRPr="00205869">
              <w:rPr>
                <w:rFonts w:ascii="Calibri" w:eastAsia="Calibri" w:hAnsi="Calibri" w:cs="Calibri"/>
                <w:b/>
                <w:color w:val="000000"/>
                <w:sz w:val="14"/>
                <w:szCs w:val="14"/>
                <w:lang w:eastAsia="en-GB"/>
              </w:rPr>
              <w:t>Mid Term Break</w:t>
            </w:r>
          </w:p>
        </w:tc>
        <w:tc>
          <w:tcPr>
            <w:tcW w:w="1764" w:type="dxa"/>
            <w:tcBorders>
              <w:top w:val="single" w:sz="12" w:space="0" w:color="000000"/>
              <w:left w:val="single" w:sz="12" w:space="0" w:color="000000"/>
              <w:bottom w:val="single" w:sz="12" w:space="0" w:color="000000"/>
              <w:right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left w:val="single" w:sz="12" w:space="0" w:color="000000"/>
              <w:bottom w:val="single" w:sz="12" w:space="0" w:color="000000"/>
              <w:right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left w:val="single" w:sz="12" w:space="0" w:color="000000"/>
              <w:bottom w:val="single" w:sz="12" w:space="0" w:color="000000"/>
              <w:right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12" w:space="0" w:color="000000"/>
              <w:left w:val="single" w:sz="12" w:space="0" w:color="000000"/>
              <w:bottom w:val="single" w:sz="12" w:space="0" w:color="000000"/>
              <w:right w:val="single" w:sz="12" w:space="0" w:color="000000"/>
            </w:tcBorders>
            <w:shd w:val="clear" w:color="auto" w:fill="92D050"/>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04 Jun</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08 May</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34</w:t>
            </w:r>
          </w:p>
        </w:tc>
        <w:tc>
          <w:tcPr>
            <w:tcW w:w="1764" w:type="dxa"/>
            <w:tcBorders>
              <w:top w:val="single" w:sz="12" w:space="0" w:color="000000"/>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p>
        </w:tc>
        <w:tc>
          <w:tcPr>
            <w:tcW w:w="1764" w:type="dxa"/>
            <w:tcBorders>
              <w:top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12"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p>
        </w:tc>
      </w:tr>
      <w:tr w:rsidR="00205869" w:rsidRPr="00205869" w:rsidTr="00EF3D97">
        <w:trPr>
          <w:trHeight w:val="28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11 Jun</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15 Jun</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35</w:t>
            </w:r>
          </w:p>
        </w:tc>
        <w:tc>
          <w:tcPr>
            <w:tcW w:w="1764" w:type="dxa"/>
            <w:tcBorders>
              <w:top w:val="single" w:sz="4" w:space="0" w:color="000000"/>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b/>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205869">
        <w:trPr>
          <w:trHeight w:val="321"/>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18 Jun</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22 Jun</w:t>
            </w:r>
          </w:p>
        </w:tc>
        <w:tc>
          <w:tcPr>
            <w:tcW w:w="294" w:type="dxa"/>
            <w:tcBorders>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36</w:t>
            </w:r>
          </w:p>
        </w:tc>
        <w:tc>
          <w:tcPr>
            <w:tcW w:w="1764" w:type="dxa"/>
            <w:tcBorders>
              <w:top w:val="single" w:sz="4" w:space="0" w:color="000000"/>
              <w:lef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FF0000"/>
                <w:sz w:val="14"/>
                <w:szCs w:val="14"/>
                <w:lang w:eastAsia="en-GB"/>
              </w:rPr>
            </w:pPr>
          </w:p>
        </w:tc>
        <w:tc>
          <w:tcPr>
            <w:tcW w:w="1764" w:type="dxa"/>
            <w:tcBorders>
              <w:top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205869">
        <w:trPr>
          <w:trHeight w:val="142"/>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25 Jun</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29 Jun</w:t>
            </w:r>
          </w:p>
        </w:tc>
        <w:tc>
          <w:tcPr>
            <w:tcW w:w="294" w:type="dxa"/>
            <w:tcBorders>
              <w:bottom w:val="single" w:sz="4" w:space="0" w:color="000000"/>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37</w:t>
            </w:r>
          </w:p>
        </w:tc>
        <w:tc>
          <w:tcPr>
            <w:tcW w:w="1764" w:type="dxa"/>
            <w:tcBorders>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hd w:val="clear" w:color="auto" w:fill="FFFFFF"/>
              <w:spacing w:after="0" w:line="240" w:lineRule="auto"/>
              <w:rPr>
                <w:rFonts w:ascii="Calibri" w:eastAsia="Calibri" w:hAnsi="Calibri" w:cs="Calibri"/>
                <w:color w:val="FF0000"/>
                <w:sz w:val="14"/>
                <w:szCs w:val="14"/>
                <w:lang w:eastAsia="en-GB"/>
              </w:rPr>
            </w:pPr>
          </w:p>
        </w:tc>
      </w:tr>
      <w:tr w:rsidR="00205869" w:rsidRPr="00205869" w:rsidTr="00EF3D97">
        <w:trPr>
          <w:trHeight w:val="34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02 Jul</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06 Jul</w:t>
            </w:r>
          </w:p>
        </w:tc>
        <w:tc>
          <w:tcPr>
            <w:tcW w:w="294" w:type="dxa"/>
            <w:tcBorders>
              <w:top w:val="single" w:sz="4" w:space="0" w:color="000000"/>
              <w:bottom w:val="single" w:sz="4" w:space="0" w:color="000000"/>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38</w:t>
            </w:r>
          </w:p>
        </w:tc>
        <w:tc>
          <w:tcPr>
            <w:tcW w:w="1764" w:type="dxa"/>
            <w:tcBorders>
              <w:top w:val="single" w:sz="4" w:space="0" w:color="000000"/>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r w:rsidR="00205869" w:rsidRPr="00205869" w:rsidTr="00EF3D97">
        <w:trPr>
          <w:trHeight w:val="260"/>
        </w:trPr>
        <w:tc>
          <w:tcPr>
            <w:tcW w:w="525" w:type="dxa"/>
            <w:tcBorders>
              <w:top w:val="single" w:sz="4" w:space="0" w:color="000000"/>
              <w:left w:val="single" w:sz="12" w:space="0" w:color="000000"/>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09 Jul</w:t>
            </w:r>
          </w:p>
        </w:tc>
        <w:tc>
          <w:tcPr>
            <w:tcW w:w="105" w:type="dxa"/>
            <w:tcBorders>
              <w:top w:val="single" w:sz="4" w:space="0" w:color="000000"/>
              <w:left w:val="nil"/>
              <w:bottom w:val="single" w:sz="4" w:space="0" w:color="000000"/>
              <w:right w:val="nil"/>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w:t>
            </w:r>
          </w:p>
        </w:tc>
        <w:tc>
          <w:tcPr>
            <w:tcW w:w="690" w:type="dxa"/>
            <w:tcBorders>
              <w:top w:val="single" w:sz="4" w:space="0" w:color="000000"/>
              <w:left w:val="nil"/>
              <w:bottom w:val="single" w:sz="4"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Calibri" w:eastAsia="Calibri" w:hAnsi="Calibri" w:cs="Calibri"/>
                <w:b/>
                <w:color w:val="000000"/>
                <w:sz w:val="16"/>
                <w:szCs w:val="16"/>
                <w:vertAlign w:val="subscript"/>
                <w:lang w:eastAsia="en-GB"/>
              </w:rPr>
            </w:pPr>
            <w:r w:rsidRPr="00205869">
              <w:rPr>
                <w:rFonts w:ascii="Calibri" w:eastAsia="Calibri" w:hAnsi="Calibri" w:cs="Calibri"/>
                <w:b/>
                <w:color w:val="000000"/>
                <w:sz w:val="16"/>
                <w:szCs w:val="16"/>
                <w:vertAlign w:val="subscript"/>
                <w:lang w:eastAsia="en-GB"/>
              </w:rPr>
              <w:t>13 Jul</w:t>
            </w:r>
          </w:p>
        </w:tc>
        <w:tc>
          <w:tcPr>
            <w:tcW w:w="294" w:type="dxa"/>
            <w:tcBorders>
              <w:top w:val="single" w:sz="4" w:space="0" w:color="000000"/>
              <w:bottom w:val="single" w:sz="4" w:space="0" w:color="000000"/>
              <w:right w:val="single" w:sz="12" w:space="0" w:color="000000"/>
            </w:tcBorders>
            <w:shd w:val="clear" w:color="auto" w:fill="FFFFFF"/>
          </w:tcPr>
          <w:p w:rsidR="00205869" w:rsidRPr="00205869" w:rsidRDefault="00205869" w:rsidP="00205869">
            <w:pPr>
              <w:widowControl w:val="0"/>
              <w:pBdr>
                <w:top w:val="nil"/>
                <w:left w:val="nil"/>
                <w:bottom w:val="nil"/>
                <w:right w:val="nil"/>
                <w:between w:val="nil"/>
              </w:pBdr>
              <w:spacing w:after="0" w:line="240" w:lineRule="auto"/>
              <w:jc w:val="center"/>
              <w:rPr>
                <w:rFonts w:ascii="Arial" w:eastAsia="Arial" w:hAnsi="Arial" w:cs="Arial"/>
                <w:b/>
                <w:color w:val="000000"/>
                <w:sz w:val="16"/>
                <w:szCs w:val="16"/>
                <w:vertAlign w:val="subscript"/>
                <w:lang w:eastAsia="en-GB"/>
              </w:rPr>
            </w:pPr>
            <w:r w:rsidRPr="00205869">
              <w:rPr>
                <w:rFonts w:ascii="Arial" w:eastAsia="Arial" w:hAnsi="Arial" w:cs="Arial"/>
                <w:b/>
                <w:color w:val="000000"/>
                <w:sz w:val="16"/>
                <w:szCs w:val="16"/>
                <w:vertAlign w:val="subscript"/>
                <w:lang w:eastAsia="en-GB"/>
              </w:rPr>
              <w:t>39</w:t>
            </w:r>
          </w:p>
        </w:tc>
        <w:tc>
          <w:tcPr>
            <w:tcW w:w="1764" w:type="dxa"/>
            <w:tcBorders>
              <w:top w:val="single" w:sz="4" w:space="0" w:color="000000"/>
              <w:left w:val="single" w:sz="12"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764" w:type="dxa"/>
            <w:tcBorders>
              <w:top w:val="single" w:sz="4" w:space="0" w:color="000000"/>
              <w:bottom w:val="single" w:sz="4"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c>
          <w:tcPr>
            <w:tcW w:w="1814" w:type="dxa"/>
            <w:tcBorders>
              <w:top w:val="single" w:sz="4" w:space="0" w:color="000000"/>
              <w:bottom w:val="single" w:sz="4" w:space="0" w:color="000000"/>
              <w:right w:val="single" w:sz="12" w:space="0" w:color="000000"/>
            </w:tcBorders>
            <w:shd w:val="clear" w:color="auto" w:fill="FFFFFF"/>
            <w:vAlign w:val="center"/>
          </w:tcPr>
          <w:p w:rsidR="00205869" w:rsidRPr="00205869" w:rsidRDefault="00205869" w:rsidP="00205869">
            <w:pPr>
              <w:widowControl w:val="0"/>
              <w:pBdr>
                <w:top w:val="nil"/>
                <w:left w:val="nil"/>
                <w:bottom w:val="nil"/>
                <w:right w:val="nil"/>
                <w:between w:val="nil"/>
              </w:pBdr>
              <w:spacing w:after="0" w:line="240" w:lineRule="auto"/>
              <w:rPr>
                <w:rFonts w:ascii="Calibri" w:eastAsia="Calibri" w:hAnsi="Calibri" w:cs="Calibri"/>
                <w:color w:val="000000"/>
                <w:sz w:val="14"/>
                <w:szCs w:val="14"/>
                <w:lang w:eastAsia="en-GB"/>
              </w:rPr>
            </w:pPr>
          </w:p>
        </w:tc>
      </w:tr>
    </w:tbl>
    <w:p w:rsidR="00985AD1" w:rsidRDefault="00985AD1" w:rsidP="00985AD1">
      <w:pPr>
        <w:pStyle w:val="Tablefootnote"/>
      </w:pPr>
    </w:p>
    <w:tbl>
      <w:tblPr>
        <w:tblStyle w:val="TableGrid"/>
        <w:tblW w:w="10065" w:type="dxa"/>
        <w:tblInd w:w="-176" w:type="dxa"/>
        <w:tblLook w:val="04A0" w:firstRow="1" w:lastRow="0" w:firstColumn="1" w:lastColumn="0" w:noHBand="0" w:noVBand="1"/>
      </w:tblPr>
      <w:tblGrid>
        <w:gridCol w:w="7796"/>
        <w:gridCol w:w="498"/>
        <w:gridCol w:w="424"/>
        <w:gridCol w:w="425"/>
        <w:gridCol w:w="424"/>
        <w:gridCol w:w="498"/>
      </w:tblGrid>
      <w:tr w:rsidR="00985AD1" w:rsidTr="00676554">
        <w:trPr>
          <w:trHeight w:val="1056"/>
        </w:trPr>
        <w:tc>
          <w:tcPr>
            <w:tcW w:w="7796" w:type="dxa"/>
            <w:vAlign w:val="center"/>
          </w:tcPr>
          <w:p w:rsidR="00985AD1" w:rsidRPr="00B164CC" w:rsidRDefault="004C0765" w:rsidP="00985AD1">
            <w:pPr>
              <w:jc w:val="center"/>
              <w:rPr>
                <w:rFonts w:ascii="Franklin Gothic Heavy" w:hAnsi="Franklin Gothic Heavy"/>
                <w:sz w:val="56"/>
                <w:szCs w:val="56"/>
              </w:rPr>
            </w:pPr>
            <w:r>
              <w:rPr>
                <w:rFonts w:ascii="Franklin Gothic Heavy" w:hAnsi="Franklin Gothic Heavy"/>
                <w:sz w:val="56"/>
                <w:szCs w:val="56"/>
              </w:rPr>
              <w:lastRenderedPageBreak/>
              <w:t>Year 1</w:t>
            </w:r>
            <w:r w:rsidR="00985AD1" w:rsidRPr="00B164CC">
              <w:rPr>
                <w:rFonts w:ascii="Franklin Gothic Heavy" w:hAnsi="Franklin Gothic Heavy"/>
                <w:sz w:val="56"/>
                <w:szCs w:val="56"/>
              </w:rPr>
              <w:t xml:space="preserve"> Biology Checklist</w:t>
            </w:r>
          </w:p>
        </w:tc>
        <w:tc>
          <w:tcPr>
            <w:tcW w:w="498" w:type="dxa"/>
            <w:textDirection w:val="btLr"/>
          </w:tcPr>
          <w:p w:rsidR="00985AD1" w:rsidRDefault="00985AD1" w:rsidP="00985AD1">
            <w:pPr>
              <w:ind w:left="113" w:right="113"/>
            </w:pPr>
            <w:r>
              <w:t>Notes</w:t>
            </w:r>
          </w:p>
        </w:tc>
        <w:tc>
          <w:tcPr>
            <w:tcW w:w="424" w:type="dxa"/>
            <w:vAlign w:val="center"/>
          </w:tcPr>
          <w:p w:rsidR="00985AD1" w:rsidRPr="00704AC7" w:rsidRDefault="00985AD1" w:rsidP="00985AD1">
            <w:pPr>
              <w:jc w:val="center"/>
              <w:rPr>
                <w:b/>
                <w:sz w:val="24"/>
                <w:szCs w:val="24"/>
              </w:rPr>
            </w:pPr>
            <w:r w:rsidRPr="00704AC7">
              <w:rPr>
                <w:b/>
                <w:sz w:val="24"/>
                <w:szCs w:val="24"/>
              </w:rPr>
              <w:sym w:font="Wingdings" w:char="F04A"/>
            </w:r>
          </w:p>
        </w:tc>
        <w:tc>
          <w:tcPr>
            <w:tcW w:w="425" w:type="dxa"/>
            <w:vAlign w:val="center"/>
          </w:tcPr>
          <w:p w:rsidR="00985AD1" w:rsidRPr="00704AC7" w:rsidRDefault="00985AD1" w:rsidP="00985AD1">
            <w:pPr>
              <w:jc w:val="center"/>
              <w:rPr>
                <w:b/>
                <w:sz w:val="24"/>
                <w:szCs w:val="24"/>
              </w:rPr>
            </w:pPr>
            <w:r w:rsidRPr="00704AC7">
              <w:rPr>
                <w:b/>
                <w:sz w:val="24"/>
                <w:szCs w:val="24"/>
              </w:rPr>
              <w:sym w:font="Wingdings" w:char="F04B"/>
            </w:r>
          </w:p>
        </w:tc>
        <w:tc>
          <w:tcPr>
            <w:tcW w:w="424" w:type="dxa"/>
            <w:vAlign w:val="center"/>
          </w:tcPr>
          <w:p w:rsidR="00985AD1" w:rsidRPr="00704AC7" w:rsidRDefault="00985AD1" w:rsidP="00985AD1">
            <w:pPr>
              <w:jc w:val="center"/>
              <w:rPr>
                <w:b/>
                <w:sz w:val="24"/>
                <w:szCs w:val="24"/>
              </w:rPr>
            </w:pPr>
            <w:r w:rsidRPr="00704AC7">
              <w:rPr>
                <w:b/>
                <w:sz w:val="24"/>
                <w:szCs w:val="24"/>
              </w:rPr>
              <w:sym w:font="Wingdings" w:char="F04C"/>
            </w:r>
          </w:p>
        </w:tc>
        <w:tc>
          <w:tcPr>
            <w:tcW w:w="498" w:type="dxa"/>
            <w:textDirection w:val="btLr"/>
          </w:tcPr>
          <w:p w:rsidR="00985AD1" w:rsidRDefault="00985AD1" w:rsidP="00985AD1">
            <w:pPr>
              <w:ind w:left="113" w:right="113"/>
            </w:pPr>
            <w:r>
              <w:t>Revised</w:t>
            </w:r>
          </w:p>
        </w:tc>
      </w:tr>
      <w:tr w:rsidR="00985AD1" w:rsidTr="00676554">
        <w:tc>
          <w:tcPr>
            <w:tcW w:w="10065" w:type="dxa"/>
            <w:gridSpan w:val="6"/>
            <w:shd w:val="clear" w:color="auto" w:fill="000000" w:themeFill="text1"/>
            <w:vAlign w:val="center"/>
          </w:tcPr>
          <w:p w:rsidR="00985AD1" w:rsidRPr="00D86B56" w:rsidRDefault="00985AD1" w:rsidP="00985AD1">
            <w:pPr>
              <w:jc w:val="center"/>
              <w:rPr>
                <w:b/>
                <w:sz w:val="28"/>
                <w:szCs w:val="28"/>
              </w:rPr>
            </w:pPr>
            <w:r w:rsidRPr="00D86B56">
              <w:rPr>
                <w:b/>
                <w:sz w:val="28"/>
                <w:szCs w:val="28"/>
              </w:rPr>
              <w:t>Module 2: Foundations in Biology</w:t>
            </w:r>
          </w:p>
        </w:tc>
      </w:tr>
      <w:tr w:rsidR="00985AD1" w:rsidTr="00676554">
        <w:tc>
          <w:tcPr>
            <w:tcW w:w="10065" w:type="dxa"/>
            <w:gridSpan w:val="6"/>
            <w:shd w:val="clear" w:color="auto" w:fill="BFBFBF" w:themeFill="background1" w:themeFillShade="BF"/>
          </w:tcPr>
          <w:p w:rsidR="00985AD1" w:rsidRPr="00D86B56" w:rsidRDefault="00985AD1" w:rsidP="00985AD1">
            <w:pPr>
              <w:rPr>
                <w:b/>
                <w:sz w:val="24"/>
                <w:szCs w:val="24"/>
              </w:rPr>
            </w:pPr>
            <w:r w:rsidRPr="00D86B56">
              <w:rPr>
                <w:b/>
                <w:sz w:val="24"/>
                <w:szCs w:val="24"/>
              </w:rPr>
              <w:t xml:space="preserve">2.1.1 Cell Structure </w:t>
            </w:r>
          </w:p>
          <w:p w:rsidR="00985AD1" w:rsidRPr="00D86B56" w:rsidRDefault="00985AD1" w:rsidP="00985AD1">
            <w:pPr>
              <w:rPr>
                <w:i/>
              </w:rPr>
            </w:pPr>
            <w:r w:rsidRPr="00D86B56">
              <w:rPr>
                <w:i/>
              </w:rPr>
              <w:t>Learners should be able to demonstrate and apply their knowledge and understanding of:</w:t>
            </w:r>
          </w:p>
        </w:tc>
      </w:tr>
      <w:tr w:rsidR="00985AD1" w:rsidTr="00676554">
        <w:tc>
          <w:tcPr>
            <w:tcW w:w="7796" w:type="dxa"/>
          </w:tcPr>
          <w:p w:rsidR="00985AD1" w:rsidRDefault="00985AD1" w:rsidP="00985AD1">
            <w:r>
              <w:t>(a) the use of microscopy to observe and investigate different types of cell and cell structure in a range of eukaryotic organisms.</w:t>
            </w:r>
            <w:r w:rsidRPr="001F6823">
              <w:rPr>
                <w:i/>
                <w:sz w:val="20"/>
                <w:szCs w:val="20"/>
              </w:rPr>
              <w:t xml:space="preserve"> </w:t>
            </w:r>
            <w:r>
              <w:rPr>
                <w:i/>
                <w:sz w:val="20"/>
                <w:szCs w:val="20"/>
              </w:rPr>
              <w:t xml:space="preserve"> </w:t>
            </w:r>
            <w:r w:rsidRPr="00E903D0">
              <w:rPr>
                <w:i/>
                <w:sz w:val="18"/>
                <w:szCs w:val="18"/>
              </w:rPr>
              <w:t>To include an appreciation of the images produced by a range of microscopes: light microscope, transmission electron microscope, scanning electron microscope and laser scanning confocal microscope</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c>
          <w:tcPr>
            <w:tcW w:w="7796" w:type="dxa"/>
          </w:tcPr>
          <w:p w:rsidR="00985AD1" w:rsidRDefault="00985AD1" w:rsidP="00985AD1">
            <w:r>
              <w:t>(b) the preparation and examination of microscope slides for use in light microscopy</w:t>
            </w:r>
            <w:r w:rsidRPr="001F6823">
              <w:rPr>
                <w:i/>
                <w:sz w:val="20"/>
                <w:szCs w:val="20"/>
              </w:rPr>
              <w:t xml:space="preserve"> </w:t>
            </w:r>
            <w:r w:rsidRPr="00E903D0">
              <w:rPr>
                <w:i/>
                <w:sz w:val="18"/>
                <w:szCs w:val="18"/>
              </w:rPr>
              <w:t>Including the use of an eyepiece graticule and stage micrometer</w:t>
            </w:r>
            <w:r>
              <w:rPr>
                <w:i/>
                <w:sz w:val="18"/>
                <w:szCs w:val="18"/>
              </w:rPr>
              <w:t xml:space="preserve"> </w:t>
            </w:r>
            <w:r w:rsidRPr="00F37A85">
              <w:rPr>
                <w:i/>
                <w:color w:val="1F497D" w:themeColor="text2"/>
                <w:sz w:val="18"/>
                <w:szCs w:val="18"/>
              </w:rPr>
              <w:t>PAG1</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c>
          <w:tcPr>
            <w:tcW w:w="7796" w:type="dxa"/>
          </w:tcPr>
          <w:p w:rsidR="00985AD1" w:rsidRDefault="00985AD1" w:rsidP="00985AD1">
            <w:r w:rsidRPr="009C4970">
              <w:t>(c) the use of staining in light microscopy</w:t>
            </w:r>
            <w:r>
              <w:t>.</w:t>
            </w:r>
            <w:r w:rsidRPr="001F6823">
              <w:rPr>
                <w:i/>
                <w:sz w:val="20"/>
                <w:szCs w:val="20"/>
              </w:rPr>
              <w:t xml:space="preserve"> </w:t>
            </w:r>
            <w:r>
              <w:rPr>
                <w:i/>
                <w:sz w:val="20"/>
                <w:szCs w:val="20"/>
              </w:rPr>
              <w:t xml:space="preserve"> </w:t>
            </w:r>
            <w:r w:rsidRPr="00E903D0">
              <w:rPr>
                <w:i/>
                <w:sz w:val="18"/>
                <w:szCs w:val="18"/>
              </w:rPr>
              <w:t>To include the use of differential staining to identify different cellular components and cell types</w:t>
            </w:r>
            <w:r>
              <w:t xml:space="preserve"> </w:t>
            </w:r>
            <w:r w:rsidRPr="00F37A85">
              <w:rPr>
                <w:i/>
                <w:color w:val="1F497D" w:themeColor="text2"/>
                <w:sz w:val="18"/>
                <w:szCs w:val="18"/>
              </w:rPr>
              <w:t>PAG1</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c>
          <w:tcPr>
            <w:tcW w:w="7796" w:type="dxa"/>
          </w:tcPr>
          <w:p w:rsidR="00985AD1" w:rsidRDefault="00985AD1" w:rsidP="00985AD1">
            <w:r>
              <w:t xml:space="preserve">(d) the representation of cell structure as seen under the light microscope using drawings and annotated diagrams of whole cells or cells in sections of tissue </w:t>
            </w:r>
            <w:r w:rsidRPr="00F37A85">
              <w:rPr>
                <w:i/>
                <w:color w:val="1F497D" w:themeColor="text2"/>
                <w:sz w:val="18"/>
                <w:szCs w:val="18"/>
              </w:rPr>
              <w:t>PAG1</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c>
          <w:tcPr>
            <w:tcW w:w="7796" w:type="dxa"/>
          </w:tcPr>
          <w:p w:rsidR="00985AD1" w:rsidRDefault="00985AD1" w:rsidP="00985AD1">
            <w:r>
              <w:t xml:space="preserve">(e) the use and manipulation of the magnification formula </w:t>
            </w:r>
          </w:p>
          <w:p w:rsidR="00985AD1" w:rsidRPr="00E903D0" w:rsidRDefault="00985AD1" w:rsidP="00985AD1">
            <w:pPr>
              <w:rPr>
                <w:i/>
                <w:sz w:val="18"/>
                <w:szCs w:val="18"/>
              </w:rPr>
            </w:pPr>
            <w:r w:rsidRPr="00E903D0">
              <w:rPr>
                <w:i/>
                <w:sz w:val="18"/>
                <w:szCs w:val="18"/>
              </w:rPr>
              <w:t>magnification = image size ÷ object size</w:t>
            </w:r>
            <w:r>
              <w:rPr>
                <w:i/>
                <w:sz w:val="18"/>
                <w:szCs w:val="18"/>
              </w:rPr>
              <w:t xml:space="preserve"> </w:t>
            </w:r>
            <w:r w:rsidRPr="00744BDE">
              <w:rPr>
                <w:i/>
                <w:color w:val="FF0000"/>
                <w:sz w:val="18"/>
                <w:szCs w:val="18"/>
              </w:rPr>
              <w:t>M0.1, M0.2, M0.3, M1.1, M1.8, M2.2, M2.3, M2.4</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c>
          <w:tcPr>
            <w:tcW w:w="7796" w:type="dxa"/>
          </w:tcPr>
          <w:p w:rsidR="00985AD1" w:rsidRDefault="00985AD1" w:rsidP="00985AD1">
            <w:r>
              <w:t xml:space="preserve">(f) the difference between magnification and resolution. </w:t>
            </w:r>
            <w:r w:rsidRPr="00E903D0">
              <w:rPr>
                <w:i/>
                <w:sz w:val="18"/>
                <w:szCs w:val="18"/>
              </w:rPr>
              <w:t>To include an appreciation of the differences in resolution and magnification that can be achieved by a light microscope, a transmission electron microscope and a scanning electron microscope</w:t>
            </w:r>
            <w:r>
              <w:rPr>
                <w:i/>
                <w:sz w:val="18"/>
                <w:szCs w:val="18"/>
              </w:rPr>
              <w:t xml:space="preserve"> </w:t>
            </w:r>
            <w:r w:rsidRPr="00744BDE">
              <w:rPr>
                <w:i/>
                <w:color w:val="FF0000"/>
                <w:sz w:val="18"/>
                <w:szCs w:val="18"/>
              </w:rPr>
              <w:t>M0.2, M0.3</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c>
          <w:tcPr>
            <w:tcW w:w="7796" w:type="dxa"/>
          </w:tcPr>
          <w:p w:rsidR="00985AD1" w:rsidRDefault="00985AD1" w:rsidP="00985AD1">
            <w:r>
              <w:t xml:space="preserve">(g) the ultrastructure of eukaryotic cells and the functions of the different cellular components. </w:t>
            </w:r>
            <w:r w:rsidRPr="00E903D0">
              <w:rPr>
                <w:i/>
                <w:sz w:val="18"/>
                <w:szCs w:val="18"/>
              </w:rPr>
              <w:t>To include the following cellular components and an outline of their functions: nucleus, nucleolus, nuclear envelope, rough and smooth endoplasmic reticulum (ER), Golgi apparatus, ribosomes, mitochondria, lysosomes, chloroplasts, plasma membrane, centrioles, cell wall, flagella and cilia.</w:t>
            </w:r>
            <w:r>
              <w:t xml:space="preserve"> </w:t>
            </w:r>
            <w:r w:rsidRPr="00744BDE">
              <w:rPr>
                <w:i/>
                <w:color w:val="FF0000"/>
                <w:sz w:val="18"/>
                <w:szCs w:val="18"/>
              </w:rPr>
              <w:t>M0.2</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c>
          <w:tcPr>
            <w:tcW w:w="7796" w:type="dxa"/>
          </w:tcPr>
          <w:p w:rsidR="00985AD1" w:rsidRPr="00E903D0" w:rsidRDefault="00985AD1" w:rsidP="00985AD1">
            <w:pPr>
              <w:rPr>
                <w:i/>
              </w:rPr>
            </w:pPr>
            <w:r>
              <w:t xml:space="preserve">(h) photomicrographs of cellular components in a range of eukaryotic cells. </w:t>
            </w:r>
            <w:r w:rsidRPr="00E903D0">
              <w:rPr>
                <w:i/>
                <w:sz w:val="18"/>
                <w:szCs w:val="18"/>
              </w:rPr>
              <w:t>To include interpretation of transmission and scanning electron microscope images.</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c>
          <w:tcPr>
            <w:tcW w:w="7796" w:type="dxa"/>
          </w:tcPr>
          <w:p w:rsidR="00985AD1" w:rsidRDefault="00985AD1" w:rsidP="00985AD1">
            <w:r>
              <w:t xml:space="preserve">(i) the interrelationship between the organelles involved in the production and secretion of proteins. </w:t>
            </w:r>
            <w:r w:rsidRPr="00E903D0">
              <w:rPr>
                <w:i/>
                <w:sz w:val="18"/>
                <w:szCs w:val="18"/>
              </w:rPr>
              <w:t>No detail of protein synthesis is required.</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c>
          <w:tcPr>
            <w:tcW w:w="7796" w:type="dxa"/>
          </w:tcPr>
          <w:p w:rsidR="00985AD1" w:rsidRDefault="00985AD1" w:rsidP="00985AD1">
            <w:r w:rsidRPr="00D86B56">
              <w:t>(j) the importance of the cytoskeleton</w:t>
            </w:r>
            <w:r>
              <w:t xml:space="preserve">. </w:t>
            </w:r>
            <w:r w:rsidRPr="00E903D0">
              <w:rPr>
                <w:i/>
                <w:sz w:val="18"/>
                <w:szCs w:val="18"/>
              </w:rPr>
              <w:t>To include providing mechanical strength to cells, aiding transport within cells and enabling cell movement.</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c>
          <w:tcPr>
            <w:tcW w:w="7796" w:type="dxa"/>
          </w:tcPr>
          <w:p w:rsidR="00985AD1" w:rsidRDefault="00985AD1" w:rsidP="00985AD1">
            <w:r>
              <w:t xml:space="preserve">(k) the similarities and differences in the structure and ultrastructure of prokaryotic and eukaryotic cells. </w:t>
            </w:r>
            <w:r w:rsidRPr="00F37A85">
              <w:rPr>
                <w:i/>
                <w:color w:val="1F497D" w:themeColor="text2"/>
                <w:sz w:val="18"/>
                <w:szCs w:val="18"/>
              </w:rPr>
              <w:t>PAG1</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c>
          <w:tcPr>
            <w:tcW w:w="10065" w:type="dxa"/>
            <w:gridSpan w:val="6"/>
            <w:shd w:val="clear" w:color="auto" w:fill="BFBFBF" w:themeFill="background1" w:themeFillShade="BF"/>
          </w:tcPr>
          <w:p w:rsidR="00985AD1" w:rsidRPr="00D86B56" w:rsidRDefault="00985AD1" w:rsidP="00985AD1">
            <w:pPr>
              <w:rPr>
                <w:b/>
                <w:sz w:val="24"/>
                <w:szCs w:val="24"/>
              </w:rPr>
            </w:pPr>
            <w:r w:rsidRPr="00D86B56">
              <w:rPr>
                <w:b/>
                <w:sz w:val="24"/>
                <w:szCs w:val="24"/>
              </w:rPr>
              <w:t>2.1.2 Biological Molecules</w:t>
            </w:r>
          </w:p>
          <w:p w:rsidR="00985AD1" w:rsidRDefault="00985AD1" w:rsidP="00985AD1">
            <w:r w:rsidRPr="00D86B56">
              <w:rPr>
                <w:i/>
              </w:rPr>
              <w:t>Learners should be able to demonstrate and apply their knowledge and understanding of:</w:t>
            </w:r>
          </w:p>
        </w:tc>
      </w:tr>
      <w:tr w:rsidR="00985AD1" w:rsidTr="00676554">
        <w:tc>
          <w:tcPr>
            <w:tcW w:w="7796" w:type="dxa"/>
          </w:tcPr>
          <w:p w:rsidR="00985AD1" w:rsidRDefault="00985AD1" w:rsidP="00985AD1">
            <w:r>
              <w:t xml:space="preserve">(a) how hydrogen bonding occurs between water molecules, and relate this, and other properties of water, to the roles of water for living organisms. </w:t>
            </w:r>
          </w:p>
          <w:p w:rsidR="00985AD1" w:rsidRDefault="00985AD1" w:rsidP="00985AD1">
            <w:pPr>
              <w:pStyle w:val="Pa51"/>
            </w:pPr>
            <w:r w:rsidRPr="00EB039F">
              <w:rPr>
                <w:rFonts w:cs="Calibri"/>
                <w:i/>
                <w:color w:val="000000"/>
                <w:sz w:val="18"/>
                <w:szCs w:val="18"/>
              </w:rPr>
              <w:t xml:space="preserve">A range of roles that relate to the properties of water, including solvent, transport medium, coolant and as a habitat </w:t>
            </w:r>
            <w:r w:rsidRPr="00EB039F">
              <w:rPr>
                <w:rFonts w:cs="Calibri"/>
                <w:b/>
                <w:bCs/>
                <w:i/>
                <w:color w:val="000000"/>
                <w:sz w:val="18"/>
                <w:szCs w:val="18"/>
              </w:rPr>
              <w:t xml:space="preserve">AND </w:t>
            </w:r>
            <w:r w:rsidRPr="00EB039F">
              <w:rPr>
                <w:rFonts w:cs="Calibri"/>
                <w:i/>
                <w:color w:val="000000"/>
                <w:sz w:val="18"/>
                <w:szCs w:val="18"/>
              </w:rPr>
              <w:t xml:space="preserve">roles illustrated using examples of prokaryotes and eukaryotes. </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c>
          <w:tcPr>
            <w:tcW w:w="7796" w:type="dxa"/>
          </w:tcPr>
          <w:p w:rsidR="00985AD1" w:rsidRDefault="00985AD1" w:rsidP="00985AD1">
            <w:r>
              <w:t>(b) the concept of monomers and polymers and the importance of condensation and hydrolysis reactions in a range of biological molecules</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rPr>
          <w:trHeight w:val="745"/>
        </w:trPr>
        <w:tc>
          <w:tcPr>
            <w:tcW w:w="7796" w:type="dxa"/>
          </w:tcPr>
          <w:p w:rsidR="00985AD1" w:rsidRDefault="00985AD1" w:rsidP="00985AD1">
            <w:r>
              <w:t xml:space="preserve">(c) the chemical elements that make up biological molecules. </w:t>
            </w:r>
          </w:p>
          <w:p w:rsidR="00985AD1" w:rsidRPr="00EB039F" w:rsidRDefault="00985AD1" w:rsidP="00985AD1">
            <w:pPr>
              <w:pStyle w:val="Pa51"/>
              <w:spacing w:after="200"/>
              <w:rPr>
                <w:rFonts w:cs="Calibri"/>
                <w:color w:val="000000"/>
                <w:sz w:val="18"/>
                <w:szCs w:val="18"/>
              </w:rPr>
            </w:pPr>
            <w:r w:rsidRPr="008F770D">
              <w:rPr>
                <w:rFonts w:cs="Calibri"/>
                <w:i/>
                <w:color w:val="000000"/>
                <w:sz w:val="18"/>
                <w:szCs w:val="18"/>
              </w:rPr>
              <w:t>To include</w:t>
            </w:r>
            <w:r w:rsidRPr="00EB039F">
              <w:rPr>
                <w:rFonts w:cs="Calibri"/>
                <w:color w:val="000000"/>
                <w:sz w:val="18"/>
                <w:szCs w:val="18"/>
              </w:rPr>
              <w:t xml:space="preserve">: </w:t>
            </w:r>
            <w:r w:rsidRPr="00EB039F">
              <w:rPr>
                <w:rFonts w:cs="Calibri"/>
                <w:i/>
                <w:color w:val="000000"/>
                <w:sz w:val="18"/>
                <w:szCs w:val="18"/>
              </w:rPr>
              <w:t>C, H and O for carbohydrates C, H and O for lipids C, H, O, N and S for proteins C, H, O, N and P fo</w:t>
            </w:r>
            <w:r>
              <w:rPr>
                <w:rFonts w:cs="Calibri"/>
                <w:i/>
                <w:color w:val="000000"/>
                <w:sz w:val="18"/>
                <w:szCs w:val="18"/>
              </w:rPr>
              <w:t>r</w:t>
            </w:r>
            <w:r w:rsidRPr="00EB039F">
              <w:rPr>
                <w:rFonts w:cs="Calibri"/>
                <w:i/>
                <w:color w:val="000000"/>
                <w:sz w:val="18"/>
                <w:szCs w:val="18"/>
              </w:rPr>
              <w:t xml:space="preserve"> nucleic acids </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c>
          <w:tcPr>
            <w:tcW w:w="7796" w:type="dxa"/>
          </w:tcPr>
          <w:p w:rsidR="00985AD1" w:rsidRPr="00EB039F" w:rsidRDefault="00985AD1" w:rsidP="00985AD1">
            <w:pPr>
              <w:rPr>
                <w:i/>
                <w:sz w:val="18"/>
                <w:szCs w:val="18"/>
              </w:rPr>
            </w:pPr>
            <w:r>
              <w:t xml:space="preserve">(d) the ring structure and properties of glucose as an example of a hexose monosaccharide and the structure of ribose as an example of a pentose monosaccharide. </w:t>
            </w:r>
            <w:r w:rsidRPr="00EB039F">
              <w:rPr>
                <w:i/>
                <w:sz w:val="18"/>
                <w:szCs w:val="18"/>
              </w:rPr>
              <w:t>To include the s</w:t>
            </w:r>
            <w:r>
              <w:rPr>
                <w:i/>
                <w:sz w:val="18"/>
                <w:szCs w:val="18"/>
              </w:rPr>
              <w:t xml:space="preserve">tructural difference between an </w:t>
            </w:r>
            <w:r w:rsidRPr="00EB039F">
              <w:rPr>
                <w:i/>
                <w:sz w:val="18"/>
                <w:szCs w:val="18"/>
              </w:rPr>
              <w:t>α- and a β-glucose molecule</w:t>
            </w:r>
          </w:p>
          <w:p w:rsidR="00985AD1" w:rsidRPr="00EB039F" w:rsidRDefault="00985AD1" w:rsidP="00985AD1">
            <w:pPr>
              <w:rPr>
                <w:i/>
                <w:sz w:val="18"/>
                <w:szCs w:val="18"/>
              </w:rPr>
            </w:pPr>
            <w:r>
              <w:rPr>
                <w:i/>
                <w:sz w:val="18"/>
                <w:szCs w:val="18"/>
              </w:rPr>
              <w:t xml:space="preserve">AND </w:t>
            </w:r>
            <w:r w:rsidRPr="00EB039F">
              <w:rPr>
                <w:i/>
                <w:sz w:val="18"/>
                <w:szCs w:val="18"/>
              </w:rPr>
              <w:t>the difference</w:t>
            </w:r>
            <w:r>
              <w:rPr>
                <w:i/>
                <w:sz w:val="18"/>
                <w:szCs w:val="18"/>
              </w:rPr>
              <w:t xml:space="preserve"> between a hexose and a pentose </w:t>
            </w:r>
            <w:r w:rsidRPr="00EB039F">
              <w:rPr>
                <w:i/>
                <w:sz w:val="18"/>
                <w:szCs w:val="18"/>
              </w:rPr>
              <w:t>monosaccharide.</w:t>
            </w: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985AD1" w:rsidTr="00676554">
        <w:tc>
          <w:tcPr>
            <w:tcW w:w="7796" w:type="dxa"/>
          </w:tcPr>
          <w:p w:rsidR="00985AD1" w:rsidRDefault="00985AD1" w:rsidP="00985AD1">
            <w:r>
              <w:t xml:space="preserve">(e) the synthesis and breakdown of a disaccharide and polysaccharide by the formation and breakage of glycosidic bonds. </w:t>
            </w:r>
          </w:p>
          <w:p w:rsidR="00623DDB" w:rsidRDefault="00985AD1" w:rsidP="00985AD1">
            <w:pPr>
              <w:rPr>
                <w:i/>
                <w:sz w:val="18"/>
                <w:szCs w:val="18"/>
              </w:rPr>
            </w:pPr>
            <w:r w:rsidRPr="00EB039F">
              <w:rPr>
                <w:i/>
                <w:sz w:val="18"/>
                <w:szCs w:val="18"/>
              </w:rPr>
              <w:t>To include the disaccharides sucrose, lactose and</w:t>
            </w:r>
            <w:r>
              <w:rPr>
                <w:i/>
                <w:sz w:val="18"/>
                <w:szCs w:val="18"/>
              </w:rPr>
              <w:t xml:space="preserve"> </w:t>
            </w:r>
            <w:r w:rsidRPr="00EB039F">
              <w:rPr>
                <w:i/>
                <w:sz w:val="18"/>
                <w:szCs w:val="18"/>
              </w:rPr>
              <w:t>maltose.</w:t>
            </w:r>
          </w:p>
          <w:p w:rsidR="00CB6CFB" w:rsidRDefault="00CB6CFB" w:rsidP="00985AD1">
            <w:pPr>
              <w:rPr>
                <w:i/>
                <w:sz w:val="18"/>
                <w:szCs w:val="18"/>
              </w:rPr>
            </w:pPr>
          </w:p>
          <w:p w:rsidR="00CB6CFB" w:rsidRDefault="00CB6CFB" w:rsidP="00985AD1">
            <w:pPr>
              <w:rPr>
                <w:i/>
                <w:sz w:val="18"/>
                <w:szCs w:val="18"/>
              </w:rPr>
            </w:pPr>
          </w:p>
          <w:p w:rsidR="00CB6CFB" w:rsidRDefault="00CB6CFB" w:rsidP="00985AD1">
            <w:pPr>
              <w:rPr>
                <w:i/>
                <w:sz w:val="18"/>
                <w:szCs w:val="18"/>
              </w:rPr>
            </w:pPr>
          </w:p>
          <w:p w:rsidR="00D65F13" w:rsidRDefault="00D65F13" w:rsidP="00985AD1">
            <w:pPr>
              <w:rPr>
                <w:i/>
                <w:sz w:val="18"/>
                <w:szCs w:val="18"/>
              </w:rPr>
            </w:pPr>
          </w:p>
          <w:p w:rsidR="00D65F13" w:rsidRDefault="00D65F13" w:rsidP="00985AD1">
            <w:pPr>
              <w:rPr>
                <w:i/>
                <w:sz w:val="18"/>
                <w:szCs w:val="18"/>
              </w:rPr>
            </w:pPr>
          </w:p>
          <w:p w:rsidR="00D65F13" w:rsidRPr="00EB039F" w:rsidRDefault="00D65F13" w:rsidP="00985AD1">
            <w:pPr>
              <w:rPr>
                <w:i/>
                <w:sz w:val="18"/>
                <w:szCs w:val="18"/>
              </w:rPr>
            </w:pPr>
          </w:p>
        </w:tc>
        <w:tc>
          <w:tcPr>
            <w:tcW w:w="498" w:type="dxa"/>
          </w:tcPr>
          <w:p w:rsidR="00985AD1" w:rsidRDefault="00985AD1" w:rsidP="00985AD1"/>
        </w:tc>
        <w:tc>
          <w:tcPr>
            <w:tcW w:w="424" w:type="dxa"/>
          </w:tcPr>
          <w:p w:rsidR="00985AD1" w:rsidRDefault="00985AD1" w:rsidP="00985AD1"/>
        </w:tc>
        <w:tc>
          <w:tcPr>
            <w:tcW w:w="425" w:type="dxa"/>
          </w:tcPr>
          <w:p w:rsidR="00985AD1" w:rsidRDefault="00985AD1" w:rsidP="00985AD1"/>
        </w:tc>
        <w:tc>
          <w:tcPr>
            <w:tcW w:w="424" w:type="dxa"/>
          </w:tcPr>
          <w:p w:rsidR="00985AD1" w:rsidRDefault="00985AD1" w:rsidP="00985AD1"/>
        </w:tc>
        <w:tc>
          <w:tcPr>
            <w:tcW w:w="498" w:type="dxa"/>
          </w:tcPr>
          <w:p w:rsidR="00985AD1" w:rsidRDefault="00985AD1" w:rsidP="00985AD1"/>
        </w:tc>
      </w:tr>
      <w:tr w:rsidR="00623DDB" w:rsidTr="00676554">
        <w:tc>
          <w:tcPr>
            <w:tcW w:w="7796" w:type="dxa"/>
            <w:shd w:val="clear" w:color="auto" w:fill="000000" w:themeFill="text1"/>
          </w:tcPr>
          <w:p w:rsidR="00623DDB" w:rsidRDefault="00623DDB" w:rsidP="00635204"/>
        </w:tc>
        <w:tc>
          <w:tcPr>
            <w:tcW w:w="498" w:type="dxa"/>
            <w:shd w:val="clear" w:color="auto" w:fill="000000" w:themeFill="text1"/>
          </w:tcPr>
          <w:p w:rsidR="00623DDB" w:rsidRDefault="00623DDB" w:rsidP="00635204">
            <w:r>
              <w:t>N</w:t>
            </w:r>
          </w:p>
        </w:tc>
        <w:tc>
          <w:tcPr>
            <w:tcW w:w="424" w:type="dxa"/>
            <w:shd w:val="clear" w:color="auto" w:fill="000000" w:themeFill="text1"/>
            <w:vAlign w:val="center"/>
          </w:tcPr>
          <w:p w:rsidR="00623DDB" w:rsidRPr="00704AC7" w:rsidRDefault="00623DDB" w:rsidP="00635204">
            <w:pPr>
              <w:jc w:val="center"/>
              <w:rPr>
                <w:b/>
                <w:sz w:val="24"/>
                <w:szCs w:val="24"/>
              </w:rPr>
            </w:pPr>
            <w:r w:rsidRPr="00704AC7">
              <w:rPr>
                <w:b/>
                <w:sz w:val="24"/>
                <w:szCs w:val="24"/>
              </w:rPr>
              <w:sym w:font="Wingdings" w:char="F04A"/>
            </w:r>
          </w:p>
        </w:tc>
        <w:tc>
          <w:tcPr>
            <w:tcW w:w="425" w:type="dxa"/>
            <w:shd w:val="clear" w:color="auto" w:fill="000000" w:themeFill="text1"/>
            <w:vAlign w:val="center"/>
          </w:tcPr>
          <w:p w:rsidR="00623DDB" w:rsidRPr="00704AC7" w:rsidRDefault="00623DDB" w:rsidP="00635204">
            <w:pPr>
              <w:jc w:val="center"/>
              <w:rPr>
                <w:b/>
                <w:sz w:val="24"/>
                <w:szCs w:val="24"/>
              </w:rPr>
            </w:pPr>
            <w:r w:rsidRPr="00704AC7">
              <w:rPr>
                <w:b/>
                <w:sz w:val="24"/>
                <w:szCs w:val="24"/>
              </w:rPr>
              <w:sym w:font="Wingdings" w:char="F04B"/>
            </w:r>
          </w:p>
        </w:tc>
        <w:tc>
          <w:tcPr>
            <w:tcW w:w="424" w:type="dxa"/>
            <w:shd w:val="clear" w:color="auto" w:fill="000000" w:themeFill="text1"/>
            <w:vAlign w:val="center"/>
          </w:tcPr>
          <w:p w:rsidR="00623DDB" w:rsidRPr="00704AC7" w:rsidRDefault="00623DDB" w:rsidP="00635204">
            <w:pPr>
              <w:jc w:val="center"/>
              <w:rPr>
                <w:b/>
                <w:sz w:val="24"/>
                <w:szCs w:val="24"/>
              </w:rPr>
            </w:pPr>
            <w:r w:rsidRPr="00704AC7">
              <w:rPr>
                <w:b/>
                <w:sz w:val="24"/>
                <w:szCs w:val="24"/>
              </w:rPr>
              <w:sym w:font="Wingdings" w:char="F04C"/>
            </w:r>
          </w:p>
        </w:tc>
        <w:tc>
          <w:tcPr>
            <w:tcW w:w="498" w:type="dxa"/>
            <w:shd w:val="clear" w:color="auto" w:fill="000000" w:themeFill="text1"/>
          </w:tcPr>
          <w:p w:rsidR="00623DDB" w:rsidRDefault="00623DDB" w:rsidP="00635204">
            <w:r>
              <w:t>R</w:t>
            </w:r>
          </w:p>
        </w:tc>
      </w:tr>
      <w:tr w:rsidR="00B50A0B" w:rsidTr="00676554">
        <w:tc>
          <w:tcPr>
            <w:tcW w:w="7796" w:type="dxa"/>
          </w:tcPr>
          <w:p w:rsidR="00B50A0B" w:rsidRDefault="00B50A0B" w:rsidP="00B50A0B">
            <w:r>
              <w:t>(g) how the structures and properties of glucose, starch, glycogen and cellulose m7olecules relate to their functions in living organisms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Pr="00B50A0B" w:rsidRDefault="00B50A0B" w:rsidP="00B50A0B">
            <w:r>
              <w:t xml:space="preserve">(h) the structure of a triglyceride and a phospholipid as examples of macromolecules.  </w:t>
            </w:r>
            <w:r w:rsidRPr="00EB039F">
              <w:rPr>
                <w:i/>
                <w:sz w:val="18"/>
                <w:szCs w:val="18"/>
              </w:rPr>
              <w:t>To include an outli</w:t>
            </w:r>
            <w:r>
              <w:rPr>
                <w:i/>
                <w:sz w:val="18"/>
                <w:szCs w:val="18"/>
              </w:rPr>
              <w:t xml:space="preserve">ne of saturated and unsaturated </w:t>
            </w:r>
            <w:r w:rsidRPr="00EB039F">
              <w:rPr>
                <w:i/>
                <w:sz w:val="18"/>
                <w:szCs w:val="18"/>
              </w:rPr>
              <w:t>fatty acids.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(i) the synthesis and breakdown of triglycerides by the formation (esterification) and breakage of ester bonds between fatty acids and glycerol</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(j) how the properties of triglyceride, phospholipid and cholesterol molecules relate to their functions in living organisms. </w:t>
            </w:r>
          </w:p>
          <w:p w:rsidR="00B50A0B" w:rsidRPr="00EB039F" w:rsidRDefault="00B50A0B" w:rsidP="00B50A0B">
            <w:pPr>
              <w:rPr>
                <w:i/>
                <w:sz w:val="18"/>
                <w:szCs w:val="18"/>
              </w:rPr>
            </w:pPr>
            <w:r w:rsidRPr="00EB039F">
              <w:rPr>
                <w:i/>
                <w:sz w:val="18"/>
                <w:szCs w:val="18"/>
              </w:rPr>
              <w:t>To include hydrophobic and hydrophilic regions and energy content AND illustrated us</w:t>
            </w:r>
            <w:r>
              <w:rPr>
                <w:i/>
                <w:sz w:val="18"/>
                <w:szCs w:val="18"/>
              </w:rPr>
              <w:t xml:space="preserve">ing examples of prokaryotes and </w:t>
            </w:r>
            <w:r w:rsidRPr="00EB039F">
              <w:rPr>
                <w:i/>
                <w:sz w:val="18"/>
                <w:szCs w:val="18"/>
              </w:rPr>
              <w:t>eukaryotes.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rsidRPr="005A54F1">
              <w:t>(k) the general structure of an amino acid</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(l) the synthesis and breakdown of dipeptides and polypeptides, by the formation and breakage of peptide bonds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rsidRPr="005A54F1">
              <w:t>(m) the levels of protein structure</w:t>
            </w:r>
            <w:r>
              <w:t xml:space="preserve">. </w:t>
            </w:r>
          </w:p>
          <w:p w:rsidR="00B50A0B" w:rsidRPr="00242A9A" w:rsidRDefault="00B50A0B" w:rsidP="00B50A0B">
            <w:pPr>
              <w:rPr>
                <w:i/>
                <w:sz w:val="18"/>
                <w:szCs w:val="18"/>
              </w:rPr>
            </w:pPr>
            <w:r w:rsidRPr="00242A9A">
              <w:rPr>
                <w:i/>
                <w:sz w:val="18"/>
                <w:szCs w:val="18"/>
              </w:rPr>
              <w:t>To include p</w:t>
            </w:r>
            <w:r>
              <w:rPr>
                <w:i/>
                <w:sz w:val="18"/>
                <w:szCs w:val="18"/>
              </w:rPr>
              <w:t xml:space="preserve">rimary, secondary, tertiary and quaternary structure AND </w:t>
            </w:r>
            <w:r w:rsidRPr="00242A9A">
              <w:rPr>
                <w:i/>
                <w:sz w:val="18"/>
                <w:szCs w:val="18"/>
              </w:rPr>
              <w:t>hydrogen bondi</w:t>
            </w:r>
            <w:r>
              <w:rPr>
                <w:i/>
                <w:sz w:val="18"/>
                <w:szCs w:val="18"/>
              </w:rPr>
              <w:t xml:space="preserve">ng, hydrophobic and hydrophilic </w:t>
            </w:r>
            <w:r w:rsidRPr="00242A9A">
              <w:rPr>
                <w:i/>
                <w:sz w:val="18"/>
                <w:szCs w:val="18"/>
              </w:rPr>
              <w:t>interactions, disulfide bonds and ionic bonds.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(n) the structure and function of globular proteins including a conjugated protein </w:t>
            </w:r>
          </w:p>
          <w:p w:rsidR="00B50A0B" w:rsidRPr="00242A9A" w:rsidRDefault="00B50A0B" w:rsidP="00B50A0B">
            <w:pPr>
              <w:rPr>
                <w:i/>
                <w:sz w:val="18"/>
                <w:szCs w:val="18"/>
              </w:rPr>
            </w:pPr>
            <w:r w:rsidRPr="00242A9A">
              <w:rPr>
                <w:i/>
                <w:sz w:val="18"/>
                <w:szCs w:val="18"/>
              </w:rPr>
              <w:t>To include haemoglobin as an example o</w:t>
            </w:r>
            <w:r>
              <w:rPr>
                <w:i/>
                <w:sz w:val="18"/>
                <w:szCs w:val="18"/>
              </w:rPr>
              <w:t xml:space="preserve">f a </w:t>
            </w:r>
            <w:r w:rsidRPr="00242A9A">
              <w:rPr>
                <w:i/>
                <w:sz w:val="18"/>
                <w:szCs w:val="18"/>
              </w:rPr>
              <w:t>conjugated p</w:t>
            </w:r>
            <w:r>
              <w:rPr>
                <w:i/>
                <w:sz w:val="18"/>
                <w:szCs w:val="18"/>
              </w:rPr>
              <w:t xml:space="preserve">rotein (globular protein with a </w:t>
            </w:r>
            <w:r w:rsidRPr="00242A9A">
              <w:rPr>
                <w:i/>
                <w:sz w:val="18"/>
                <w:szCs w:val="18"/>
              </w:rPr>
              <w:t>prosthetic grou</w:t>
            </w:r>
            <w:r>
              <w:rPr>
                <w:i/>
                <w:sz w:val="18"/>
                <w:szCs w:val="18"/>
              </w:rPr>
              <w:t xml:space="preserve">p), a named enzyme and insulin. </w:t>
            </w:r>
            <w:r w:rsidRPr="00242A9A">
              <w:rPr>
                <w:i/>
                <w:sz w:val="18"/>
                <w:szCs w:val="18"/>
              </w:rPr>
              <w:t>An opportuni</w:t>
            </w:r>
            <w:r>
              <w:rPr>
                <w:i/>
                <w:sz w:val="18"/>
                <w:szCs w:val="18"/>
              </w:rPr>
              <w:t xml:space="preserve">ty to use computer modelling to </w:t>
            </w:r>
            <w:r w:rsidRPr="00242A9A">
              <w:rPr>
                <w:i/>
                <w:sz w:val="18"/>
                <w:szCs w:val="18"/>
              </w:rPr>
              <w:t xml:space="preserve">investigate the levels </w:t>
            </w:r>
            <w:r>
              <w:rPr>
                <w:i/>
                <w:sz w:val="18"/>
                <w:szCs w:val="18"/>
              </w:rPr>
              <w:t xml:space="preserve">of protein structure within the </w:t>
            </w:r>
            <w:r w:rsidRPr="00242A9A">
              <w:rPr>
                <w:i/>
                <w:sz w:val="18"/>
                <w:szCs w:val="18"/>
              </w:rPr>
              <w:t>molecule.</w:t>
            </w:r>
            <w:r>
              <w:rPr>
                <w:i/>
                <w:sz w:val="18"/>
                <w:szCs w:val="18"/>
              </w:rPr>
              <w:t xml:space="preserve"> </w:t>
            </w:r>
            <w:r w:rsidRPr="00F37A85">
              <w:rPr>
                <w:i/>
                <w:color w:val="1F497D" w:themeColor="text2"/>
                <w:sz w:val="18"/>
                <w:szCs w:val="18"/>
              </w:rPr>
              <w:t>PAG10</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rsidRPr="005A54F1">
              <w:t>(o) the properties and functions of fibrous proteins</w:t>
            </w:r>
            <w:r>
              <w:t xml:space="preserve"> </w:t>
            </w:r>
          </w:p>
          <w:p w:rsidR="00B50A0B" w:rsidRPr="00242A9A" w:rsidRDefault="00B50A0B" w:rsidP="00B50A0B">
            <w:pPr>
              <w:rPr>
                <w:i/>
                <w:sz w:val="18"/>
                <w:szCs w:val="18"/>
              </w:rPr>
            </w:pPr>
            <w:r w:rsidRPr="00242A9A">
              <w:rPr>
                <w:i/>
                <w:sz w:val="18"/>
                <w:szCs w:val="18"/>
              </w:rPr>
              <w:t xml:space="preserve">To include collagen, keratin and elastin (no details </w:t>
            </w:r>
            <w:r>
              <w:rPr>
                <w:i/>
                <w:sz w:val="18"/>
                <w:szCs w:val="18"/>
              </w:rPr>
              <w:t xml:space="preserve">of </w:t>
            </w:r>
            <w:r w:rsidRPr="00242A9A">
              <w:rPr>
                <w:i/>
                <w:sz w:val="18"/>
                <w:szCs w:val="18"/>
              </w:rPr>
              <w:t>structure are required).</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(p) the key inorganic ions that are involved in biological processes </w:t>
            </w:r>
            <w:r w:rsidRPr="00242A9A">
              <w:rPr>
                <w:i/>
                <w:sz w:val="18"/>
                <w:szCs w:val="18"/>
              </w:rPr>
              <w:t>including: cations: calcium ions (Ca</w:t>
            </w:r>
            <w:r w:rsidRPr="00242A9A">
              <w:rPr>
                <w:i/>
                <w:sz w:val="18"/>
                <w:szCs w:val="18"/>
                <w:vertAlign w:val="superscript"/>
              </w:rPr>
              <w:t>2+</w:t>
            </w:r>
            <w:r w:rsidRPr="00242A9A">
              <w:rPr>
                <w:i/>
                <w:sz w:val="18"/>
                <w:szCs w:val="18"/>
              </w:rPr>
              <w:t>), sodium ions (Na</w:t>
            </w:r>
            <w:r w:rsidRPr="00242A9A">
              <w:rPr>
                <w:i/>
                <w:sz w:val="18"/>
                <w:szCs w:val="18"/>
                <w:vertAlign w:val="superscript"/>
              </w:rPr>
              <w:t>+</w:t>
            </w:r>
            <w:r w:rsidRPr="00242A9A">
              <w:rPr>
                <w:i/>
                <w:sz w:val="18"/>
                <w:szCs w:val="18"/>
              </w:rPr>
              <w:t>), potassium ions (K</w:t>
            </w:r>
            <w:r w:rsidRPr="00242A9A">
              <w:rPr>
                <w:i/>
                <w:sz w:val="18"/>
                <w:szCs w:val="18"/>
                <w:vertAlign w:val="superscript"/>
              </w:rPr>
              <w:t>+</w:t>
            </w:r>
            <w:r w:rsidRPr="00242A9A">
              <w:rPr>
                <w:i/>
                <w:sz w:val="18"/>
                <w:szCs w:val="18"/>
              </w:rPr>
              <w:t>), hydrogen ions (H</w:t>
            </w:r>
            <w:r w:rsidRPr="00242A9A">
              <w:rPr>
                <w:i/>
                <w:sz w:val="18"/>
                <w:szCs w:val="18"/>
                <w:vertAlign w:val="superscript"/>
              </w:rPr>
              <w:t>+</w:t>
            </w:r>
            <w:r w:rsidRPr="00242A9A">
              <w:rPr>
                <w:i/>
                <w:sz w:val="18"/>
                <w:szCs w:val="18"/>
              </w:rPr>
              <w:t>), ammonium ions (NH</w:t>
            </w:r>
            <w:r w:rsidRPr="00C212C3">
              <w:rPr>
                <w:i/>
                <w:sz w:val="18"/>
                <w:szCs w:val="18"/>
                <w:vertAlign w:val="subscript"/>
              </w:rPr>
              <w:t>4</w:t>
            </w:r>
            <w:r w:rsidRPr="00242A9A">
              <w:rPr>
                <w:i/>
                <w:sz w:val="18"/>
                <w:szCs w:val="18"/>
                <w:vertAlign w:val="superscript"/>
              </w:rPr>
              <w:t>+</w:t>
            </w:r>
            <w:r w:rsidRPr="00242A9A">
              <w:rPr>
                <w:i/>
                <w:sz w:val="18"/>
                <w:szCs w:val="18"/>
              </w:rPr>
              <w:t>); anions: nitrate (NO</w:t>
            </w:r>
            <w:r w:rsidRPr="00C212C3">
              <w:rPr>
                <w:i/>
                <w:sz w:val="18"/>
                <w:szCs w:val="18"/>
                <w:vertAlign w:val="subscript"/>
              </w:rPr>
              <w:t xml:space="preserve">3 </w:t>
            </w:r>
            <w:r w:rsidRPr="00242A9A">
              <w:rPr>
                <w:i/>
                <w:sz w:val="18"/>
                <w:szCs w:val="18"/>
                <w:vertAlign w:val="superscript"/>
              </w:rPr>
              <w:t>–</w:t>
            </w:r>
            <w:r w:rsidRPr="00242A9A">
              <w:rPr>
                <w:i/>
                <w:sz w:val="18"/>
                <w:szCs w:val="18"/>
              </w:rPr>
              <w:t>), hydrogencarbonate (HCO</w:t>
            </w:r>
            <w:r w:rsidRPr="00C212C3">
              <w:rPr>
                <w:i/>
                <w:sz w:val="18"/>
                <w:szCs w:val="18"/>
                <w:vertAlign w:val="subscript"/>
              </w:rPr>
              <w:t>3</w:t>
            </w:r>
            <w:r w:rsidRPr="00242A9A">
              <w:rPr>
                <w:i/>
                <w:sz w:val="18"/>
                <w:szCs w:val="18"/>
                <w:vertAlign w:val="superscript"/>
              </w:rPr>
              <w:t>–</w:t>
            </w:r>
            <w:r w:rsidRPr="00242A9A">
              <w:rPr>
                <w:i/>
                <w:sz w:val="18"/>
                <w:szCs w:val="18"/>
              </w:rPr>
              <w:t xml:space="preserve">), chloride (Cl </w:t>
            </w:r>
            <w:r w:rsidRPr="00242A9A">
              <w:rPr>
                <w:i/>
                <w:sz w:val="18"/>
                <w:szCs w:val="18"/>
                <w:vertAlign w:val="superscript"/>
              </w:rPr>
              <w:t>–</w:t>
            </w:r>
            <w:r w:rsidRPr="00242A9A">
              <w:rPr>
                <w:i/>
                <w:sz w:val="18"/>
                <w:szCs w:val="18"/>
              </w:rPr>
              <w:t>), phosphate (PO</w:t>
            </w:r>
            <w:r w:rsidRPr="00C212C3">
              <w:rPr>
                <w:i/>
                <w:sz w:val="18"/>
                <w:szCs w:val="18"/>
                <w:vertAlign w:val="subscript"/>
              </w:rPr>
              <w:t>4</w:t>
            </w:r>
            <w:r w:rsidRPr="00242A9A">
              <w:rPr>
                <w:i/>
                <w:sz w:val="18"/>
                <w:szCs w:val="18"/>
              </w:rPr>
              <w:t xml:space="preserve"> </w:t>
            </w:r>
            <w:r w:rsidRPr="00242A9A">
              <w:rPr>
                <w:i/>
                <w:sz w:val="18"/>
                <w:szCs w:val="18"/>
                <w:vertAlign w:val="superscript"/>
              </w:rPr>
              <w:t>3–</w:t>
            </w:r>
            <w:r w:rsidRPr="00242A9A">
              <w:rPr>
                <w:i/>
                <w:sz w:val="18"/>
                <w:szCs w:val="18"/>
              </w:rPr>
              <w:t>), hydroxide, (OH</w:t>
            </w:r>
            <w:r w:rsidRPr="00242A9A">
              <w:rPr>
                <w:i/>
                <w:sz w:val="18"/>
                <w:szCs w:val="18"/>
                <w:vertAlign w:val="superscript"/>
              </w:rPr>
              <w:t>–</w:t>
            </w:r>
            <w:r w:rsidRPr="00242A9A">
              <w:rPr>
                <w:i/>
                <w:sz w:val="18"/>
                <w:szCs w:val="18"/>
              </w:rPr>
              <w:t>).</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(q) how to carry out and interpret the results of the following chemical tests:</w:t>
            </w:r>
          </w:p>
          <w:p w:rsidR="00B50A0B" w:rsidRDefault="00B50A0B" w:rsidP="00B50A0B">
            <w:r>
              <w:t>• biuret test for proteins</w:t>
            </w:r>
          </w:p>
          <w:p w:rsidR="00B50A0B" w:rsidRDefault="00B50A0B" w:rsidP="00B50A0B">
            <w:r>
              <w:t>• Benedict’s test for reducing and non-reducing sugars</w:t>
            </w:r>
          </w:p>
          <w:p w:rsidR="00B50A0B" w:rsidRDefault="00B50A0B" w:rsidP="00B50A0B">
            <w:r>
              <w:t>• reagent test strips for reducing sugars</w:t>
            </w:r>
          </w:p>
          <w:p w:rsidR="00B50A0B" w:rsidRDefault="00B50A0B" w:rsidP="00B50A0B">
            <w:r>
              <w:t>• iodine test for starch</w:t>
            </w:r>
          </w:p>
          <w:p w:rsidR="00B50A0B" w:rsidRDefault="00B50A0B" w:rsidP="00B50A0B">
            <w:r>
              <w:t xml:space="preserve">• emulsion test for lipids </w:t>
            </w:r>
            <w:r w:rsidRPr="00F37A85">
              <w:rPr>
                <w:i/>
                <w:color w:val="1F497D" w:themeColor="text2"/>
                <w:sz w:val="18"/>
                <w:szCs w:val="18"/>
              </w:rPr>
              <w:t>PAG9</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(r) quantitative methods to determine the concentration of a chemical substance in a solution </w:t>
            </w:r>
          </w:p>
          <w:p w:rsidR="00B50A0B" w:rsidRPr="00242A9A" w:rsidRDefault="00B50A0B" w:rsidP="00B50A0B">
            <w:pPr>
              <w:rPr>
                <w:i/>
                <w:sz w:val="18"/>
                <w:szCs w:val="18"/>
              </w:rPr>
            </w:pPr>
            <w:r w:rsidRPr="00242A9A">
              <w:rPr>
                <w:i/>
                <w:sz w:val="18"/>
                <w:szCs w:val="18"/>
              </w:rPr>
              <w:t>To include colorimetr</w:t>
            </w:r>
            <w:r>
              <w:rPr>
                <w:i/>
                <w:sz w:val="18"/>
                <w:szCs w:val="18"/>
              </w:rPr>
              <w:t xml:space="preserve">y and the use of biosensors (an </w:t>
            </w:r>
            <w:r w:rsidRPr="00242A9A">
              <w:rPr>
                <w:i/>
                <w:sz w:val="18"/>
                <w:szCs w:val="18"/>
              </w:rPr>
              <w:t>outline only of the mechanism is required).</w:t>
            </w:r>
            <w:r w:rsidRPr="00F37A85">
              <w:rPr>
                <w:i/>
                <w:color w:val="1F497D" w:themeColor="text2"/>
                <w:sz w:val="18"/>
                <w:szCs w:val="18"/>
              </w:rPr>
              <w:t xml:space="preserve"> PAG5</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(s) (i) the principles and uses of paper and thin layer chromatography to separate biological molecules / compounds </w:t>
            </w:r>
            <w:r w:rsidRPr="00242A9A">
              <w:rPr>
                <w:i/>
                <w:sz w:val="18"/>
                <w:szCs w:val="18"/>
              </w:rPr>
              <w:t>To include calculation of retention (Rf) values.</w:t>
            </w:r>
          </w:p>
          <w:p w:rsidR="00B50A0B" w:rsidRDefault="00B50A0B" w:rsidP="00B50A0B">
            <w:r>
              <w:t xml:space="preserve">(ii) practical investigations to analyse biological solutions using paper or thin layer chromatography. </w:t>
            </w:r>
          </w:p>
          <w:p w:rsidR="00B50A0B" w:rsidRPr="00242A9A" w:rsidRDefault="00B50A0B" w:rsidP="00B50A0B">
            <w:pPr>
              <w:rPr>
                <w:i/>
                <w:sz w:val="18"/>
                <w:szCs w:val="18"/>
              </w:rPr>
            </w:pPr>
            <w:r w:rsidRPr="00242A9A">
              <w:rPr>
                <w:i/>
                <w:sz w:val="18"/>
                <w:szCs w:val="18"/>
              </w:rPr>
              <w:t>For exam</w:t>
            </w:r>
            <w:r>
              <w:rPr>
                <w:i/>
                <w:sz w:val="18"/>
                <w:szCs w:val="18"/>
              </w:rPr>
              <w:t xml:space="preserve">ple the separation of proteins, </w:t>
            </w:r>
            <w:r w:rsidRPr="00242A9A">
              <w:rPr>
                <w:i/>
                <w:sz w:val="18"/>
                <w:szCs w:val="18"/>
              </w:rPr>
              <w:t>carbohydrates, vitamins or nucleic acids.</w:t>
            </w:r>
            <w:r>
              <w:rPr>
                <w:i/>
                <w:sz w:val="18"/>
                <w:szCs w:val="18"/>
              </w:rPr>
              <w:t xml:space="preserve"> </w:t>
            </w:r>
            <w:r w:rsidRPr="00744BDE">
              <w:rPr>
                <w:i/>
                <w:color w:val="FF0000"/>
                <w:sz w:val="18"/>
                <w:szCs w:val="18"/>
              </w:rPr>
              <w:t xml:space="preserve">M0.1, M0.2, M1.1, M1.3, M2.2, M2.3, M2.4 </w:t>
            </w:r>
            <w:r w:rsidRPr="00744BDE">
              <w:rPr>
                <w:i/>
                <w:color w:val="1F497D" w:themeColor="text2"/>
                <w:sz w:val="18"/>
                <w:szCs w:val="18"/>
              </w:rPr>
              <w:t>PAG6</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10065" w:type="dxa"/>
            <w:gridSpan w:val="6"/>
            <w:shd w:val="clear" w:color="auto" w:fill="BFBFBF" w:themeFill="background1" w:themeFillShade="BF"/>
          </w:tcPr>
          <w:p w:rsidR="00B50A0B" w:rsidRPr="00704AC7" w:rsidRDefault="00B50A0B" w:rsidP="00B50A0B">
            <w:pPr>
              <w:rPr>
                <w:b/>
                <w:sz w:val="24"/>
                <w:szCs w:val="24"/>
              </w:rPr>
            </w:pPr>
            <w:r w:rsidRPr="00704AC7">
              <w:rPr>
                <w:b/>
                <w:sz w:val="24"/>
                <w:szCs w:val="24"/>
              </w:rPr>
              <w:t>2.1.3 Nucleotides and Nucleic Acids</w:t>
            </w:r>
          </w:p>
          <w:p w:rsidR="00B50A0B" w:rsidRPr="00704AC7" w:rsidRDefault="00B50A0B" w:rsidP="00B50A0B">
            <w:pPr>
              <w:rPr>
                <w:i/>
              </w:rPr>
            </w:pPr>
            <w:r w:rsidRPr="00704AC7">
              <w:rPr>
                <w:i/>
              </w:rPr>
              <w:t>Learners should be able to demonstrate and apply their knowledge and understanding of:</w:t>
            </w:r>
          </w:p>
        </w:tc>
      </w:tr>
      <w:tr w:rsidR="00B50A0B" w:rsidTr="00676554">
        <w:tc>
          <w:tcPr>
            <w:tcW w:w="7796" w:type="dxa"/>
          </w:tcPr>
          <w:p w:rsidR="00B50A0B" w:rsidRDefault="00B50A0B" w:rsidP="00B50A0B">
            <w:r>
              <w:t>(a) the structure of a nucleotide as the monomer from which nucleic acids are made</w:t>
            </w:r>
          </w:p>
          <w:p w:rsidR="00B50A0B" w:rsidRPr="004A28DE" w:rsidRDefault="00B50A0B" w:rsidP="00B50A0B">
            <w:pPr>
              <w:rPr>
                <w:i/>
                <w:sz w:val="18"/>
                <w:szCs w:val="18"/>
              </w:rPr>
            </w:pPr>
            <w:r w:rsidRPr="004A28DE">
              <w:rPr>
                <w:i/>
                <w:sz w:val="18"/>
                <w:szCs w:val="18"/>
              </w:rPr>
              <w:t xml:space="preserve">To include the </w:t>
            </w:r>
            <w:r>
              <w:rPr>
                <w:i/>
                <w:sz w:val="18"/>
                <w:szCs w:val="18"/>
              </w:rPr>
              <w:t xml:space="preserve">differences between RNA and DNA </w:t>
            </w:r>
            <w:r w:rsidRPr="004A28DE">
              <w:rPr>
                <w:i/>
                <w:sz w:val="18"/>
                <w:szCs w:val="18"/>
              </w:rPr>
              <w:t>nucleotides, the id</w:t>
            </w:r>
            <w:r>
              <w:rPr>
                <w:i/>
                <w:sz w:val="18"/>
                <w:szCs w:val="18"/>
              </w:rPr>
              <w:t xml:space="preserve">entification of the purines and </w:t>
            </w:r>
            <w:r w:rsidRPr="004A28DE">
              <w:rPr>
                <w:i/>
                <w:sz w:val="18"/>
                <w:szCs w:val="18"/>
              </w:rPr>
              <w:t>pyrimidines</w:t>
            </w:r>
            <w:r>
              <w:rPr>
                <w:i/>
                <w:sz w:val="18"/>
                <w:szCs w:val="18"/>
              </w:rPr>
              <w:t xml:space="preserve"> and the type of pentose sugar. </w:t>
            </w:r>
            <w:r w:rsidRPr="004A28DE">
              <w:rPr>
                <w:i/>
                <w:sz w:val="18"/>
                <w:szCs w:val="18"/>
              </w:rPr>
              <w:t>An opportunity to use computer model</w:t>
            </w:r>
            <w:r>
              <w:rPr>
                <w:i/>
                <w:sz w:val="18"/>
                <w:szCs w:val="18"/>
              </w:rPr>
              <w:t xml:space="preserve">ling to </w:t>
            </w:r>
            <w:r w:rsidRPr="004A28DE">
              <w:rPr>
                <w:i/>
                <w:sz w:val="18"/>
                <w:szCs w:val="18"/>
              </w:rPr>
              <w:t>investigate nucleic acid structure.</w:t>
            </w:r>
            <w:r>
              <w:t xml:space="preserve"> </w:t>
            </w:r>
            <w:r w:rsidRPr="00F37A85">
              <w:rPr>
                <w:i/>
                <w:color w:val="1F497D" w:themeColor="text2"/>
                <w:sz w:val="18"/>
                <w:szCs w:val="18"/>
              </w:rPr>
              <w:t>PAG10</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(b) the synthesis and breakdown of polynucleotides by the formation and breakage of phosphodiester bonds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(c) the structure of ADP and ATP as phosphorylated Nucleotides </w:t>
            </w:r>
          </w:p>
          <w:p w:rsidR="00B50A0B" w:rsidRDefault="00B50A0B" w:rsidP="00B50A0B">
            <w:r w:rsidRPr="004A28DE">
              <w:rPr>
                <w:i/>
                <w:sz w:val="18"/>
                <w:szCs w:val="18"/>
              </w:rPr>
              <w:t>Comprising a pentose sugar (ribose), a nitrogenous</w:t>
            </w:r>
            <w:r>
              <w:t xml:space="preserve"> </w:t>
            </w:r>
            <w:r w:rsidRPr="004A28DE">
              <w:rPr>
                <w:i/>
                <w:sz w:val="18"/>
                <w:szCs w:val="18"/>
              </w:rPr>
              <w:t>base (adenine) and inorganic phosphates.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(d) (i) the structure of DNA (deoxyribonucleic acid)</w:t>
            </w:r>
          </w:p>
          <w:p w:rsidR="00B50A0B" w:rsidRDefault="00B50A0B" w:rsidP="00B50A0B">
            <w:r>
              <w:t>(ii) practical investigations into the purification of DNA by precipitation</w:t>
            </w:r>
          </w:p>
          <w:p w:rsidR="00B50A0B" w:rsidRPr="00DB4132" w:rsidRDefault="00B50A0B" w:rsidP="00B50A0B">
            <w:pPr>
              <w:rPr>
                <w:i/>
                <w:sz w:val="18"/>
                <w:szCs w:val="18"/>
              </w:rPr>
            </w:pPr>
            <w:r w:rsidRPr="00DB4132">
              <w:rPr>
                <w:i/>
                <w:sz w:val="18"/>
                <w:szCs w:val="18"/>
              </w:rPr>
              <w:t>To include how hydrogen bonding bet</w:t>
            </w:r>
            <w:r>
              <w:rPr>
                <w:i/>
                <w:sz w:val="18"/>
                <w:szCs w:val="18"/>
              </w:rPr>
              <w:t xml:space="preserve">ween </w:t>
            </w:r>
            <w:r w:rsidRPr="00DB4132">
              <w:rPr>
                <w:i/>
                <w:sz w:val="18"/>
                <w:szCs w:val="18"/>
              </w:rPr>
              <w:t>complementary bas</w:t>
            </w:r>
            <w:r>
              <w:rPr>
                <w:i/>
                <w:sz w:val="18"/>
                <w:szCs w:val="18"/>
              </w:rPr>
              <w:t xml:space="preserve">e pairs (A to T, G to C) on two </w:t>
            </w:r>
            <w:r w:rsidRPr="00DB4132">
              <w:rPr>
                <w:i/>
                <w:sz w:val="18"/>
                <w:szCs w:val="18"/>
              </w:rPr>
              <w:t>antiparallel D</w:t>
            </w:r>
            <w:r>
              <w:rPr>
                <w:i/>
                <w:sz w:val="18"/>
                <w:szCs w:val="18"/>
              </w:rPr>
              <w:t xml:space="preserve">NA polynucleotides leads to the </w:t>
            </w:r>
            <w:r w:rsidRPr="00DB4132">
              <w:rPr>
                <w:i/>
                <w:sz w:val="18"/>
                <w:szCs w:val="18"/>
              </w:rPr>
              <w:t>formation of a DNA</w:t>
            </w:r>
            <w:r>
              <w:rPr>
                <w:i/>
                <w:sz w:val="18"/>
                <w:szCs w:val="18"/>
              </w:rPr>
              <w:t xml:space="preserve"> molecule, and how the twisting </w:t>
            </w:r>
            <w:r w:rsidRPr="00DB4132">
              <w:rPr>
                <w:i/>
                <w:sz w:val="18"/>
                <w:szCs w:val="18"/>
              </w:rPr>
              <w:t>of DNA produces its ‘double-helix’ shape.</w:t>
            </w:r>
            <w:r>
              <w:rPr>
                <w:i/>
                <w:sz w:val="18"/>
                <w:szCs w:val="18"/>
              </w:rPr>
              <w:t xml:space="preserve"> </w:t>
            </w:r>
            <w:r w:rsidRPr="00F37A85">
              <w:rPr>
                <w:i/>
                <w:color w:val="1F497D" w:themeColor="text2"/>
                <w:sz w:val="18"/>
                <w:szCs w:val="18"/>
              </w:rPr>
              <w:t>PAG9</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D65F13" w:rsidRDefault="00B50A0B" w:rsidP="00B50A0B">
            <w:pPr>
              <w:rPr>
                <w:i/>
                <w:sz w:val="18"/>
                <w:szCs w:val="18"/>
              </w:rPr>
            </w:pPr>
            <w:r>
              <w:t xml:space="preserve">(e) semi-conservative DNA replication </w:t>
            </w:r>
            <w:r w:rsidRPr="00DB4132">
              <w:rPr>
                <w:i/>
                <w:sz w:val="18"/>
                <w:szCs w:val="18"/>
              </w:rPr>
              <w:t>To include the ro</w:t>
            </w:r>
            <w:r>
              <w:rPr>
                <w:i/>
                <w:sz w:val="18"/>
                <w:szCs w:val="18"/>
              </w:rPr>
              <w:t xml:space="preserve">les of the enzymes helicase and </w:t>
            </w:r>
            <w:r w:rsidRPr="00DB4132">
              <w:rPr>
                <w:i/>
                <w:sz w:val="18"/>
                <w:szCs w:val="18"/>
              </w:rPr>
              <w:t>DNA polymerase, t</w:t>
            </w:r>
            <w:r>
              <w:rPr>
                <w:i/>
                <w:sz w:val="18"/>
                <w:szCs w:val="18"/>
              </w:rPr>
              <w:t xml:space="preserve">he importance of replication in </w:t>
            </w:r>
            <w:r w:rsidRPr="00DB4132">
              <w:rPr>
                <w:i/>
                <w:sz w:val="18"/>
                <w:szCs w:val="18"/>
              </w:rPr>
              <w:t>conserving geneti</w:t>
            </w:r>
            <w:r>
              <w:rPr>
                <w:i/>
                <w:sz w:val="18"/>
                <w:szCs w:val="18"/>
              </w:rPr>
              <w:t xml:space="preserve">c information with accuracy and </w:t>
            </w:r>
            <w:r w:rsidRPr="00DB4132">
              <w:rPr>
                <w:i/>
                <w:sz w:val="18"/>
                <w:szCs w:val="18"/>
              </w:rPr>
              <w:t>the occurrence of random, spontaneous mutations.</w:t>
            </w:r>
          </w:p>
          <w:p w:rsidR="00D65F13" w:rsidRPr="00DB4132" w:rsidRDefault="00D65F13" w:rsidP="00B50A0B">
            <w:pPr>
              <w:rPr>
                <w:i/>
                <w:sz w:val="18"/>
                <w:szCs w:val="18"/>
              </w:rPr>
            </w:pP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shd w:val="clear" w:color="auto" w:fill="000000" w:themeFill="text1"/>
          </w:tcPr>
          <w:p w:rsidR="00B50A0B" w:rsidRDefault="00B50A0B" w:rsidP="00B50A0B"/>
        </w:tc>
        <w:tc>
          <w:tcPr>
            <w:tcW w:w="498" w:type="dxa"/>
            <w:shd w:val="clear" w:color="auto" w:fill="000000" w:themeFill="text1"/>
          </w:tcPr>
          <w:p w:rsidR="00B50A0B" w:rsidRDefault="00B50A0B" w:rsidP="00B50A0B">
            <w:r>
              <w:t>N</w:t>
            </w:r>
          </w:p>
        </w:tc>
        <w:tc>
          <w:tcPr>
            <w:tcW w:w="424" w:type="dxa"/>
            <w:shd w:val="clear" w:color="auto" w:fill="000000" w:themeFill="text1"/>
            <w:vAlign w:val="center"/>
          </w:tcPr>
          <w:p w:rsidR="00B50A0B" w:rsidRPr="00704AC7" w:rsidRDefault="00B50A0B" w:rsidP="00B50A0B">
            <w:pPr>
              <w:jc w:val="center"/>
              <w:rPr>
                <w:b/>
                <w:sz w:val="24"/>
                <w:szCs w:val="24"/>
              </w:rPr>
            </w:pPr>
            <w:r w:rsidRPr="00704AC7">
              <w:rPr>
                <w:b/>
                <w:sz w:val="24"/>
                <w:szCs w:val="24"/>
              </w:rPr>
              <w:sym w:font="Wingdings" w:char="F04A"/>
            </w:r>
          </w:p>
        </w:tc>
        <w:tc>
          <w:tcPr>
            <w:tcW w:w="425" w:type="dxa"/>
            <w:shd w:val="clear" w:color="auto" w:fill="000000" w:themeFill="text1"/>
            <w:vAlign w:val="center"/>
          </w:tcPr>
          <w:p w:rsidR="00B50A0B" w:rsidRPr="00704AC7" w:rsidRDefault="00B50A0B" w:rsidP="00B50A0B">
            <w:pPr>
              <w:jc w:val="center"/>
              <w:rPr>
                <w:b/>
                <w:sz w:val="24"/>
                <w:szCs w:val="24"/>
              </w:rPr>
            </w:pPr>
            <w:r w:rsidRPr="00704AC7">
              <w:rPr>
                <w:b/>
                <w:sz w:val="24"/>
                <w:szCs w:val="24"/>
              </w:rPr>
              <w:sym w:font="Wingdings" w:char="F04B"/>
            </w:r>
          </w:p>
        </w:tc>
        <w:tc>
          <w:tcPr>
            <w:tcW w:w="424" w:type="dxa"/>
            <w:shd w:val="clear" w:color="auto" w:fill="000000" w:themeFill="text1"/>
            <w:vAlign w:val="center"/>
          </w:tcPr>
          <w:p w:rsidR="00B50A0B" w:rsidRPr="00704AC7" w:rsidRDefault="00B50A0B" w:rsidP="00B50A0B">
            <w:pPr>
              <w:jc w:val="center"/>
              <w:rPr>
                <w:b/>
                <w:sz w:val="24"/>
                <w:szCs w:val="24"/>
              </w:rPr>
            </w:pPr>
            <w:r w:rsidRPr="00704AC7">
              <w:rPr>
                <w:b/>
                <w:sz w:val="24"/>
                <w:szCs w:val="24"/>
              </w:rPr>
              <w:sym w:font="Wingdings" w:char="F04C"/>
            </w:r>
          </w:p>
        </w:tc>
        <w:tc>
          <w:tcPr>
            <w:tcW w:w="498" w:type="dxa"/>
            <w:shd w:val="clear" w:color="auto" w:fill="000000" w:themeFill="text1"/>
          </w:tcPr>
          <w:p w:rsidR="00B50A0B" w:rsidRDefault="00B50A0B" w:rsidP="00B50A0B">
            <w:r>
              <w:t>R</w:t>
            </w:r>
          </w:p>
        </w:tc>
      </w:tr>
      <w:tr w:rsidR="00B50A0B" w:rsidTr="00676554">
        <w:tc>
          <w:tcPr>
            <w:tcW w:w="7796" w:type="dxa"/>
          </w:tcPr>
          <w:p w:rsidR="00B50A0B" w:rsidRPr="00DB4132" w:rsidRDefault="00B50A0B" w:rsidP="00B50A0B">
            <w:pPr>
              <w:rPr>
                <w:i/>
                <w:sz w:val="18"/>
                <w:szCs w:val="18"/>
              </w:rPr>
            </w:pPr>
            <w:r>
              <w:t xml:space="preserve">(f) the nature of the genetic code </w:t>
            </w:r>
            <w:r w:rsidRPr="00DB4132">
              <w:rPr>
                <w:i/>
                <w:sz w:val="18"/>
                <w:szCs w:val="18"/>
              </w:rPr>
              <w:t>To include the tripl</w:t>
            </w:r>
            <w:r>
              <w:rPr>
                <w:i/>
                <w:sz w:val="18"/>
                <w:szCs w:val="18"/>
              </w:rPr>
              <w:t xml:space="preserve">et, non-overlapping, degenerate </w:t>
            </w:r>
            <w:r w:rsidRPr="00DB4132">
              <w:rPr>
                <w:i/>
                <w:sz w:val="18"/>
                <w:szCs w:val="18"/>
              </w:rPr>
              <w:t>and universal na</w:t>
            </w:r>
            <w:r>
              <w:rPr>
                <w:i/>
                <w:sz w:val="18"/>
                <w:szCs w:val="18"/>
              </w:rPr>
              <w:t xml:space="preserve">ture of the code and how a gene </w:t>
            </w:r>
            <w:r w:rsidRPr="00DB4132">
              <w:rPr>
                <w:i/>
                <w:sz w:val="18"/>
                <w:szCs w:val="18"/>
              </w:rPr>
              <w:t>determines t</w:t>
            </w:r>
            <w:r>
              <w:rPr>
                <w:i/>
                <w:sz w:val="18"/>
                <w:szCs w:val="18"/>
              </w:rPr>
              <w:t xml:space="preserve">he sequence of amino acids in a </w:t>
            </w:r>
            <w:r w:rsidRPr="00DB4132">
              <w:rPr>
                <w:i/>
                <w:sz w:val="18"/>
                <w:szCs w:val="18"/>
              </w:rPr>
              <w:t>polypeptide (the primary structure of a protein).</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(g) transcription and translation of genes resulting in the synthesis of polypeptides.</w:t>
            </w:r>
          </w:p>
          <w:p w:rsidR="00B50A0B" w:rsidRDefault="00B50A0B" w:rsidP="00B50A0B">
            <w:r w:rsidRPr="00DB4132">
              <w:rPr>
                <w:i/>
                <w:sz w:val="18"/>
                <w:szCs w:val="18"/>
              </w:rPr>
              <w:t>To include, the roles of RNA polymerase, messenger</w:t>
            </w:r>
            <w:r>
              <w:rPr>
                <w:i/>
                <w:sz w:val="18"/>
                <w:szCs w:val="18"/>
              </w:rPr>
              <w:t xml:space="preserve"> </w:t>
            </w:r>
            <w:r w:rsidRPr="00DB4132">
              <w:rPr>
                <w:i/>
                <w:sz w:val="18"/>
                <w:szCs w:val="18"/>
              </w:rPr>
              <w:t>(m)RNA, transfer (t)RNA, ribosomal (r)RNA.</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10065" w:type="dxa"/>
            <w:gridSpan w:val="6"/>
            <w:shd w:val="clear" w:color="auto" w:fill="D9D9D9" w:themeFill="background1" w:themeFillShade="D9"/>
          </w:tcPr>
          <w:p w:rsidR="00B50A0B" w:rsidRPr="00DB4132" w:rsidRDefault="00B50A0B" w:rsidP="00B50A0B">
            <w:pPr>
              <w:rPr>
                <w:b/>
              </w:rPr>
            </w:pPr>
            <w:r w:rsidRPr="00DB4132">
              <w:rPr>
                <w:b/>
              </w:rPr>
              <w:t>2.1.4 Enzymes</w:t>
            </w:r>
          </w:p>
          <w:p w:rsidR="00B50A0B" w:rsidRDefault="00B50A0B" w:rsidP="00B50A0B">
            <w:r w:rsidRPr="00DB4132">
              <w:rPr>
                <w:i/>
              </w:rPr>
              <w:t>Learners should be able to demonstrate and apply their knowledge and understanding of:</w:t>
            </w:r>
          </w:p>
        </w:tc>
      </w:tr>
      <w:tr w:rsidR="00B50A0B" w:rsidTr="00676554">
        <w:tc>
          <w:tcPr>
            <w:tcW w:w="7796" w:type="dxa"/>
          </w:tcPr>
          <w:p w:rsidR="00B50A0B" w:rsidRPr="00DB4132" w:rsidRDefault="00B50A0B" w:rsidP="00B50A0B">
            <w:r>
              <w:t xml:space="preserve">(a) the role of enzymes in catalysing reactions that affect metabolism at a cellular and whole organism level </w:t>
            </w:r>
            <w:r w:rsidRPr="00DB4132">
              <w:rPr>
                <w:i/>
                <w:sz w:val="18"/>
                <w:szCs w:val="18"/>
              </w:rPr>
              <w:t>To include th</w:t>
            </w:r>
            <w:r>
              <w:rPr>
                <w:i/>
                <w:sz w:val="18"/>
                <w:szCs w:val="18"/>
              </w:rPr>
              <w:t xml:space="preserve">e idea that enzymes affect both </w:t>
            </w:r>
            <w:r w:rsidRPr="00DB4132">
              <w:rPr>
                <w:i/>
                <w:sz w:val="18"/>
                <w:szCs w:val="18"/>
              </w:rPr>
              <w:t>structure and function.</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(b) the role of enzymes in catalysing both intracellular and extracellular reactions</w:t>
            </w:r>
          </w:p>
          <w:p w:rsidR="00B50A0B" w:rsidRPr="0062379E" w:rsidRDefault="00B50A0B" w:rsidP="00B50A0B">
            <w:pPr>
              <w:rPr>
                <w:i/>
                <w:sz w:val="18"/>
                <w:szCs w:val="18"/>
              </w:rPr>
            </w:pPr>
            <w:r w:rsidRPr="00DB4132">
              <w:rPr>
                <w:i/>
                <w:sz w:val="18"/>
                <w:szCs w:val="18"/>
              </w:rPr>
              <w:t>To include cata</w:t>
            </w:r>
            <w:r>
              <w:rPr>
                <w:i/>
                <w:sz w:val="18"/>
                <w:szCs w:val="18"/>
              </w:rPr>
              <w:t xml:space="preserve">lase as an example of an enzyme </w:t>
            </w:r>
            <w:r w:rsidRPr="00DB4132">
              <w:rPr>
                <w:i/>
                <w:sz w:val="18"/>
                <w:szCs w:val="18"/>
              </w:rPr>
              <w:t>that catalyses intr</w:t>
            </w:r>
            <w:r>
              <w:rPr>
                <w:i/>
                <w:sz w:val="18"/>
                <w:szCs w:val="18"/>
              </w:rPr>
              <w:t xml:space="preserve">acellular reactions and amylase </w:t>
            </w:r>
            <w:r w:rsidRPr="00DB4132">
              <w:rPr>
                <w:i/>
                <w:sz w:val="18"/>
                <w:szCs w:val="18"/>
              </w:rPr>
              <w:t>and trypsin as ex</w:t>
            </w:r>
            <w:r>
              <w:rPr>
                <w:i/>
                <w:sz w:val="18"/>
                <w:szCs w:val="18"/>
              </w:rPr>
              <w:t xml:space="preserve">amples of enzymes that catalyse </w:t>
            </w:r>
            <w:r w:rsidRPr="00DB4132">
              <w:rPr>
                <w:i/>
                <w:sz w:val="18"/>
                <w:szCs w:val="18"/>
              </w:rPr>
              <w:t>extracellular reactions.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Pr="008F770D" w:rsidRDefault="00B50A0B" w:rsidP="00B50A0B">
            <w:pPr>
              <w:rPr>
                <w:i/>
                <w:sz w:val="18"/>
                <w:szCs w:val="18"/>
              </w:rPr>
            </w:pPr>
            <w:r>
              <w:t xml:space="preserve">(c) the mechanism of enzyme action </w:t>
            </w:r>
            <w:r w:rsidRPr="0062379E">
              <w:rPr>
                <w:i/>
                <w:sz w:val="18"/>
                <w:szCs w:val="18"/>
              </w:rPr>
              <w:t>To include the t</w:t>
            </w:r>
            <w:r>
              <w:rPr>
                <w:i/>
                <w:sz w:val="18"/>
                <w:szCs w:val="18"/>
              </w:rPr>
              <w:t xml:space="preserve">ertiary structure, specificity, </w:t>
            </w:r>
            <w:r w:rsidRPr="0062379E">
              <w:rPr>
                <w:i/>
                <w:sz w:val="18"/>
                <w:szCs w:val="18"/>
              </w:rPr>
              <w:t>active site, lock and key hypothesis, induced-fit hypothesis, enzyme-substrate complex, enzyme product complex, product formation and lowering of activation energy.</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Pr="0062379E" w:rsidRDefault="00B50A0B" w:rsidP="00B50A0B">
            <w:r>
              <w:t xml:space="preserve">(d) (i) the effects of pH, temperature, enzyme concentration and substrate concentration on enzyme activity </w:t>
            </w:r>
            <w:r w:rsidRPr="0062379E">
              <w:rPr>
                <w:i/>
                <w:sz w:val="18"/>
                <w:szCs w:val="18"/>
              </w:rPr>
              <w:t>To include reference to the temperature coe</w:t>
            </w:r>
            <w:r>
              <w:rPr>
                <w:i/>
                <w:sz w:val="18"/>
                <w:szCs w:val="18"/>
              </w:rPr>
              <w:t xml:space="preserve">fficient </w:t>
            </w:r>
            <w:r w:rsidRPr="0062379E">
              <w:rPr>
                <w:i/>
                <w:sz w:val="18"/>
                <w:szCs w:val="18"/>
              </w:rPr>
              <w:t>(Q10).</w:t>
            </w:r>
          </w:p>
          <w:p w:rsidR="00B50A0B" w:rsidRPr="00640093" w:rsidRDefault="00B50A0B" w:rsidP="00B50A0B">
            <w:pPr>
              <w:rPr>
                <w:i/>
                <w:sz w:val="18"/>
                <w:szCs w:val="18"/>
              </w:rPr>
            </w:pPr>
            <w:r>
              <w:t xml:space="preserve">(ii) practical investigations into the effects of pH, temperature, enzyme concentration and substrate concentration on enzyme activity </w:t>
            </w:r>
            <w:r w:rsidRPr="00744BDE">
              <w:rPr>
                <w:i/>
                <w:color w:val="FF0000"/>
                <w:sz w:val="18"/>
                <w:szCs w:val="18"/>
              </w:rPr>
              <w:t xml:space="preserve">M0.1, M0.2, M0.3, M1.1, M1.3, M1.11, M3.1, M3.2, M3.3, M3.5, M3.6  </w:t>
            </w:r>
            <w:r w:rsidRPr="00F37A85">
              <w:rPr>
                <w:i/>
                <w:color w:val="1F497D" w:themeColor="text2"/>
                <w:sz w:val="18"/>
                <w:szCs w:val="18"/>
              </w:rPr>
              <w:t>PAG4</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(e) the need for coenzymes, cofactors and prosthetic groups in some enzyme-controlled reactions </w:t>
            </w:r>
            <w:r w:rsidRPr="005F35A9">
              <w:rPr>
                <w:i/>
                <w:sz w:val="18"/>
                <w:szCs w:val="18"/>
              </w:rPr>
              <w:t xml:space="preserve">To include Cl </w:t>
            </w:r>
            <w:r w:rsidRPr="005F35A9">
              <w:rPr>
                <w:i/>
                <w:sz w:val="18"/>
                <w:szCs w:val="18"/>
                <w:vertAlign w:val="superscript"/>
              </w:rPr>
              <w:t>–</w:t>
            </w:r>
            <w:r w:rsidRPr="005F35A9">
              <w:rPr>
                <w:i/>
                <w:sz w:val="18"/>
                <w:szCs w:val="18"/>
              </w:rPr>
              <w:t xml:space="preserve"> as a cofactor for amylase, Zn</w:t>
            </w:r>
            <w:r w:rsidRPr="005F35A9">
              <w:rPr>
                <w:i/>
                <w:sz w:val="18"/>
                <w:szCs w:val="18"/>
                <w:vertAlign w:val="superscript"/>
              </w:rPr>
              <w:t>2+</w:t>
            </w:r>
            <w:r w:rsidRPr="005F35A9">
              <w:rPr>
                <w:i/>
                <w:sz w:val="18"/>
                <w:szCs w:val="18"/>
              </w:rPr>
              <w:t xml:space="preserve"> as a prosthetic group for carbonic anhydrase and vitamins as a source of coenzymes.</w:t>
            </w:r>
            <w:r>
              <w:t xml:space="preserve"> </w:t>
            </w:r>
            <w:r w:rsidRPr="00F37A85">
              <w:rPr>
                <w:i/>
                <w:color w:val="1F497D" w:themeColor="text2"/>
                <w:sz w:val="18"/>
                <w:szCs w:val="18"/>
              </w:rPr>
              <w:t>PAG4</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(f) the effects of inhibitors on the rate of enzyme controlled reactions.</w:t>
            </w:r>
          </w:p>
          <w:p w:rsidR="00B50A0B" w:rsidRPr="005F35A9" w:rsidRDefault="00B50A0B" w:rsidP="00B50A0B">
            <w:pPr>
              <w:rPr>
                <w:i/>
                <w:sz w:val="18"/>
                <w:szCs w:val="18"/>
              </w:rPr>
            </w:pPr>
            <w:r w:rsidRPr="005F35A9">
              <w:rPr>
                <w:i/>
                <w:sz w:val="18"/>
                <w:szCs w:val="18"/>
              </w:rPr>
              <w:t>To include comp</w:t>
            </w:r>
            <w:r>
              <w:rPr>
                <w:i/>
                <w:sz w:val="18"/>
                <w:szCs w:val="18"/>
              </w:rPr>
              <w:t xml:space="preserve">etitive and non-competitive and </w:t>
            </w:r>
            <w:r w:rsidRPr="005F35A9">
              <w:rPr>
                <w:i/>
                <w:sz w:val="18"/>
                <w:szCs w:val="18"/>
              </w:rPr>
              <w:t>reversible and</w:t>
            </w:r>
            <w:r>
              <w:rPr>
                <w:i/>
                <w:sz w:val="18"/>
                <w:szCs w:val="18"/>
              </w:rPr>
              <w:t xml:space="preserve"> non-reversible inhibitors with </w:t>
            </w:r>
            <w:r w:rsidRPr="005F35A9">
              <w:rPr>
                <w:i/>
                <w:sz w:val="18"/>
                <w:szCs w:val="18"/>
              </w:rPr>
              <w:t xml:space="preserve">reference to the </w:t>
            </w:r>
            <w:r>
              <w:rPr>
                <w:i/>
                <w:sz w:val="18"/>
                <w:szCs w:val="18"/>
              </w:rPr>
              <w:t xml:space="preserve">action of metabolic poisons and </w:t>
            </w:r>
            <w:r w:rsidRPr="005F35A9">
              <w:rPr>
                <w:i/>
                <w:sz w:val="18"/>
                <w:szCs w:val="18"/>
              </w:rPr>
              <w:t>some medicinal</w:t>
            </w:r>
            <w:r>
              <w:rPr>
                <w:i/>
                <w:sz w:val="18"/>
                <w:szCs w:val="18"/>
              </w:rPr>
              <w:t xml:space="preserve"> drugs, and the role of product inhibition AND </w:t>
            </w:r>
            <w:r w:rsidRPr="005F35A9">
              <w:rPr>
                <w:i/>
                <w:sz w:val="18"/>
                <w:szCs w:val="18"/>
              </w:rPr>
              <w:t>inactive precursors</w:t>
            </w:r>
            <w:r>
              <w:rPr>
                <w:i/>
                <w:sz w:val="18"/>
                <w:szCs w:val="18"/>
              </w:rPr>
              <w:t xml:space="preserve"> in metabolic pathways (covered </w:t>
            </w:r>
            <w:r w:rsidRPr="005F35A9">
              <w:rPr>
                <w:i/>
                <w:sz w:val="18"/>
                <w:szCs w:val="18"/>
              </w:rPr>
              <w:t>at A level only).</w:t>
            </w:r>
            <w:r>
              <w:rPr>
                <w:i/>
                <w:sz w:val="18"/>
                <w:szCs w:val="18"/>
              </w:rPr>
              <w:t xml:space="preserve"> </w:t>
            </w:r>
            <w:r w:rsidRPr="00744BDE">
              <w:rPr>
                <w:i/>
                <w:color w:val="FF0000"/>
                <w:sz w:val="18"/>
                <w:szCs w:val="18"/>
              </w:rPr>
              <w:t xml:space="preserve">M0.1, M0.2, M0.3, M1.1, M1.3, M1.11, M3.1, M3.2, M3.3, M3.5, M3.6   </w:t>
            </w:r>
            <w:r w:rsidRPr="00F37A85">
              <w:rPr>
                <w:i/>
                <w:color w:val="1F497D" w:themeColor="text2"/>
                <w:sz w:val="18"/>
                <w:szCs w:val="18"/>
              </w:rPr>
              <w:t>PAG4</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10065" w:type="dxa"/>
            <w:gridSpan w:val="6"/>
            <w:shd w:val="clear" w:color="auto" w:fill="D9D9D9" w:themeFill="background1" w:themeFillShade="D9"/>
          </w:tcPr>
          <w:p w:rsidR="00B50A0B" w:rsidRPr="005F35A9" w:rsidRDefault="00B50A0B" w:rsidP="00B50A0B">
            <w:pPr>
              <w:rPr>
                <w:b/>
              </w:rPr>
            </w:pPr>
            <w:r w:rsidRPr="005F35A9">
              <w:rPr>
                <w:b/>
              </w:rPr>
              <w:t>2.1.5 Biological membranes</w:t>
            </w:r>
          </w:p>
          <w:p w:rsidR="00B50A0B" w:rsidRDefault="00B50A0B" w:rsidP="00B50A0B">
            <w:r w:rsidRPr="005F35A9">
              <w:rPr>
                <w:i/>
              </w:rPr>
              <w:t>Learners should be able to demonstrate and apply their knowledge and understanding of:</w:t>
            </w:r>
          </w:p>
        </w:tc>
      </w:tr>
      <w:tr w:rsidR="00B50A0B" w:rsidTr="00676554">
        <w:tc>
          <w:tcPr>
            <w:tcW w:w="7796" w:type="dxa"/>
          </w:tcPr>
          <w:p w:rsidR="00B50A0B" w:rsidRDefault="00B50A0B" w:rsidP="00B50A0B">
            <w:r>
              <w:t>(a) the roles of membranes within cells and at the surface of cells</w:t>
            </w:r>
          </w:p>
          <w:p w:rsidR="00B50A0B" w:rsidRPr="00351F99" w:rsidRDefault="00B50A0B" w:rsidP="00B50A0B">
            <w:pPr>
              <w:rPr>
                <w:i/>
                <w:sz w:val="18"/>
                <w:szCs w:val="18"/>
              </w:rPr>
            </w:pPr>
            <w:r w:rsidRPr="00351F99">
              <w:rPr>
                <w:i/>
                <w:sz w:val="18"/>
                <w:szCs w:val="18"/>
              </w:rPr>
              <w:t>To include the roles of membranes as,</w:t>
            </w:r>
          </w:p>
          <w:p w:rsidR="00B50A0B" w:rsidRPr="00351F99" w:rsidRDefault="00B50A0B" w:rsidP="00B50A0B">
            <w:pPr>
              <w:rPr>
                <w:i/>
                <w:sz w:val="18"/>
                <w:szCs w:val="18"/>
              </w:rPr>
            </w:pPr>
            <w:r w:rsidRPr="00351F99">
              <w:rPr>
                <w:i/>
                <w:sz w:val="18"/>
                <w:szCs w:val="18"/>
              </w:rPr>
              <w:t>• partially permeable barriers between the cell and its environment, between organelles and the cytoplasm and within organelles</w:t>
            </w:r>
          </w:p>
          <w:p w:rsidR="00B50A0B" w:rsidRPr="00351F99" w:rsidRDefault="00B50A0B" w:rsidP="00B50A0B">
            <w:pPr>
              <w:rPr>
                <w:i/>
                <w:sz w:val="18"/>
                <w:szCs w:val="18"/>
              </w:rPr>
            </w:pPr>
            <w:r w:rsidRPr="00351F99">
              <w:rPr>
                <w:i/>
                <w:sz w:val="18"/>
                <w:szCs w:val="18"/>
              </w:rPr>
              <w:t>•sites of chemical reactions</w:t>
            </w:r>
          </w:p>
          <w:p w:rsidR="00B50A0B" w:rsidRDefault="00B50A0B" w:rsidP="00B50A0B">
            <w:r w:rsidRPr="00351F99">
              <w:rPr>
                <w:i/>
                <w:sz w:val="18"/>
                <w:szCs w:val="18"/>
              </w:rPr>
              <w:t>•sites of cell communication (cell signalling).</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(b) the fluid mosaic model of membrane structure and the roles of its components</w:t>
            </w:r>
          </w:p>
          <w:p w:rsidR="00B50A0B" w:rsidRPr="00351F99" w:rsidRDefault="00B50A0B" w:rsidP="00B50A0B">
            <w:pPr>
              <w:rPr>
                <w:i/>
                <w:sz w:val="18"/>
                <w:szCs w:val="18"/>
              </w:rPr>
            </w:pPr>
            <w:r w:rsidRPr="00351F99">
              <w:rPr>
                <w:i/>
                <w:sz w:val="18"/>
                <w:szCs w:val="18"/>
              </w:rPr>
              <w:t>To include phospholipids, cholesterol, glycolipids, proteins and glycoproteins AND the role of membrane-bound receptors as sites where hormones and drugs can bind.</w:t>
            </w:r>
            <w:r>
              <w:rPr>
                <w:i/>
                <w:sz w:val="18"/>
                <w:szCs w:val="18"/>
              </w:rPr>
              <w:t xml:space="preserve"> </w:t>
            </w:r>
            <w:r w:rsidRPr="00744BDE">
              <w:rPr>
                <w:i/>
                <w:color w:val="FF0000"/>
                <w:sz w:val="18"/>
                <w:szCs w:val="18"/>
              </w:rPr>
              <w:t>M0.2</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(c) (i) factors affecting membrane structure and permeability</w:t>
            </w:r>
          </w:p>
          <w:p w:rsidR="00B50A0B" w:rsidRPr="002377F5" w:rsidRDefault="00B50A0B" w:rsidP="00B50A0B">
            <w:r>
              <w:t xml:space="preserve">(ii) practical investigations into factors affecting membrane structure and permeability </w:t>
            </w:r>
            <w:r w:rsidRPr="00351F99">
              <w:rPr>
                <w:i/>
                <w:sz w:val="18"/>
                <w:szCs w:val="18"/>
              </w:rPr>
              <w:t>To include the effects of temperature and solvents.</w:t>
            </w:r>
            <w:r>
              <w:rPr>
                <w:i/>
                <w:sz w:val="18"/>
                <w:szCs w:val="18"/>
              </w:rPr>
              <w:t xml:space="preserve"> </w:t>
            </w:r>
            <w:r w:rsidRPr="00744BDE">
              <w:rPr>
                <w:i/>
                <w:color w:val="FF0000"/>
                <w:sz w:val="18"/>
                <w:szCs w:val="18"/>
              </w:rPr>
              <w:t>M0.1, M0.2, M1.1, M1.2, M1.3, M1.6, M1.11, M3.1,</w:t>
            </w:r>
            <w:r w:rsidRPr="00744BDE">
              <w:rPr>
                <w:color w:val="FF0000"/>
              </w:rPr>
              <w:t xml:space="preserve"> </w:t>
            </w:r>
            <w:r w:rsidRPr="00744BDE">
              <w:rPr>
                <w:i/>
                <w:color w:val="FF0000"/>
                <w:sz w:val="18"/>
                <w:szCs w:val="18"/>
              </w:rPr>
              <w:t>M3.2, M3.3, M3.5, M3.6</w:t>
            </w:r>
            <w:r w:rsidRPr="00744BDE">
              <w:rPr>
                <w:color w:val="FF0000"/>
              </w:rPr>
              <w:t xml:space="preserve">  </w:t>
            </w:r>
            <w:r w:rsidRPr="00F37A85">
              <w:rPr>
                <w:i/>
                <w:color w:val="1F497D" w:themeColor="text2"/>
                <w:sz w:val="18"/>
                <w:szCs w:val="18"/>
              </w:rPr>
              <w:t>PAG8</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(d) (i) the movement of molecules across membranes</w:t>
            </w:r>
          </w:p>
          <w:p w:rsidR="00B50A0B" w:rsidRDefault="00B50A0B" w:rsidP="00B50A0B">
            <w:r>
              <w:t>(ii) practical investigations into the factors affecting diffusion rates in model cells</w:t>
            </w:r>
          </w:p>
          <w:p w:rsidR="00B50A0B" w:rsidRDefault="00B50A0B" w:rsidP="00B50A0B">
            <w:pPr>
              <w:rPr>
                <w:i/>
                <w:sz w:val="18"/>
                <w:szCs w:val="18"/>
              </w:rPr>
            </w:pPr>
            <w:r w:rsidRPr="00351F99">
              <w:rPr>
                <w:i/>
                <w:sz w:val="18"/>
                <w:szCs w:val="18"/>
              </w:rPr>
              <w:t>To include diffusion and facilitated diffusion as passive methods AND active transport, endocytosis and exocytosis as processes requiring adenosine triphosphate (ATP) as an immediate source of energy.</w:t>
            </w:r>
          </w:p>
          <w:p w:rsidR="00B50A0B" w:rsidRPr="00351F99" w:rsidRDefault="00B50A0B" w:rsidP="00B50A0B">
            <w:pPr>
              <w:rPr>
                <w:i/>
                <w:sz w:val="18"/>
                <w:szCs w:val="18"/>
              </w:rPr>
            </w:pPr>
            <w:r w:rsidRPr="00F37A85">
              <w:rPr>
                <w:i/>
                <w:color w:val="FF0000"/>
                <w:sz w:val="18"/>
                <w:szCs w:val="18"/>
              </w:rPr>
              <w:t xml:space="preserve">M0.1, M0.2, M0.3, M1.1, M1.2, M1.3, M1.6, M1.11, M2.1, M3.1, M3.2, M3.3, M3.5, M3.6, M4.1 </w:t>
            </w:r>
            <w:r w:rsidRPr="00F37A85">
              <w:rPr>
                <w:i/>
                <w:color w:val="1F497D" w:themeColor="text2"/>
                <w:sz w:val="18"/>
                <w:szCs w:val="18"/>
              </w:rPr>
              <w:t>PAG8</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(e) (i) the movement of water across membranes by osmosis and the effects that solutions of different water potential can have on plant and animal cells</w:t>
            </w:r>
          </w:p>
          <w:p w:rsidR="00B50A0B" w:rsidRDefault="00B50A0B" w:rsidP="00B50A0B">
            <w:r>
              <w:t>(ii) practical investigations into the effects of solutions of different water potential on plant and animal cells.</w:t>
            </w:r>
          </w:p>
          <w:p w:rsidR="00B50A0B" w:rsidRPr="00BF2C53" w:rsidRDefault="00B50A0B" w:rsidP="00B50A0B">
            <w:pPr>
              <w:rPr>
                <w:i/>
                <w:sz w:val="18"/>
                <w:szCs w:val="18"/>
              </w:rPr>
            </w:pPr>
            <w:r w:rsidRPr="00BF2C53">
              <w:rPr>
                <w:i/>
                <w:sz w:val="18"/>
                <w:szCs w:val="18"/>
              </w:rPr>
              <w:t>Osmosis to be explained in terms of a water potential gradient across a partially-permeable membrane.</w:t>
            </w:r>
            <w:r>
              <w:rPr>
                <w:i/>
                <w:sz w:val="18"/>
                <w:szCs w:val="18"/>
              </w:rPr>
              <w:t xml:space="preserve"> </w:t>
            </w:r>
            <w:r w:rsidRPr="00F37A85">
              <w:rPr>
                <w:i/>
                <w:color w:val="FF0000"/>
                <w:sz w:val="18"/>
                <w:szCs w:val="18"/>
              </w:rPr>
              <w:t xml:space="preserve">M0.1, M0.2, M0.3, M1.1, M1.2, M1.3, M1.6, M1.10, M1.11, M2.1, M3.1, M3.2, M4.1 </w:t>
            </w:r>
            <w:r w:rsidRPr="00F37A85">
              <w:rPr>
                <w:i/>
                <w:color w:val="1F497D" w:themeColor="text2"/>
                <w:sz w:val="18"/>
                <w:szCs w:val="18"/>
              </w:rPr>
              <w:t>PAG8</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10065" w:type="dxa"/>
            <w:gridSpan w:val="6"/>
            <w:shd w:val="clear" w:color="auto" w:fill="D9D9D9" w:themeFill="background1" w:themeFillShade="D9"/>
          </w:tcPr>
          <w:p w:rsidR="00B50A0B" w:rsidRPr="00B50A0B" w:rsidRDefault="00B50A0B" w:rsidP="00B50A0B">
            <w:pPr>
              <w:rPr>
                <w:b/>
              </w:rPr>
            </w:pPr>
            <w:r w:rsidRPr="00BF2C53">
              <w:rPr>
                <w:b/>
              </w:rPr>
              <w:t>2.1.6 Cell division, cell diversity and cellular organisation</w:t>
            </w:r>
          </w:p>
        </w:tc>
      </w:tr>
      <w:tr w:rsidR="00B50A0B" w:rsidTr="00676554">
        <w:tc>
          <w:tcPr>
            <w:tcW w:w="7796" w:type="dxa"/>
          </w:tcPr>
          <w:p w:rsidR="00B50A0B" w:rsidRPr="00BF2C53" w:rsidRDefault="00B50A0B" w:rsidP="00B50A0B">
            <w:pPr>
              <w:rPr>
                <w:i/>
                <w:sz w:val="18"/>
                <w:szCs w:val="18"/>
              </w:rPr>
            </w:pPr>
            <w:r>
              <w:t xml:space="preserve">(b) how the cell cycle is regulated </w:t>
            </w:r>
            <w:r w:rsidRPr="00BF2C53">
              <w:rPr>
                <w:i/>
                <w:sz w:val="18"/>
                <w:szCs w:val="18"/>
              </w:rPr>
              <w:t>To include an outline of the use of checkpoints to control the cycle.</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pPr>
              <w:rPr>
                <w:i/>
                <w:sz w:val="18"/>
                <w:szCs w:val="18"/>
              </w:rPr>
            </w:pPr>
            <w:r>
              <w:t xml:space="preserve">(c) the main stages of mitosis </w:t>
            </w:r>
            <w:r w:rsidRPr="00BF2C53">
              <w:rPr>
                <w:i/>
                <w:sz w:val="18"/>
                <w:szCs w:val="18"/>
              </w:rPr>
              <w:t>To include the changes in the nuclear envelope, chromosomes, chromatids, centromere, centrioles, spindle fibres and cell membrane.</w:t>
            </w:r>
          </w:p>
          <w:p w:rsidR="00D65F13" w:rsidRPr="00BF2C53" w:rsidRDefault="00D65F13" w:rsidP="00B50A0B">
            <w:pPr>
              <w:rPr>
                <w:i/>
                <w:sz w:val="18"/>
                <w:szCs w:val="18"/>
              </w:rPr>
            </w:pP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7A4D58">
        <w:tc>
          <w:tcPr>
            <w:tcW w:w="7796" w:type="dxa"/>
          </w:tcPr>
          <w:p w:rsidR="00B50A0B" w:rsidRDefault="00B50A0B" w:rsidP="00B50A0B"/>
        </w:tc>
        <w:tc>
          <w:tcPr>
            <w:tcW w:w="498" w:type="dxa"/>
          </w:tcPr>
          <w:p w:rsidR="00B50A0B" w:rsidRDefault="00B50A0B" w:rsidP="00B50A0B">
            <w:r>
              <w:t>N</w:t>
            </w:r>
          </w:p>
        </w:tc>
        <w:tc>
          <w:tcPr>
            <w:tcW w:w="424" w:type="dxa"/>
            <w:vAlign w:val="center"/>
          </w:tcPr>
          <w:p w:rsidR="00B50A0B" w:rsidRPr="00704AC7" w:rsidRDefault="00B50A0B" w:rsidP="00B50A0B">
            <w:pPr>
              <w:jc w:val="center"/>
              <w:rPr>
                <w:b/>
                <w:sz w:val="24"/>
                <w:szCs w:val="24"/>
              </w:rPr>
            </w:pPr>
            <w:r w:rsidRPr="00704AC7">
              <w:rPr>
                <w:b/>
                <w:sz w:val="24"/>
                <w:szCs w:val="24"/>
              </w:rPr>
              <w:sym w:font="Wingdings" w:char="F04A"/>
            </w:r>
          </w:p>
        </w:tc>
        <w:tc>
          <w:tcPr>
            <w:tcW w:w="425" w:type="dxa"/>
            <w:vAlign w:val="center"/>
          </w:tcPr>
          <w:p w:rsidR="00B50A0B" w:rsidRPr="00704AC7" w:rsidRDefault="00B50A0B" w:rsidP="00B50A0B">
            <w:pPr>
              <w:jc w:val="center"/>
              <w:rPr>
                <w:b/>
                <w:sz w:val="24"/>
                <w:szCs w:val="24"/>
              </w:rPr>
            </w:pPr>
            <w:r w:rsidRPr="00704AC7">
              <w:rPr>
                <w:b/>
                <w:sz w:val="24"/>
                <w:szCs w:val="24"/>
              </w:rPr>
              <w:sym w:font="Wingdings" w:char="F04B"/>
            </w:r>
          </w:p>
        </w:tc>
        <w:tc>
          <w:tcPr>
            <w:tcW w:w="424" w:type="dxa"/>
            <w:vAlign w:val="center"/>
          </w:tcPr>
          <w:p w:rsidR="00B50A0B" w:rsidRPr="00704AC7" w:rsidRDefault="00B50A0B" w:rsidP="00B50A0B">
            <w:pPr>
              <w:jc w:val="center"/>
              <w:rPr>
                <w:b/>
                <w:sz w:val="24"/>
                <w:szCs w:val="24"/>
              </w:rPr>
            </w:pPr>
            <w:r w:rsidRPr="00704AC7">
              <w:rPr>
                <w:b/>
                <w:sz w:val="24"/>
                <w:szCs w:val="24"/>
              </w:rPr>
              <w:sym w:font="Wingdings" w:char="F04C"/>
            </w:r>
          </w:p>
        </w:tc>
        <w:tc>
          <w:tcPr>
            <w:tcW w:w="498" w:type="dxa"/>
          </w:tcPr>
          <w:p w:rsidR="00B50A0B" w:rsidRDefault="00B50A0B" w:rsidP="00B50A0B">
            <w:r>
              <w:t>R</w:t>
            </w:r>
          </w:p>
        </w:tc>
      </w:tr>
      <w:tr w:rsidR="00B50A0B" w:rsidTr="00676554">
        <w:tc>
          <w:tcPr>
            <w:tcW w:w="7796" w:type="dxa"/>
          </w:tcPr>
          <w:p w:rsidR="00B50A0B" w:rsidRDefault="00B50A0B" w:rsidP="00B50A0B">
            <w:r>
              <w:t>(d) sections of plant tissue showing the cell cycle and stages of mitosis</w:t>
            </w:r>
          </w:p>
          <w:p w:rsidR="00B50A0B" w:rsidRPr="00BF2C53" w:rsidRDefault="00B50A0B" w:rsidP="00B50A0B">
            <w:pPr>
              <w:rPr>
                <w:i/>
                <w:sz w:val="18"/>
                <w:szCs w:val="18"/>
              </w:rPr>
            </w:pPr>
            <w:r w:rsidRPr="00BF2C53">
              <w:rPr>
                <w:i/>
                <w:sz w:val="18"/>
                <w:szCs w:val="18"/>
              </w:rPr>
              <w:t>To include the examination of stained sections and squashes of plant tissue and the production of labelled diagrams to show the stages observed.</w:t>
            </w:r>
            <w:r w:rsidRPr="00F37A85">
              <w:rPr>
                <w:i/>
                <w:color w:val="1F497D" w:themeColor="text2"/>
                <w:sz w:val="18"/>
                <w:szCs w:val="18"/>
              </w:rPr>
              <w:t xml:space="preserve"> PAG1</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(e) the significance of mitosis in life cycles </w:t>
            </w:r>
          </w:p>
          <w:p w:rsidR="00B50A0B" w:rsidRPr="00BF2C53" w:rsidRDefault="00B50A0B" w:rsidP="00B50A0B">
            <w:pPr>
              <w:rPr>
                <w:i/>
                <w:sz w:val="18"/>
                <w:szCs w:val="18"/>
              </w:rPr>
            </w:pPr>
            <w:r w:rsidRPr="00BF2C53">
              <w:rPr>
                <w:i/>
                <w:sz w:val="18"/>
                <w:szCs w:val="18"/>
              </w:rPr>
              <w:t>To include growth, tissue repair and asexual reproduction in plants, animals and fungi.</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(f) the significance of meiosis in life cycles </w:t>
            </w:r>
          </w:p>
          <w:p w:rsidR="00B50A0B" w:rsidRPr="00BF2C53" w:rsidRDefault="00B50A0B" w:rsidP="00B50A0B">
            <w:pPr>
              <w:rPr>
                <w:i/>
                <w:sz w:val="18"/>
                <w:szCs w:val="18"/>
              </w:rPr>
            </w:pPr>
            <w:r w:rsidRPr="00BF2C53">
              <w:rPr>
                <w:i/>
                <w:sz w:val="18"/>
                <w:szCs w:val="18"/>
              </w:rPr>
              <w:t>To include the production of haploid cells and genetic variation by independent assortment and crossing over.</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(g) the main stages of meiosis </w:t>
            </w:r>
          </w:p>
          <w:p w:rsidR="00B50A0B" w:rsidRPr="00BF2C53" w:rsidRDefault="00B50A0B" w:rsidP="00B50A0B">
            <w:pPr>
              <w:rPr>
                <w:i/>
                <w:sz w:val="18"/>
                <w:szCs w:val="18"/>
              </w:rPr>
            </w:pPr>
            <w:r w:rsidRPr="00BF2C53">
              <w:rPr>
                <w:i/>
                <w:sz w:val="18"/>
                <w:szCs w:val="18"/>
              </w:rPr>
              <w:t>To include interphase, prophase 1, metaphase 1, anaphase 1, telophase 1, prophase 2, metaphase 2, anaphase 2, telophase 2 (no details of the names of the stages within prophase 1 are required) and the term homologous chromosomes.</w:t>
            </w:r>
            <w:r>
              <w:rPr>
                <w:i/>
                <w:sz w:val="18"/>
                <w:szCs w:val="18"/>
              </w:rPr>
              <w:t xml:space="preserve"> </w:t>
            </w:r>
            <w:r w:rsidRPr="00F37A85">
              <w:rPr>
                <w:i/>
                <w:color w:val="1F497D" w:themeColor="text2"/>
                <w:sz w:val="18"/>
                <w:szCs w:val="18"/>
              </w:rPr>
              <w:t>PAG1</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(h) how cells of multicellular organisms are specialised for particular functions</w:t>
            </w:r>
          </w:p>
          <w:p w:rsidR="00B50A0B" w:rsidRPr="00BF2C53" w:rsidRDefault="00B50A0B" w:rsidP="00B50A0B">
            <w:pPr>
              <w:rPr>
                <w:i/>
                <w:sz w:val="18"/>
                <w:szCs w:val="18"/>
              </w:rPr>
            </w:pPr>
            <w:r w:rsidRPr="00BF2C53">
              <w:rPr>
                <w:i/>
                <w:sz w:val="18"/>
                <w:szCs w:val="18"/>
              </w:rPr>
              <w:t>To include erythrocytes, neutrophils, squamous and ciliated epithelial cells, sperm cells, palisade cells, root hair cells and guard cells.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(i) the organisation of cells into tissues, organs and organ systems</w:t>
            </w:r>
          </w:p>
          <w:p w:rsidR="00B50A0B" w:rsidRPr="00BF2C53" w:rsidRDefault="00B50A0B" w:rsidP="00B50A0B">
            <w:pPr>
              <w:rPr>
                <w:i/>
                <w:sz w:val="18"/>
                <w:szCs w:val="18"/>
              </w:rPr>
            </w:pPr>
            <w:r w:rsidRPr="00BF2C53">
              <w:rPr>
                <w:i/>
                <w:sz w:val="18"/>
                <w:szCs w:val="18"/>
              </w:rPr>
              <w:t>To include squamous and ciliated epithelia, cartilage, muscle, xylem and phloem as examples of tissues.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(j) the features and differentiation of stem cells </w:t>
            </w:r>
          </w:p>
          <w:p w:rsidR="00B50A0B" w:rsidRPr="00442E54" w:rsidRDefault="00B50A0B" w:rsidP="00B50A0B">
            <w:pPr>
              <w:rPr>
                <w:i/>
                <w:sz w:val="18"/>
                <w:szCs w:val="18"/>
              </w:rPr>
            </w:pPr>
            <w:r w:rsidRPr="00442E54">
              <w:rPr>
                <w:i/>
                <w:sz w:val="18"/>
                <w:szCs w:val="18"/>
              </w:rPr>
              <w:t>To include stem cells as a renewing source of undifferentiated cells.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(k) the production of erythrocytes and neutrophils derived from stem cells in bone marrow</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(l) the production of xylem vessels and phloem sieve tubes from meristems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(m) the potential uses of stem cells in research and medicine.</w:t>
            </w:r>
          </w:p>
          <w:p w:rsidR="00B50A0B" w:rsidRPr="00442E54" w:rsidRDefault="00B50A0B" w:rsidP="00B50A0B">
            <w:pPr>
              <w:rPr>
                <w:i/>
                <w:sz w:val="18"/>
                <w:szCs w:val="18"/>
              </w:rPr>
            </w:pPr>
            <w:r w:rsidRPr="00442E54">
              <w:rPr>
                <w:i/>
                <w:sz w:val="18"/>
                <w:szCs w:val="18"/>
              </w:rPr>
              <w:t>To include the repair of damaged tissues, the treatment of neurological conditions such as Alzheimer’s and Parkinson’s, and research into developmental biology.</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10065" w:type="dxa"/>
            <w:gridSpan w:val="6"/>
            <w:shd w:val="clear" w:color="auto" w:fill="000000" w:themeFill="text1"/>
          </w:tcPr>
          <w:p w:rsidR="00B50A0B" w:rsidRPr="00442E54" w:rsidRDefault="00B50A0B" w:rsidP="00B50A0B">
            <w:pPr>
              <w:jc w:val="center"/>
              <w:rPr>
                <w:b/>
                <w:sz w:val="28"/>
                <w:szCs w:val="28"/>
              </w:rPr>
            </w:pPr>
            <w:r w:rsidRPr="00442E54">
              <w:rPr>
                <w:b/>
                <w:sz w:val="28"/>
                <w:szCs w:val="28"/>
              </w:rPr>
              <w:t>Module 3: Exchange and transport</w:t>
            </w:r>
          </w:p>
        </w:tc>
      </w:tr>
      <w:tr w:rsidR="00B50A0B" w:rsidTr="00676554">
        <w:tc>
          <w:tcPr>
            <w:tcW w:w="10065" w:type="dxa"/>
            <w:gridSpan w:val="6"/>
            <w:shd w:val="clear" w:color="auto" w:fill="D9D9D9" w:themeFill="background1" w:themeFillShade="D9"/>
          </w:tcPr>
          <w:p w:rsidR="00B50A0B" w:rsidRPr="00442E54" w:rsidRDefault="00B50A0B" w:rsidP="00B50A0B">
            <w:pPr>
              <w:rPr>
                <w:b/>
              </w:rPr>
            </w:pPr>
            <w:r w:rsidRPr="00442E54">
              <w:rPr>
                <w:b/>
              </w:rPr>
              <w:t>3.1.1 Exchange surfaces</w:t>
            </w:r>
          </w:p>
          <w:p w:rsidR="00B50A0B" w:rsidRPr="00442E54" w:rsidRDefault="00B50A0B" w:rsidP="00B50A0B">
            <w:pPr>
              <w:rPr>
                <w:i/>
              </w:rPr>
            </w:pPr>
            <w:r w:rsidRPr="00442E54">
              <w:rPr>
                <w:i/>
              </w:rPr>
              <w:t>Learners should be able to demonstrate and apply their knowledge and understanding of:</w:t>
            </w:r>
          </w:p>
        </w:tc>
      </w:tr>
      <w:tr w:rsidR="00B50A0B" w:rsidTr="00676554">
        <w:tc>
          <w:tcPr>
            <w:tcW w:w="7796" w:type="dxa"/>
          </w:tcPr>
          <w:p w:rsidR="00B50A0B" w:rsidRDefault="00B50A0B" w:rsidP="00B50A0B">
            <w:r>
              <w:t xml:space="preserve">(a) the need for specialised exchange surfaces </w:t>
            </w:r>
          </w:p>
          <w:p w:rsidR="00B50A0B" w:rsidRPr="00442E54" w:rsidRDefault="00B50A0B" w:rsidP="00B50A0B">
            <w:pPr>
              <w:rPr>
                <w:i/>
                <w:sz w:val="18"/>
                <w:szCs w:val="18"/>
              </w:rPr>
            </w:pPr>
            <w:r w:rsidRPr="00442E54">
              <w:rPr>
                <w:i/>
                <w:sz w:val="18"/>
                <w:szCs w:val="18"/>
              </w:rPr>
              <w:t>To include surface area to volume ratio (SA:V), metabolic activity, single-celled and multicellular organisms.</w:t>
            </w:r>
            <w:r>
              <w:rPr>
                <w:i/>
                <w:sz w:val="18"/>
                <w:szCs w:val="18"/>
              </w:rPr>
              <w:t xml:space="preserve"> </w:t>
            </w:r>
            <w:r w:rsidRPr="00F37A85">
              <w:rPr>
                <w:i/>
                <w:color w:val="FF0000"/>
                <w:sz w:val="18"/>
                <w:szCs w:val="18"/>
              </w:rPr>
              <w:t>M0.1, M0.3, M0.4, M1.1, M2.1, M4.1</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(b) the features of an efficient exchange surface </w:t>
            </w:r>
          </w:p>
          <w:p w:rsidR="00B50A0B" w:rsidRPr="00442E54" w:rsidRDefault="00B50A0B" w:rsidP="00B50A0B">
            <w:pPr>
              <w:rPr>
                <w:i/>
                <w:sz w:val="18"/>
                <w:szCs w:val="18"/>
              </w:rPr>
            </w:pPr>
            <w:r w:rsidRPr="00442E54">
              <w:rPr>
                <w:i/>
                <w:sz w:val="18"/>
                <w:szCs w:val="18"/>
              </w:rPr>
              <w:t>To include,</w:t>
            </w:r>
          </w:p>
          <w:p w:rsidR="00B50A0B" w:rsidRPr="00442E54" w:rsidRDefault="00B50A0B" w:rsidP="00B50A0B">
            <w:pPr>
              <w:rPr>
                <w:i/>
                <w:sz w:val="18"/>
                <w:szCs w:val="18"/>
              </w:rPr>
            </w:pPr>
            <w:r w:rsidRPr="00442E54">
              <w:rPr>
                <w:i/>
                <w:sz w:val="18"/>
                <w:szCs w:val="18"/>
              </w:rPr>
              <w:t>•increased surface area – root hair cells</w:t>
            </w:r>
          </w:p>
          <w:p w:rsidR="00B50A0B" w:rsidRPr="00442E54" w:rsidRDefault="00B50A0B" w:rsidP="00B50A0B">
            <w:pPr>
              <w:rPr>
                <w:i/>
                <w:sz w:val="18"/>
                <w:szCs w:val="18"/>
              </w:rPr>
            </w:pPr>
            <w:r w:rsidRPr="00442E54">
              <w:rPr>
                <w:i/>
                <w:sz w:val="18"/>
                <w:szCs w:val="18"/>
              </w:rPr>
              <w:t>•thin layer – alveoli</w:t>
            </w:r>
          </w:p>
          <w:p w:rsidR="00B50A0B" w:rsidRPr="00623DDB" w:rsidRDefault="00B50A0B" w:rsidP="00B50A0B">
            <w:pPr>
              <w:rPr>
                <w:i/>
                <w:sz w:val="18"/>
                <w:szCs w:val="18"/>
              </w:rPr>
            </w:pPr>
            <w:r w:rsidRPr="00442E54">
              <w:rPr>
                <w:i/>
                <w:sz w:val="18"/>
                <w:szCs w:val="18"/>
              </w:rPr>
              <w:t>•good blood supply/ventilation to maintain gradient – gills/alveolus.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(c) the structures and functions of the components of the mammalian gaseous exchange system</w:t>
            </w:r>
          </w:p>
          <w:p w:rsidR="00B50A0B" w:rsidRPr="00442E54" w:rsidRDefault="00B50A0B" w:rsidP="00B50A0B">
            <w:pPr>
              <w:rPr>
                <w:i/>
                <w:sz w:val="18"/>
                <w:szCs w:val="18"/>
              </w:rPr>
            </w:pPr>
            <w:r w:rsidRPr="00442E54">
              <w:rPr>
                <w:i/>
                <w:sz w:val="18"/>
                <w:szCs w:val="18"/>
              </w:rPr>
              <w:t>To include the distribution and functions of cartilage, ciliated epithelium, goblet cells, smooth muscle and elastic fibres in the trachea, bronchi, bronchioles and alveoli.</w:t>
            </w:r>
            <w:r>
              <w:rPr>
                <w:i/>
                <w:sz w:val="18"/>
                <w:szCs w:val="18"/>
              </w:rPr>
              <w:t xml:space="preserve"> </w:t>
            </w:r>
            <w:r w:rsidRPr="00F37A85">
              <w:rPr>
                <w:i/>
                <w:color w:val="1F497D" w:themeColor="text2"/>
                <w:sz w:val="18"/>
                <w:szCs w:val="18"/>
              </w:rPr>
              <w:t>PAG1</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(d) the mechanism of ventilation in mammals </w:t>
            </w:r>
          </w:p>
          <w:p w:rsidR="00B50A0B" w:rsidRPr="00324FA2" w:rsidRDefault="00B50A0B" w:rsidP="00B50A0B">
            <w:pPr>
              <w:rPr>
                <w:i/>
                <w:sz w:val="18"/>
                <w:szCs w:val="18"/>
              </w:rPr>
            </w:pPr>
            <w:r w:rsidRPr="00324FA2">
              <w:rPr>
                <w:i/>
                <w:sz w:val="18"/>
                <w:szCs w:val="18"/>
              </w:rPr>
              <w:t>To include the function of the rib cage, intercostal muscles (internal and external) and diaphragm.</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(e) the relationship between vital capacity, tidal volume, breathing rate and oxygen uptake</w:t>
            </w:r>
          </w:p>
          <w:p w:rsidR="00B50A0B" w:rsidRPr="00324FA2" w:rsidRDefault="00B50A0B" w:rsidP="00B50A0B">
            <w:pPr>
              <w:rPr>
                <w:i/>
                <w:sz w:val="18"/>
                <w:szCs w:val="18"/>
              </w:rPr>
            </w:pPr>
            <w:r w:rsidRPr="00324FA2">
              <w:rPr>
                <w:i/>
                <w:sz w:val="18"/>
                <w:szCs w:val="18"/>
              </w:rPr>
              <w:t>To include analysis and interpretation of primary and secondary data e.g. from a data logger or spirometer.</w:t>
            </w:r>
            <w:r>
              <w:rPr>
                <w:i/>
                <w:sz w:val="18"/>
                <w:szCs w:val="18"/>
              </w:rPr>
              <w:t xml:space="preserve"> </w:t>
            </w:r>
            <w:r w:rsidRPr="00F37A85">
              <w:rPr>
                <w:i/>
                <w:color w:val="FF0000"/>
                <w:sz w:val="18"/>
                <w:szCs w:val="18"/>
              </w:rPr>
              <w:t xml:space="preserve">M0.1, M0.2, M0.4, M1.3    </w:t>
            </w:r>
            <w:r w:rsidRPr="00F37A85">
              <w:rPr>
                <w:i/>
                <w:color w:val="1F497D" w:themeColor="text2"/>
                <w:sz w:val="18"/>
                <w:szCs w:val="18"/>
              </w:rPr>
              <w:t>PAG10</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(f) the mechanisms of ventilation and gas exchange in bony fish and insects</w:t>
            </w:r>
          </w:p>
          <w:p w:rsidR="00B50A0B" w:rsidRPr="00324FA2" w:rsidRDefault="00B50A0B" w:rsidP="00B50A0B">
            <w:pPr>
              <w:rPr>
                <w:i/>
                <w:sz w:val="18"/>
                <w:szCs w:val="18"/>
              </w:rPr>
            </w:pPr>
            <w:r w:rsidRPr="00324FA2">
              <w:rPr>
                <w:i/>
                <w:sz w:val="18"/>
                <w:szCs w:val="18"/>
              </w:rPr>
              <w:t>To include:</w:t>
            </w:r>
          </w:p>
          <w:p w:rsidR="00B50A0B" w:rsidRPr="00324FA2" w:rsidRDefault="00B50A0B" w:rsidP="00B50A0B">
            <w:pPr>
              <w:rPr>
                <w:i/>
                <w:sz w:val="18"/>
                <w:szCs w:val="18"/>
              </w:rPr>
            </w:pPr>
            <w:r w:rsidRPr="00324FA2">
              <w:rPr>
                <w:i/>
                <w:sz w:val="18"/>
                <w:szCs w:val="18"/>
              </w:rPr>
              <w:t>•bony fish – changes in volume of the buccal cavity and the functions of the operculum, gill filaments and gill lamellae (gill plates); countercurrent flow</w:t>
            </w:r>
          </w:p>
          <w:p w:rsidR="00B50A0B" w:rsidRDefault="00B50A0B" w:rsidP="00B50A0B">
            <w:r w:rsidRPr="00324FA2">
              <w:rPr>
                <w:i/>
                <w:sz w:val="18"/>
                <w:szCs w:val="18"/>
              </w:rPr>
              <w:t>•insects – spiracles, trachea, thoracic and abdominal movement to change body volume, exchange with tracheal fluid.</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(g) the dissection, examination and drawing of the gaseous exchange system of a bony fish and/or insect trachea   </w:t>
            </w:r>
            <w:r w:rsidRPr="00F37A85">
              <w:rPr>
                <w:i/>
                <w:color w:val="1F497D" w:themeColor="text2"/>
                <w:sz w:val="18"/>
                <w:szCs w:val="18"/>
              </w:rPr>
              <w:t>PAG2</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pPr>
              <w:rPr>
                <w:color w:val="1F497D" w:themeColor="text2"/>
              </w:rPr>
            </w:pPr>
            <w:r>
              <w:t xml:space="preserve">(h) the examination of microscope slides to show the histology of exchange surfaces. </w:t>
            </w:r>
            <w:r w:rsidRPr="00F37A85">
              <w:rPr>
                <w:i/>
                <w:color w:val="1F497D" w:themeColor="text2"/>
                <w:sz w:val="18"/>
                <w:szCs w:val="18"/>
              </w:rPr>
              <w:t>PAG1</w:t>
            </w:r>
            <w:r w:rsidRPr="00F37A85">
              <w:rPr>
                <w:color w:val="1F497D" w:themeColor="text2"/>
              </w:rPr>
              <w:t xml:space="preserve"> </w:t>
            </w:r>
          </w:p>
          <w:p w:rsidR="00B50A0B" w:rsidRDefault="00B50A0B" w:rsidP="00B50A0B">
            <w:pPr>
              <w:rPr>
                <w:color w:val="1F497D" w:themeColor="text2"/>
              </w:rPr>
            </w:pPr>
          </w:p>
          <w:p w:rsidR="00B50A0B" w:rsidRDefault="00B50A0B" w:rsidP="00B50A0B">
            <w:pPr>
              <w:rPr>
                <w:color w:val="1F497D" w:themeColor="text2"/>
              </w:rPr>
            </w:pPr>
          </w:p>
          <w:p w:rsidR="00B50A0B" w:rsidRDefault="00B50A0B" w:rsidP="00B50A0B"/>
          <w:p w:rsidR="00D65F13" w:rsidRDefault="00D65F13" w:rsidP="00B50A0B"/>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RPr="00744BDE" w:rsidTr="00676554">
        <w:tc>
          <w:tcPr>
            <w:tcW w:w="7796" w:type="dxa"/>
            <w:shd w:val="clear" w:color="auto" w:fill="000000" w:themeFill="text1"/>
          </w:tcPr>
          <w:p w:rsidR="00B50A0B" w:rsidRPr="00744BDE" w:rsidRDefault="00B50A0B" w:rsidP="00B50A0B">
            <w:pPr>
              <w:rPr>
                <w:b/>
              </w:rPr>
            </w:pPr>
          </w:p>
        </w:tc>
        <w:tc>
          <w:tcPr>
            <w:tcW w:w="498" w:type="dxa"/>
            <w:shd w:val="clear" w:color="auto" w:fill="000000" w:themeFill="text1"/>
          </w:tcPr>
          <w:p w:rsidR="00B50A0B" w:rsidRPr="00744BDE" w:rsidRDefault="00B50A0B" w:rsidP="00B50A0B">
            <w:pPr>
              <w:rPr>
                <w:b/>
              </w:rPr>
            </w:pPr>
            <w:r w:rsidRPr="00744BDE">
              <w:rPr>
                <w:b/>
              </w:rPr>
              <w:t>N</w:t>
            </w:r>
          </w:p>
        </w:tc>
        <w:tc>
          <w:tcPr>
            <w:tcW w:w="424" w:type="dxa"/>
            <w:shd w:val="clear" w:color="auto" w:fill="000000" w:themeFill="text1"/>
          </w:tcPr>
          <w:p w:rsidR="00B50A0B" w:rsidRPr="00744BDE" w:rsidRDefault="00B50A0B" w:rsidP="00B50A0B">
            <w:pPr>
              <w:rPr>
                <w:b/>
              </w:rPr>
            </w:pPr>
            <w:r w:rsidRPr="00744BDE">
              <w:rPr>
                <w:b/>
              </w:rPr>
              <w:sym w:font="Wingdings" w:char="F04A"/>
            </w:r>
          </w:p>
        </w:tc>
        <w:tc>
          <w:tcPr>
            <w:tcW w:w="425" w:type="dxa"/>
            <w:shd w:val="clear" w:color="auto" w:fill="000000" w:themeFill="text1"/>
          </w:tcPr>
          <w:p w:rsidR="00B50A0B" w:rsidRPr="00744BDE" w:rsidRDefault="00B50A0B" w:rsidP="00B50A0B">
            <w:pPr>
              <w:rPr>
                <w:b/>
              </w:rPr>
            </w:pPr>
            <w:r w:rsidRPr="00744BDE">
              <w:rPr>
                <w:b/>
              </w:rPr>
              <w:sym w:font="Wingdings" w:char="F04B"/>
            </w:r>
          </w:p>
        </w:tc>
        <w:tc>
          <w:tcPr>
            <w:tcW w:w="424" w:type="dxa"/>
            <w:shd w:val="clear" w:color="auto" w:fill="000000" w:themeFill="text1"/>
          </w:tcPr>
          <w:p w:rsidR="00B50A0B" w:rsidRPr="00744BDE" w:rsidRDefault="00B50A0B" w:rsidP="00B50A0B">
            <w:pPr>
              <w:rPr>
                <w:b/>
              </w:rPr>
            </w:pPr>
            <w:r w:rsidRPr="00744BDE">
              <w:rPr>
                <w:b/>
              </w:rPr>
              <w:sym w:font="Wingdings" w:char="F04C"/>
            </w:r>
          </w:p>
        </w:tc>
        <w:tc>
          <w:tcPr>
            <w:tcW w:w="498" w:type="dxa"/>
            <w:shd w:val="clear" w:color="auto" w:fill="000000" w:themeFill="text1"/>
          </w:tcPr>
          <w:p w:rsidR="00B50A0B" w:rsidRPr="00744BDE" w:rsidRDefault="00B50A0B" w:rsidP="00B50A0B">
            <w:pPr>
              <w:rPr>
                <w:b/>
              </w:rPr>
            </w:pPr>
            <w:r w:rsidRPr="00744BDE">
              <w:rPr>
                <w:b/>
              </w:rPr>
              <w:t>R</w:t>
            </w:r>
          </w:p>
        </w:tc>
      </w:tr>
      <w:tr w:rsidR="00B50A0B" w:rsidTr="00676554">
        <w:tc>
          <w:tcPr>
            <w:tcW w:w="10065" w:type="dxa"/>
            <w:gridSpan w:val="6"/>
            <w:shd w:val="clear" w:color="auto" w:fill="D9D9D9" w:themeFill="background1" w:themeFillShade="D9"/>
          </w:tcPr>
          <w:p w:rsidR="00B50A0B" w:rsidRPr="00324FA2" w:rsidRDefault="00B50A0B" w:rsidP="00B50A0B">
            <w:pPr>
              <w:rPr>
                <w:b/>
              </w:rPr>
            </w:pPr>
            <w:r w:rsidRPr="00324FA2">
              <w:rPr>
                <w:b/>
              </w:rPr>
              <w:t>3.1.2 Transport in animals</w:t>
            </w:r>
          </w:p>
          <w:p w:rsidR="00B50A0B" w:rsidRPr="009A3794" w:rsidRDefault="00B50A0B" w:rsidP="00B50A0B">
            <w:pPr>
              <w:rPr>
                <w:i/>
              </w:rPr>
            </w:pPr>
            <w:r w:rsidRPr="009A3794">
              <w:rPr>
                <w:i/>
              </w:rPr>
              <w:t>Learners should be able to demonstrate and apply their knowledge and understanding of:</w:t>
            </w:r>
          </w:p>
        </w:tc>
      </w:tr>
      <w:tr w:rsidR="00B50A0B" w:rsidTr="00676554">
        <w:tc>
          <w:tcPr>
            <w:tcW w:w="7796" w:type="dxa"/>
          </w:tcPr>
          <w:p w:rsidR="00B50A0B" w:rsidRDefault="00B50A0B" w:rsidP="00B50A0B">
            <w:r>
              <w:t>(a) the need for transport systems in multicellular animals</w:t>
            </w:r>
          </w:p>
          <w:p w:rsidR="00B50A0B" w:rsidRPr="00324FA2" w:rsidRDefault="00B50A0B" w:rsidP="00B50A0B">
            <w:pPr>
              <w:rPr>
                <w:i/>
                <w:sz w:val="18"/>
                <w:szCs w:val="18"/>
              </w:rPr>
            </w:pPr>
            <w:r w:rsidRPr="00324FA2">
              <w:rPr>
                <w:i/>
                <w:sz w:val="18"/>
                <w:szCs w:val="18"/>
              </w:rPr>
              <w:t>To include an appreciation of size, metabolic rate and surface area to volume ratio (SA:V).</w:t>
            </w:r>
            <w:r>
              <w:rPr>
                <w:i/>
                <w:sz w:val="18"/>
                <w:szCs w:val="18"/>
              </w:rPr>
              <w:t xml:space="preserve"> </w:t>
            </w:r>
            <w:r w:rsidRPr="00F37A85">
              <w:rPr>
                <w:i/>
                <w:color w:val="FF0000"/>
                <w:sz w:val="18"/>
                <w:szCs w:val="18"/>
              </w:rPr>
              <w:t>M0.1, M0.3, M0.4, M1.1, M2.1, M4.1</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(b) the different types of circulatory systems </w:t>
            </w:r>
          </w:p>
          <w:p w:rsidR="00B50A0B" w:rsidRPr="00324FA2" w:rsidRDefault="00B50A0B" w:rsidP="00B50A0B">
            <w:pPr>
              <w:rPr>
                <w:i/>
                <w:sz w:val="18"/>
                <w:szCs w:val="18"/>
              </w:rPr>
            </w:pPr>
            <w:r w:rsidRPr="00324FA2">
              <w:rPr>
                <w:i/>
                <w:sz w:val="18"/>
                <w:szCs w:val="18"/>
              </w:rPr>
              <w:t>To include single, double, open and closed circulatory systems in insects, fish and mammals.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(c) the structure and functions of arteries, arterioles, capillaries, venules and veins</w:t>
            </w:r>
          </w:p>
          <w:p w:rsidR="00B50A0B" w:rsidRPr="00324FA2" w:rsidRDefault="00B50A0B" w:rsidP="00B50A0B">
            <w:pPr>
              <w:rPr>
                <w:i/>
                <w:sz w:val="18"/>
                <w:szCs w:val="18"/>
              </w:rPr>
            </w:pPr>
            <w:r w:rsidRPr="00324FA2">
              <w:rPr>
                <w:i/>
                <w:sz w:val="18"/>
                <w:szCs w:val="18"/>
              </w:rPr>
              <w:t>To include the distribution of different tissues within the vessel walls.</w:t>
            </w:r>
            <w:r>
              <w:rPr>
                <w:i/>
                <w:sz w:val="18"/>
                <w:szCs w:val="18"/>
              </w:rPr>
              <w:t xml:space="preserve"> </w:t>
            </w:r>
            <w:r w:rsidRPr="00F37A85">
              <w:rPr>
                <w:i/>
                <w:color w:val="1F497D" w:themeColor="text2"/>
                <w:sz w:val="18"/>
                <w:szCs w:val="18"/>
              </w:rPr>
              <w:t>PAG2</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(d) the formation of tissue fluid from plasma </w:t>
            </w:r>
          </w:p>
          <w:p w:rsidR="00B50A0B" w:rsidRDefault="00B50A0B" w:rsidP="00B50A0B">
            <w:r w:rsidRPr="00324FA2">
              <w:rPr>
                <w:i/>
                <w:sz w:val="18"/>
                <w:szCs w:val="18"/>
              </w:rPr>
              <w:t>To include reference to hydrostatic pressure, oncotic pressure and an explanation of the differences in the composition of blood, tissue fluid and lymph.</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(e) (i) the external and internal structure of the mammalian heart     </w:t>
            </w:r>
            <w:r w:rsidRPr="00F37A85">
              <w:rPr>
                <w:i/>
                <w:color w:val="1F497D" w:themeColor="text2"/>
                <w:sz w:val="18"/>
                <w:szCs w:val="18"/>
              </w:rPr>
              <w:t>PAG2</w:t>
            </w:r>
          </w:p>
          <w:p w:rsidR="00B50A0B" w:rsidRDefault="00B50A0B" w:rsidP="00B50A0B">
            <w:r>
              <w:t>(ii) the dissection, examination and drawing of the external and internal structure of the mammalian heart</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(f) the cardiac cycle To include the role of the valves and the pressure changes occurring in the heart and associated vessels.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(g) how heart action is initiated and coordinated </w:t>
            </w:r>
          </w:p>
          <w:p w:rsidR="00B50A0B" w:rsidRPr="00324FA2" w:rsidRDefault="00B50A0B" w:rsidP="00B50A0B">
            <w:pPr>
              <w:rPr>
                <w:i/>
                <w:sz w:val="18"/>
                <w:szCs w:val="18"/>
              </w:rPr>
            </w:pPr>
            <w:r w:rsidRPr="00324FA2">
              <w:rPr>
                <w:i/>
                <w:sz w:val="18"/>
                <w:szCs w:val="18"/>
              </w:rPr>
              <w:t>To include the roles of the sino-atrial node (SAN), atrio-ventricular node (AVN), purkyne tissue and the myogenic nature of cardiac muscle (no detail of hormonal and nervous control is required at AS level).</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(h) the use and interpretation of electrocardiogram (ECG) traces</w:t>
            </w:r>
          </w:p>
          <w:p w:rsidR="00B50A0B" w:rsidRPr="00324FA2" w:rsidRDefault="00B50A0B" w:rsidP="00B50A0B">
            <w:pPr>
              <w:rPr>
                <w:i/>
                <w:sz w:val="18"/>
                <w:szCs w:val="18"/>
              </w:rPr>
            </w:pPr>
            <w:r w:rsidRPr="00324FA2">
              <w:rPr>
                <w:i/>
                <w:sz w:val="18"/>
                <w:szCs w:val="18"/>
              </w:rPr>
              <w:t>To include normal and abnormal heart activity e.g. tachycardia, bradycardia, fibrillation and ectopic heartbeat.</w:t>
            </w:r>
            <w:r>
              <w:rPr>
                <w:i/>
                <w:sz w:val="18"/>
                <w:szCs w:val="18"/>
              </w:rPr>
              <w:t xml:space="preserve">  </w:t>
            </w:r>
            <w:r w:rsidRPr="00F37A85">
              <w:rPr>
                <w:i/>
                <w:color w:val="FF0000"/>
                <w:sz w:val="18"/>
                <w:szCs w:val="18"/>
              </w:rPr>
              <w:t>M0.1, M1.1, M1.3, M2.4</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(i) the role of haemoglobin in transporting oxygen and carbon dioxide</w:t>
            </w:r>
          </w:p>
          <w:p w:rsidR="00B50A0B" w:rsidRPr="00B63C45" w:rsidRDefault="00B50A0B" w:rsidP="00B50A0B">
            <w:pPr>
              <w:rPr>
                <w:i/>
                <w:sz w:val="18"/>
                <w:szCs w:val="18"/>
              </w:rPr>
            </w:pPr>
            <w:r w:rsidRPr="00B63C45">
              <w:rPr>
                <w:i/>
                <w:sz w:val="18"/>
                <w:szCs w:val="18"/>
              </w:rPr>
              <w:t>To include the reversible binding of oxygen molecules, carbonic anhydrase, haemoglobinic acid, HCO</w:t>
            </w:r>
            <w:r w:rsidRPr="00B63C45">
              <w:rPr>
                <w:i/>
                <w:sz w:val="18"/>
                <w:szCs w:val="18"/>
                <w:vertAlign w:val="subscript"/>
              </w:rPr>
              <w:t>3</w:t>
            </w:r>
            <w:r w:rsidRPr="00B63C45">
              <w:rPr>
                <w:i/>
                <w:sz w:val="18"/>
                <w:szCs w:val="18"/>
                <w:vertAlign w:val="superscript"/>
              </w:rPr>
              <w:t>–</w:t>
            </w:r>
            <w:r w:rsidRPr="00B63C45">
              <w:rPr>
                <w:i/>
                <w:sz w:val="18"/>
                <w:szCs w:val="18"/>
              </w:rPr>
              <w:t xml:space="preserve"> and the chloride shift.</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(j) the oxygen dissociation curve for fetal and adult human haemoglobin.</w:t>
            </w:r>
          </w:p>
          <w:p w:rsidR="00B50A0B" w:rsidRPr="00B63C45" w:rsidRDefault="00B50A0B" w:rsidP="00B50A0B">
            <w:pPr>
              <w:rPr>
                <w:i/>
                <w:sz w:val="18"/>
                <w:szCs w:val="18"/>
              </w:rPr>
            </w:pPr>
            <w:r w:rsidRPr="00B63C45">
              <w:rPr>
                <w:i/>
                <w:sz w:val="18"/>
                <w:szCs w:val="18"/>
              </w:rPr>
              <w:t>To include the significance of the different affinities for oxygen AND the changes to the dissociation curve at different carbon dioxide concentrations (the Bohr effect).</w:t>
            </w:r>
            <w:r>
              <w:rPr>
                <w:i/>
                <w:sz w:val="18"/>
                <w:szCs w:val="18"/>
              </w:rPr>
              <w:t xml:space="preserve">  </w:t>
            </w:r>
            <w:r w:rsidRPr="00F37A85">
              <w:rPr>
                <w:i/>
                <w:color w:val="FF0000"/>
                <w:sz w:val="18"/>
                <w:szCs w:val="18"/>
              </w:rPr>
              <w:t>M3.1</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10065" w:type="dxa"/>
            <w:gridSpan w:val="6"/>
            <w:shd w:val="clear" w:color="auto" w:fill="D9D9D9" w:themeFill="background1" w:themeFillShade="D9"/>
          </w:tcPr>
          <w:p w:rsidR="00B50A0B" w:rsidRPr="00C66F4B" w:rsidRDefault="00B50A0B" w:rsidP="00B50A0B">
            <w:pPr>
              <w:rPr>
                <w:b/>
              </w:rPr>
            </w:pPr>
            <w:r w:rsidRPr="00C66F4B">
              <w:rPr>
                <w:b/>
              </w:rPr>
              <w:t>3.1.3 Transport in plants</w:t>
            </w:r>
          </w:p>
          <w:p w:rsidR="00B50A0B" w:rsidRPr="00C66F4B" w:rsidRDefault="00B50A0B" w:rsidP="00B50A0B">
            <w:pPr>
              <w:rPr>
                <w:i/>
              </w:rPr>
            </w:pPr>
            <w:r w:rsidRPr="00C66F4B">
              <w:rPr>
                <w:i/>
              </w:rPr>
              <w:t>Learners should be able to demonstrate and apply their knowledge and understanding of:</w:t>
            </w:r>
          </w:p>
        </w:tc>
      </w:tr>
      <w:tr w:rsidR="00B50A0B" w:rsidTr="00676554">
        <w:tc>
          <w:tcPr>
            <w:tcW w:w="7796" w:type="dxa"/>
          </w:tcPr>
          <w:p w:rsidR="00B50A0B" w:rsidRDefault="00B50A0B" w:rsidP="00B50A0B">
            <w:r>
              <w:t>(a) the need for transport systems in multicellular plants</w:t>
            </w:r>
          </w:p>
          <w:p w:rsidR="00B50A0B" w:rsidRPr="00623DDB" w:rsidRDefault="00B50A0B" w:rsidP="00B50A0B">
            <w:pPr>
              <w:rPr>
                <w:i/>
                <w:color w:val="FF0000"/>
                <w:sz w:val="18"/>
                <w:szCs w:val="18"/>
              </w:rPr>
            </w:pPr>
            <w:r w:rsidRPr="00C66F4B">
              <w:rPr>
                <w:i/>
                <w:sz w:val="18"/>
                <w:szCs w:val="18"/>
              </w:rPr>
              <w:t>To include an appreciation of size, metabolic rate and surface area to volume ratio (SA:V).</w:t>
            </w:r>
            <w:r>
              <w:rPr>
                <w:i/>
                <w:sz w:val="18"/>
                <w:szCs w:val="18"/>
              </w:rPr>
              <w:t xml:space="preserve"> </w:t>
            </w:r>
            <w:r w:rsidRPr="00F37A85">
              <w:rPr>
                <w:i/>
                <w:color w:val="FF0000"/>
                <w:sz w:val="18"/>
                <w:szCs w:val="18"/>
              </w:rPr>
              <w:t>M0.1, M0.3, M0.4, M1.1, M2.1, M4.1</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(b) (i) the structure and function of the vascular system in the roots, stems and leaves of herbaceous dicotyledonous plants</w:t>
            </w:r>
          </w:p>
          <w:p w:rsidR="00B50A0B" w:rsidRDefault="00B50A0B" w:rsidP="00B50A0B">
            <w:r>
              <w:t>(ii) the examination and drawing of stained sections of plant tissue to show the</w:t>
            </w:r>
          </w:p>
          <w:p w:rsidR="00B50A0B" w:rsidRDefault="00B50A0B" w:rsidP="00B50A0B">
            <w:r>
              <w:t>distribution of xylem and phloem</w:t>
            </w:r>
            <w:r w:rsidRPr="002377F5">
              <w:rPr>
                <w:i/>
                <w:sz w:val="18"/>
                <w:szCs w:val="18"/>
              </w:rPr>
              <w:t xml:space="preserve"> </w:t>
            </w:r>
            <w:r w:rsidRPr="00F37A85">
              <w:rPr>
                <w:i/>
                <w:color w:val="1F497D" w:themeColor="text2"/>
                <w:sz w:val="18"/>
                <w:szCs w:val="18"/>
              </w:rPr>
              <w:t>PAG1</w:t>
            </w:r>
          </w:p>
          <w:p w:rsidR="00B50A0B" w:rsidRDefault="00B50A0B" w:rsidP="00B50A0B">
            <w:r>
              <w:t>(iii) the dissection of stems, both longitudinally and transversely, and their examination to demonstrate the position and structure of xylem vessels</w:t>
            </w:r>
          </w:p>
          <w:p w:rsidR="00B50A0B" w:rsidRPr="00C66F4B" w:rsidRDefault="00B50A0B" w:rsidP="00B50A0B">
            <w:pPr>
              <w:rPr>
                <w:i/>
                <w:sz w:val="18"/>
                <w:szCs w:val="18"/>
              </w:rPr>
            </w:pPr>
            <w:r w:rsidRPr="00C66F4B">
              <w:rPr>
                <w:i/>
                <w:sz w:val="18"/>
                <w:szCs w:val="18"/>
              </w:rPr>
              <w:t>To include xylem vessels, sieve tube elements and companion cells.</w:t>
            </w:r>
            <w:r>
              <w:rPr>
                <w:i/>
                <w:sz w:val="18"/>
                <w:szCs w:val="18"/>
              </w:rPr>
              <w:t xml:space="preserve"> </w:t>
            </w:r>
            <w:r w:rsidRPr="00F37A85">
              <w:rPr>
                <w:i/>
                <w:color w:val="1F497D" w:themeColor="text2"/>
                <w:sz w:val="18"/>
                <w:szCs w:val="18"/>
              </w:rPr>
              <w:t>PAG2</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(c) (i) the process of transpiration and the environmental factors that affect</w:t>
            </w:r>
          </w:p>
          <w:p w:rsidR="00B50A0B" w:rsidRDefault="00B50A0B" w:rsidP="00B50A0B">
            <w:r>
              <w:t>transpiration rate</w:t>
            </w:r>
          </w:p>
          <w:p w:rsidR="00B50A0B" w:rsidRDefault="00B50A0B" w:rsidP="00B50A0B">
            <w:r>
              <w:t>(ii) practical investigations to estimate transpiration rates</w:t>
            </w:r>
          </w:p>
          <w:p w:rsidR="00B50A0B" w:rsidRPr="00C66F4B" w:rsidRDefault="00B50A0B" w:rsidP="00B50A0B">
            <w:pPr>
              <w:rPr>
                <w:i/>
                <w:sz w:val="18"/>
                <w:szCs w:val="18"/>
              </w:rPr>
            </w:pPr>
            <w:r w:rsidRPr="00C66F4B">
              <w:rPr>
                <w:i/>
                <w:sz w:val="18"/>
                <w:szCs w:val="18"/>
              </w:rPr>
              <w:t>To include an appreciation that transpiration is a consequence of gaseous exchange.</w:t>
            </w:r>
          </w:p>
          <w:p w:rsidR="00B50A0B" w:rsidRPr="002377F5" w:rsidRDefault="00B50A0B" w:rsidP="00B50A0B">
            <w:pPr>
              <w:rPr>
                <w:i/>
                <w:sz w:val="18"/>
                <w:szCs w:val="18"/>
              </w:rPr>
            </w:pPr>
            <w:r w:rsidRPr="00C66F4B">
              <w:rPr>
                <w:i/>
                <w:sz w:val="18"/>
                <w:szCs w:val="18"/>
              </w:rPr>
              <w:t>To include the use of a potometer.</w:t>
            </w:r>
            <w:r>
              <w:rPr>
                <w:i/>
                <w:sz w:val="18"/>
                <w:szCs w:val="18"/>
              </w:rPr>
              <w:t xml:space="preserve"> </w:t>
            </w:r>
            <w:r w:rsidRPr="00F37A85">
              <w:rPr>
                <w:i/>
                <w:color w:val="FF0000"/>
                <w:sz w:val="18"/>
                <w:szCs w:val="18"/>
              </w:rPr>
              <w:t xml:space="preserve">M0.1, M0.2, M1.1, M1.2, M1.3, M1.6, M1.11, M3.1, M3.2, M3.3, M3.5, M3.6, M4.1        </w:t>
            </w:r>
            <w:r w:rsidRPr="00F37A85">
              <w:rPr>
                <w:i/>
                <w:color w:val="1F497D" w:themeColor="text2"/>
                <w:sz w:val="18"/>
                <w:szCs w:val="18"/>
              </w:rPr>
              <w:t>PAG5, PAG11</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(d) the transport of water into the plant, through the plant and to the air surrounding the leaves</w:t>
            </w:r>
          </w:p>
          <w:p w:rsidR="00B50A0B" w:rsidRPr="00C66F4B" w:rsidRDefault="00B50A0B" w:rsidP="00B50A0B">
            <w:pPr>
              <w:rPr>
                <w:i/>
                <w:sz w:val="18"/>
                <w:szCs w:val="18"/>
              </w:rPr>
            </w:pPr>
            <w:r w:rsidRPr="00C66F4B">
              <w:rPr>
                <w:i/>
                <w:sz w:val="18"/>
                <w:szCs w:val="18"/>
              </w:rPr>
              <w:t>To include details of the pathways taken by water AND the mechanisms of movement, in terms of water potential, adhesion, cohesion and the transpiration stream.</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(e) adaptations of plants to the availability of water in their environment</w:t>
            </w:r>
          </w:p>
          <w:p w:rsidR="00B50A0B" w:rsidRPr="00C66F4B" w:rsidRDefault="00B50A0B" w:rsidP="00B50A0B">
            <w:pPr>
              <w:rPr>
                <w:i/>
                <w:sz w:val="18"/>
                <w:szCs w:val="18"/>
              </w:rPr>
            </w:pPr>
            <w:r w:rsidRPr="00C66F4B">
              <w:rPr>
                <w:i/>
                <w:sz w:val="18"/>
                <w:szCs w:val="18"/>
              </w:rPr>
              <w:t>To include xerophytes (cacti and marram grass) and hydrophytes (water lilies).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(f) the mechanism of translocation. </w:t>
            </w:r>
          </w:p>
          <w:p w:rsidR="00B50A0B" w:rsidRDefault="00B50A0B" w:rsidP="00B50A0B">
            <w:pPr>
              <w:rPr>
                <w:i/>
                <w:sz w:val="18"/>
                <w:szCs w:val="18"/>
              </w:rPr>
            </w:pPr>
            <w:r w:rsidRPr="00C66F4B">
              <w:rPr>
                <w:i/>
                <w:sz w:val="18"/>
                <w:szCs w:val="18"/>
              </w:rPr>
              <w:t>To include translocation as an energy-requiring process transporting assimilates, especially sucrose, in the phloem between sources (e.g. leaves) and sinks (e.g. roots, meristem) AND details of active loading at the source and removal at the sink.</w:t>
            </w:r>
          </w:p>
          <w:p w:rsidR="00B50A0B" w:rsidRDefault="00B50A0B" w:rsidP="00B50A0B">
            <w:pPr>
              <w:rPr>
                <w:i/>
                <w:sz w:val="18"/>
                <w:szCs w:val="18"/>
              </w:rPr>
            </w:pPr>
          </w:p>
          <w:p w:rsidR="00B50A0B" w:rsidRDefault="00B50A0B" w:rsidP="00B50A0B">
            <w:pPr>
              <w:rPr>
                <w:i/>
                <w:sz w:val="18"/>
                <w:szCs w:val="18"/>
              </w:rPr>
            </w:pPr>
          </w:p>
          <w:p w:rsidR="00D65F13" w:rsidRPr="00C66F4B" w:rsidRDefault="00D65F13" w:rsidP="00B50A0B">
            <w:pPr>
              <w:rPr>
                <w:i/>
                <w:sz w:val="18"/>
                <w:szCs w:val="18"/>
              </w:rPr>
            </w:pP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RPr="00744BDE" w:rsidTr="00676554">
        <w:tc>
          <w:tcPr>
            <w:tcW w:w="7796" w:type="dxa"/>
            <w:shd w:val="clear" w:color="auto" w:fill="000000" w:themeFill="text1"/>
          </w:tcPr>
          <w:p w:rsidR="00B50A0B" w:rsidRPr="00744BDE" w:rsidRDefault="00B50A0B" w:rsidP="00B50A0B">
            <w:pPr>
              <w:rPr>
                <w:b/>
              </w:rPr>
            </w:pPr>
          </w:p>
        </w:tc>
        <w:tc>
          <w:tcPr>
            <w:tcW w:w="498" w:type="dxa"/>
            <w:shd w:val="clear" w:color="auto" w:fill="000000" w:themeFill="text1"/>
          </w:tcPr>
          <w:p w:rsidR="00B50A0B" w:rsidRPr="00744BDE" w:rsidRDefault="00B50A0B" w:rsidP="00B50A0B">
            <w:pPr>
              <w:rPr>
                <w:b/>
              </w:rPr>
            </w:pPr>
            <w:r w:rsidRPr="00744BDE">
              <w:rPr>
                <w:b/>
              </w:rPr>
              <w:t>N</w:t>
            </w:r>
          </w:p>
        </w:tc>
        <w:tc>
          <w:tcPr>
            <w:tcW w:w="424" w:type="dxa"/>
            <w:shd w:val="clear" w:color="auto" w:fill="000000" w:themeFill="text1"/>
          </w:tcPr>
          <w:p w:rsidR="00B50A0B" w:rsidRPr="00744BDE" w:rsidRDefault="00B50A0B" w:rsidP="00B50A0B">
            <w:pPr>
              <w:rPr>
                <w:b/>
              </w:rPr>
            </w:pPr>
            <w:r w:rsidRPr="00744BDE">
              <w:rPr>
                <w:b/>
              </w:rPr>
              <w:sym w:font="Wingdings" w:char="F04A"/>
            </w:r>
          </w:p>
        </w:tc>
        <w:tc>
          <w:tcPr>
            <w:tcW w:w="425" w:type="dxa"/>
            <w:shd w:val="clear" w:color="auto" w:fill="000000" w:themeFill="text1"/>
          </w:tcPr>
          <w:p w:rsidR="00B50A0B" w:rsidRPr="00744BDE" w:rsidRDefault="00B50A0B" w:rsidP="00B50A0B">
            <w:pPr>
              <w:rPr>
                <w:b/>
              </w:rPr>
            </w:pPr>
            <w:r w:rsidRPr="00744BDE">
              <w:rPr>
                <w:b/>
              </w:rPr>
              <w:sym w:font="Wingdings" w:char="F04B"/>
            </w:r>
          </w:p>
        </w:tc>
        <w:tc>
          <w:tcPr>
            <w:tcW w:w="424" w:type="dxa"/>
            <w:shd w:val="clear" w:color="auto" w:fill="000000" w:themeFill="text1"/>
          </w:tcPr>
          <w:p w:rsidR="00B50A0B" w:rsidRPr="00744BDE" w:rsidRDefault="00B50A0B" w:rsidP="00B50A0B">
            <w:pPr>
              <w:rPr>
                <w:b/>
              </w:rPr>
            </w:pPr>
            <w:r w:rsidRPr="00744BDE">
              <w:rPr>
                <w:b/>
              </w:rPr>
              <w:sym w:font="Wingdings" w:char="F04C"/>
            </w:r>
          </w:p>
        </w:tc>
        <w:tc>
          <w:tcPr>
            <w:tcW w:w="498" w:type="dxa"/>
            <w:shd w:val="clear" w:color="auto" w:fill="000000" w:themeFill="text1"/>
          </w:tcPr>
          <w:p w:rsidR="00B50A0B" w:rsidRPr="00744BDE" w:rsidRDefault="00B50A0B" w:rsidP="00B50A0B">
            <w:pPr>
              <w:rPr>
                <w:b/>
              </w:rPr>
            </w:pPr>
            <w:r w:rsidRPr="00744BDE">
              <w:rPr>
                <w:b/>
              </w:rPr>
              <w:t>R</w:t>
            </w:r>
          </w:p>
        </w:tc>
      </w:tr>
      <w:tr w:rsidR="00B50A0B" w:rsidTr="00676554">
        <w:tc>
          <w:tcPr>
            <w:tcW w:w="10065" w:type="dxa"/>
            <w:gridSpan w:val="6"/>
            <w:shd w:val="clear" w:color="auto" w:fill="000000" w:themeFill="text1"/>
          </w:tcPr>
          <w:p w:rsidR="00B50A0B" w:rsidRPr="009A3794" w:rsidRDefault="00B50A0B" w:rsidP="00B50A0B">
            <w:pPr>
              <w:jc w:val="center"/>
              <w:rPr>
                <w:b/>
                <w:sz w:val="28"/>
                <w:szCs w:val="28"/>
              </w:rPr>
            </w:pPr>
            <w:r w:rsidRPr="009A3794">
              <w:rPr>
                <w:b/>
                <w:sz w:val="28"/>
                <w:szCs w:val="28"/>
              </w:rPr>
              <w:t>Module 4: Biodiversity, evolution and disease</w:t>
            </w:r>
          </w:p>
        </w:tc>
      </w:tr>
      <w:tr w:rsidR="00B50A0B" w:rsidTr="00676554">
        <w:tc>
          <w:tcPr>
            <w:tcW w:w="10065" w:type="dxa"/>
            <w:gridSpan w:val="6"/>
            <w:shd w:val="clear" w:color="auto" w:fill="D9D9D9" w:themeFill="background1" w:themeFillShade="D9"/>
          </w:tcPr>
          <w:p w:rsidR="00B50A0B" w:rsidRDefault="00B50A0B" w:rsidP="00B50A0B">
            <w:pPr>
              <w:jc w:val="center"/>
              <w:rPr>
                <w:b/>
              </w:rPr>
            </w:pPr>
            <w:r w:rsidRPr="00573087">
              <w:rPr>
                <w:b/>
              </w:rPr>
              <w:t>4.1 Communicable diseases, disease prevention and the immune system</w:t>
            </w:r>
          </w:p>
          <w:p w:rsidR="00B50A0B" w:rsidRPr="00B50A0B" w:rsidRDefault="00B50A0B" w:rsidP="00B50A0B">
            <w:pPr>
              <w:rPr>
                <w:b/>
              </w:rPr>
            </w:pPr>
            <w:r w:rsidRPr="009A3794">
              <w:rPr>
                <w:b/>
              </w:rPr>
              <w:t>4.1.1 Communicable diseases, disease p</w:t>
            </w:r>
            <w:r>
              <w:rPr>
                <w:b/>
              </w:rPr>
              <w:t>revention and the immune system</w:t>
            </w:r>
            <w:r w:rsidRPr="009A3794">
              <w:rPr>
                <w:i/>
              </w:rPr>
              <w:t>:</w:t>
            </w:r>
          </w:p>
        </w:tc>
      </w:tr>
      <w:tr w:rsidR="00B50A0B" w:rsidTr="00676554">
        <w:tc>
          <w:tcPr>
            <w:tcW w:w="7796" w:type="dxa"/>
          </w:tcPr>
          <w:p w:rsidR="00B50A0B" w:rsidRDefault="00B50A0B" w:rsidP="00B50A0B">
            <w:r>
              <w:t>(a) the different types of pathogen that can cause communicable diseases in plants and animals</w:t>
            </w:r>
          </w:p>
          <w:p w:rsidR="00B50A0B" w:rsidRPr="009A3794" w:rsidRDefault="00B50A0B" w:rsidP="00B50A0B">
            <w:pPr>
              <w:rPr>
                <w:i/>
                <w:sz w:val="18"/>
                <w:szCs w:val="18"/>
              </w:rPr>
            </w:pPr>
            <w:r w:rsidRPr="009A3794">
              <w:rPr>
                <w:i/>
                <w:sz w:val="18"/>
                <w:szCs w:val="18"/>
              </w:rPr>
              <w:t>To include,</w:t>
            </w:r>
          </w:p>
          <w:p w:rsidR="00B50A0B" w:rsidRPr="009A3794" w:rsidRDefault="00B50A0B" w:rsidP="00B50A0B">
            <w:pPr>
              <w:rPr>
                <w:i/>
                <w:sz w:val="18"/>
                <w:szCs w:val="18"/>
              </w:rPr>
            </w:pPr>
            <w:r w:rsidRPr="009A3794">
              <w:rPr>
                <w:i/>
                <w:sz w:val="18"/>
                <w:szCs w:val="18"/>
              </w:rPr>
              <w:t>•bacteria – tuberculosis (TB), bacterial meningitis, ring rot (potatoes, tomatoes)</w:t>
            </w:r>
          </w:p>
          <w:p w:rsidR="00B50A0B" w:rsidRPr="009A3794" w:rsidRDefault="00B50A0B" w:rsidP="00B50A0B">
            <w:pPr>
              <w:rPr>
                <w:i/>
                <w:sz w:val="18"/>
                <w:szCs w:val="18"/>
              </w:rPr>
            </w:pPr>
            <w:r w:rsidRPr="009A3794">
              <w:rPr>
                <w:i/>
                <w:sz w:val="18"/>
                <w:szCs w:val="18"/>
              </w:rPr>
              <w:t>•virus – HIV/AIDS (human), influenza (animals), Tobacco Mosaic Virus (plants)</w:t>
            </w:r>
          </w:p>
          <w:p w:rsidR="00B50A0B" w:rsidRPr="009A3794" w:rsidRDefault="00B50A0B" w:rsidP="00B50A0B">
            <w:pPr>
              <w:rPr>
                <w:i/>
                <w:sz w:val="18"/>
                <w:szCs w:val="18"/>
              </w:rPr>
            </w:pPr>
            <w:r w:rsidRPr="009A3794">
              <w:rPr>
                <w:i/>
                <w:sz w:val="18"/>
                <w:szCs w:val="18"/>
              </w:rPr>
              <w:t>•protoctista – malaria, potato/tomato late blight</w:t>
            </w:r>
          </w:p>
          <w:p w:rsidR="00B50A0B" w:rsidRDefault="00B50A0B" w:rsidP="00B50A0B">
            <w:r w:rsidRPr="009A3794">
              <w:rPr>
                <w:i/>
                <w:sz w:val="18"/>
                <w:szCs w:val="18"/>
              </w:rPr>
              <w:t>•fungi – black sigatoka (bananas), ring worm (cattle), athlete’s foot (humans).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(b) the means of transmission of animal and plant communicable pathogens</w:t>
            </w:r>
          </w:p>
          <w:p w:rsidR="00B50A0B" w:rsidRPr="00B96784" w:rsidRDefault="00B50A0B" w:rsidP="00B50A0B">
            <w:pPr>
              <w:rPr>
                <w:i/>
                <w:sz w:val="18"/>
                <w:szCs w:val="18"/>
              </w:rPr>
            </w:pPr>
            <w:r w:rsidRPr="00B96784">
              <w:rPr>
                <w:i/>
                <w:sz w:val="18"/>
                <w:szCs w:val="18"/>
              </w:rPr>
              <w:t>To include direct and indirect transmission, reference to vectors, spores and living conditions – e.g. climate, social factors (no detail of the symptoms of specific diseases is required).</w:t>
            </w:r>
            <w:r>
              <w:rPr>
                <w:i/>
                <w:sz w:val="18"/>
                <w:szCs w:val="18"/>
              </w:rPr>
              <w:t xml:space="preserve">  </w:t>
            </w:r>
            <w:r w:rsidRPr="00F37A85">
              <w:rPr>
                <w:i/>
                <w:color w:val="FF0000"/>
                <w:sz w:val="18"/>
                <w:szCs w:val="18"/>
              </w:rPr>
              <w:t>M0.1, M0.2, M0.3, M1.1, M1.2, M1.3, M1.5, M1.7, M3.1, M3.2</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(c) plant defences against pathogens </w:t>
            </w:r>
          </w:p>
          <w:p w:rsidR="00B50A0B" w:rsidRPr="00B96784" w:rsidRDefault="00B50A0B" w:rsidP="00B50A0B">
            <w:pPr>
              <w:rPr>
                <w:i/>
                <w:sz w:val="18"/>
                <w:szCs w:val="18"/>
              </w:rPr>
            </w:pPr>
            <w:r w:rsidRPr="00B96784">
              <w:rPr>
                <w:i/>
                <w:sz w:val="18"/>
                <w:szCs w:val="18"/>
              </w:rPr>
              <w:t>To include production of chemicals AND plant responses that limit the spread of the pathogen (e.g. callose deposition).</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(d) the primary non-specific defences against pathogens in animals </w:t>
            </w:r>
          </w:p>
          <w:p w:rsidR="00B50A0B" w:rsidRPr="00B96784" w:rsidRDefault="00B50A0B" w:rsidP="00B50A0B">
            <w:pPr>
              <w:rPr>
                <w:i/>
                <w:sz w:val="18"/>
                <w:szCs w:val="18"/>
              </w:rPr>
            </w:pPr>
            <w:r w:rsidRPr="00B96784">
              <w:rPr>
                <w:i/>
                <w:sz w:val="18"/>
                <w:szCs w:val="18"/>
              </w:rPr>
              <w:t>Non-specific defences to include skin, blood clotting, wound repair, inflammation, expulsive reflexes and mucous membranes (no detail of skin structure is required).</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(e) (i) the structure and mode of action of phagocytes</w:t>
            </w:r>
          </w:p>
          <w:p w:rsidR="00B50A0B" w:rsidRDefault="00B50A0B" w:rsidP="00B50A0B">
            <w:r>
              <w:t>(ii) examination and drawing of cells observed in blood smears</w:t>
            </w:r>
          </w:p>
          <w:p w:rsidR="00B50A0B" w:rsidRPr="00B96784" w:rsidRDefault="00B50A0B" w:rsidP="00B50A0B">
            <w:pPr>
              <w:rPr>
                <w:i/>
                <w:sz w:val="18"/>
                <w:szCs w:val="18"/>
              </w:rPr>
            </w:pPr>
            <w:r w:rsidRPr="00B96784">
              <w:rPr>
                <w:i/>
                <w:sz w:val="18"/>
                <w:szCs w:val="18"/>
              </w:rPr>
              <w:t>To include neutrophils and antigen-presenting cells AND the roles of cytokines, opsonins, phagosomes and lysosomes.</w:t>
            </w:r>
            <w:r w:rsidRPr="00F37A85">
              <w:rPr>
                <w:i/>
                <w:color w:val="1F497D" w:themeColor="text2"/>
                <w:sz w:val="18"/>
                <w:szCs w:val="18"/>
              </w:rPr>
              <w:t xml:space="preserve"> PAG1</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(f) the structure, different roles and modes of action of B and T lymphocytes in the specific immune response</w:t>
            </w:r>
          </w:p>
          <w:p w:rsidR="00B50A0B" w:rsidRPr="00B96784" w:rsidRDefault="00B50A0B" w:rsidP="00B50A0B">
            <w:pPr>
              <w:rPr>
                <w:i/>
                <w:sz w:val="18"/>
                <w:szCs w:val="18"/>
              </w:rPr>
            </w:pPr>
            <w:r w:rsidRPr="00B96784">
              <w:rPr>
                <w:i/>
                <w:sz w:val="18"/>
                <w:szCs w:val="18"/>
              </w:rPr>
              <w:t>To include the significance of cell signalling (reference to interleukins), clonal selection and clonal expansion, plasma cells, T helper cells, T killer cells and T regulator cells.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rsidRPr="00B96784">
              <w:t xml:space="preserve">(g) the primary and secondary immune responses </w:t>
            </w:r>
          </w:p>
          <w:p w:rsidR="00B50A0B" w:rsidRPr="00B96784" w:rsidRDefault="00B50A0B" w:rsidP="00B50A0B">
            <w:pPr>
              <w:rPr>
                <w:i/>
                <w:sz w:val="18"/>
                <w:szCs w:val="18"/>
              </w:rPr>
            </w:pPr>
            <w:r w:rsidRPr="00B96784">
              <w:rPr>
                <w:i/>
                <w:sz w:val="18"/>
                <w:szCs w:val="18"/>
              </w:rPr>
              <w:t>To include T memory cells and B memory cells</w:t>
            </w:r>
            <w:r w:rsidRPr="00F37A85">
              <w:rPr>
                <w:i/>
                <w:color w:val="FF0000"/>
                <w:sz w:val="18"/>
                <w:szCs w:val="18"/>
              </w:rPr>
              <w:t>. M1.3</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(h) the structure and general functions of antibodies </w:t>
            </w:r>
          </w:p>
          <w:p w:rsidR="00B50A0B" w:rsidRPr="00B96784" w:rsidRDefault="00B50A0B" w:rsidP="00B50A0B">
            <w:pPr>
              <w:rPr>
                <w:i/>
                <w:sz w:val="18"/>
                <w:szCs w:val="18"/>
              </w:rPr>
            </w:pPr>
            <w:r w:rsidRPr="00B96784">
              <w:rPr>
                <w:i/>
                <w:sz w:val="18"/>
                <w:szCs w:val="18"/>
              </w:rPr>
              <w:t>To include the general structure of an antibody molecule.</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(i) an outline of the action of opsonins, agglutinins and anti-toxins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(j) the differences between active and passive immunity, and between natural and artificial immunity</w:t>
            </w:r>
          </w:p>
          <w:p w:rsidR="00B50A0B" w:rsidRPr="00B96784" w:rsidRDefault="00B50A0B" w:rsidP="00B50A0B">
            <w:pPr>
              <w:rPr>
                <w:i/>
                <w:sz w:val="18"/>
                <w:szCs w:val="18"/>
              </w:rPr>
            </w:pPr>
            <w:r w:rsidRPr="00B96784">
              <w:rPr>
                <w:i/>
                <w:sz w:val="18"/>
                <w:szCs w:val="18"/>
              </w:rPr>
              <w:t>To include examples of each type of immunity.</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(k) autoimmune diseases </w:t>
            </w:r>
          </w:p>
          <w:p w:rsidR="00B50A0B" w:rsidRPr="00B96784" w:rsidRDefault="00B50A0B" w:rsidP="00B50A0B">
            <w:pPr>
              <w:rPr>
                <w:i/>
                <w:sz w:val="18"/>
                <w:szCs w:val="18"/>
              </w:rPr>
            </w:pPr>
            <w:r w:rsidRPr="00B96784">
              <w:rPr>
                <w:i/>
                <w:sz w:val="18"/>
                <w:szCs w:val="18"/>
              </w:rPr>
              <w:t>To include an appreciation of the term autoimmune disease and a named example e.g. arthritis, lupus.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(l) the principles of vaccination and the role of vaccination programmes in the prevention of epidemics</w:t>
            </w:r>
          </w:p>
          <w:p w:rsidR="00B50A0B" w:rsidRPr="00B96784" w:rsidRDefault="00B50A0B" w:rsidP="00B50A0B">
            <w:pPr>
              <w:rPr>
                <w:i/>
                <w:sz w:val="18"/>
                <w:szCs w:val="18"/>
              </w:rPr>
            </w:pPr>
            <w:r w:rsidRPr="00B96784">
              <w:rPr>
                <w:i/>
                <w:sz w:val="18"/>
                <w:szCs w:val="18"/>
              </w:rPr>
              <w:t>To include routine vaccinations AND reasons for changes to vaccines and vaccination programmes (including global issues).</w:t>
            </w:r>
            <w:r>
              <w:rPr>
                <w:i/>
                <w:sz w:val="18"/>
                <w:szCs w:val="18"/>
              </w:rPr>
              <w:t xml:space="preserve"> </w:t>
            </w:r>
            <w:r w:rsidRPr="00F37A85">
              <w:rPr>
                <w:i/>
                <w:color w:val="FF0000"/>
                <w:sz w:val="18"/>
                <w:szCs w:val="18"/>
              </w:rPr>
              <w:t>M0.1, M0.2, M0.3, M1.1, M1.2, M1.3, M1.5, M1.7, M3.1, M3.2</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(m) possible sources of medicines </w:t>
            </w:r>
          </w:p>
          <w:p w:rsidR="00B50A0B" w:rsidRPr="00B96784" w:rsidRDefault="00B50A0B" w:rsidP="00B50A0B">
            <w:pPr>
              <w:rPr>
                <w:i/>
                <w:sz w:val="18"/>
                <w:szCs w:val="18"/>
              </w:rPr>
            </w:pPr>
            <w:r w:rsidRPr="00B96784">
              <w:rPr>
                <w:i/>
                <w:sz w:val="18"/>
                <w:szCs w:val="18"/>
              </w:rPr>
              <w:t>To include examples of microorganisms and plants (and so the need to maintain biodiversity) AND the potential for personalised medicines and synthetic biology.</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(n) the benefits and risks of using antibiotics to manage bacterial infection.</w:t>
            </w:r>
          </w:p>
          <w:p w:rsidR="00B50A0B" w:rsidRPr="00573087" w:rsidRDefault="00B50A0B" w:rsidP="00B50A0B">
            <w:pPr>
              <w:rPr>
                <w:i/>
                <w:sz w:val="18"/>
                <w:szCs w:val="18"/>
              </w:rPr>
            </w:pPr>
            <w:r w:rsidRPr="00573087">
              <w:rPr>
                <w:i/>
                <w:sz w:val="18"/>
                <w:szCs w:val="18"/>
              </w:rPr>
              <w:t>To include the wide use of antibiotics following the discovery of penicillin in the mid-20th century AND the increase in bacterial resistance to antibiotics (examples to include Clostridium difficile and MRSA) and its implications.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10065" w:type="dxa"/>
            <w:gridSpan w:val="6"/>
            <w:shd w:val="clear" w:color="auto" w:fill="D9D9D9" w:themeFill="background1" w:themeFillShade="D9"/>
          </w:tcPr>
          <w:p w:rsidR="00B50A0B" w:rsidRPr="00573087" w:rsidRDefault="00B50A0B" w:rsidP="00B50A0B">
            <w:pPr>
              <w:jc w:val="center"/>
              <w:rPr>
                <w:b/>
              </w:rPr>
            </w:pPr>
            <w:r w:rsidRPr="00573087">
              <w:rPr>
                <w:b/>
              </w:rPr>
              <w:t>4.2 Biodiversity</w:t>
            </w:r>
          </w:p>
          <w:p w:rsidR="00B50A0B" w:rsidRPr="003C1D5D" w:rsidRDefault="00B50A0B" w:rsidP="00B50A0B">
            <w:r w:rsidRPr="00573087">
              <w:rPr>
                <w:b/>
              </w:rPr>
              <w:t>4.2.1 Biodiversity</w:t>
            </w:r>
          </w:p>
        </w:tc>
      </w:tr>
      <w:tr w:rsidR="00B50A0B" w:rsidTr="00676554">
        <w:tc>
          <w:tcPr>
            <w:tcW w:w="7796" w:type="dxa"/>
          </w:tcPr>
          <w:p w:rsidR="00B50A0B" w:rsidRDefault="00B50A0B" w:rsidP="00B50A0B">
            <w:r>
              <w:t>(a) how biodiversity may be considered at different levels</w:t>
            </w:r>
          </w:p>
          <w:p w:rsidR="00B50A0B" w:rsidRPr="00573087" w:rsidRDefault="00B50A0B" w:rsidP="00B50A0B">
            <w:pPr>
              <w:rPr>
                <w:i/>
                <w:sz w:val="18"/>
                <w:szCs w:val="18"/>
              </w:rPr>
            </w:pPr>
            <w:r w:rsidRPr="00573087">
              <w:rPr>
                <w:i/>
                <w:sz w:val="18"/>
                <w:szCs w:val="18"/>
              </w:rPr>
              <w:t>To include habitat biodiversity (e.g. sand dunes, woodland, meadows, streams), species biodiversity (species richness and species evenness) and genetic biodiversity (e.g. different breeds within a species).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(b) (i) how sampling is used in measuring the biodiversity of a habitat and the importance of sampling</w:t>
            </w:r>
          </w:p>
          <w:p w:rsidR="00B50A0B" w:rsidRDefault="00B50A0B" w:rsidP="00B50A0B">
            <w:r>
              <w:t>(ii) practical investigations collecting random and non-random samples in the field</w:t>
            </w:r>
          </w:p>
          <w:p w:rsidR="00B50A0B" w:rsidRDefault="00B50A0B" w:rsidP="00B50A0B">
            <w:pPr>
              <w:rPr>
                <w:i/>
                <w:color w:val="1F497D" w:themeColor="text2"/>
                <w:sz w:val="18"/>
                <w:szCs w:val="18"/>
              </w:rPr>
            </w:pPr>
            <w:r w:rsidRPr="00573087">
              <w:rPr>
                <w:i/>
                <w:sz w:val="18"/>
                <w:szCs w:val="18"/>
              </w:rPr>
              <w:t>To include how sampling can be carried out i.e. random sampling and non-random sampling (e.g. opportunistic, stratified and systematic) and the importance of sampling the range of organisms in a habitat.</w:t>
            </w:r>
            <w:r>
              <w:rPr>
                <w:i/>
                <w:sz w:val="18"/>
                <w:szCs w:val="18"/>
              </w:rPr>
              <w:t xml:space="preserve"> </w:t>
            </w:r>
            <w:r w:rsidRPr="00F37A85">
              <w:rPr>
                <w:i/>
                <w:color w:val="FF0000"/>
                <w:sz w:val="18"/>
                <w:szCs w:val="18"/>
              </w:rPr>
              <w:t xml:space="preserve">M0.2, M1.3, M1.5, M1.4, M1.6, M1.7, M1.9, M1.10, M3.2 </w:t>
            </w:r>
            <w:r w:rsidRPr="00F37A85">
              <w:rPr>
                <w:i/>
                <w:color w:val="1F497D" w:themeColor="text2"/>
                <w:sz w:val="18"/>
                <w:szCs w:val="18"/>
              </w:rPr>
              <w:t>PAG3</w:t>
            </w:r>
          </w:p>
          <w:p w:rsidR="00D65F13" w:rsidRPr="00573087" w:rsidRDefault="00D65F13" w:rsidP="00B50A0B">
            <w:pPr>
              <w:rPr>
                <w:i/>
                <w:sz w:val="18"/>
                <w:szCs w:val="18"/>
              </w:rPr>
            </w:pP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Pr="00744BDE" w:rsidRDefault="00B50A0B" w:rsidP="00B50A0B">
            <w:pPr>
              <w:rPr>
                <w:b/>
              </w:rPr>
            </w:pPr>
          </w:p>
        </w:tc>
        <w:tc>
          <w:tcPr>
            <w:tcW w:w="498" w:type="dxa"/>
          </w:tcPr>
          <w:p w:rsidR="00B50A0B" w:rsidRPr="00744BDE" w:rsidRDefault="00B50A0B" w:rsidP="00B50A0B">
            <w:pPr>
              <w:rPr>
                <w:b/>
              </w:rPr>
            </w:pPr>
            <w:r w:rsidRPr="00744BDE">
              <w:rPr>
                <w:b/>
              </w:rPr>
              <w:t>N</w:t>
            </w:r>
          </w:p>
        </w:tc>
        <w:tc>
          <w:tcPr>
            <w:tcW w:w="424" w:type="dxa"/>
          </w:tcPr>
          <w:p w:rsidR="00B50A0B" w:rsidRPr="00744BDE" w:rsidRDefault="00B50A0B" w:rsidP="00B50A0B">
            <w:pPr>
              <w:rPr>
                <w:b/>
              </w:rPr>
            </w:pPr>
            <w:r w:rsidRPr="00744BDE">
              <w:rPr>
                <w:b/>
              </w:rPr>
              <w:sym w:font="Wingdings" w:char="F04A"/>
            </w:r>
          </w:p>
        </w:tc>
        <w:tc>
          <w:tcPr>
            <w:tcW w:w="425" w:type="dxa"/>
          </w:tcPr>
          <w:p w:rsidR="00B50A0B" w:rsidRPr="00744BDE" w:rsidRDefault="00B50A0B" w:rsidP="00B50A0B">
            <w:pPr>
              <w:rPr>
                <w:b/>
              </w:rPr>
            </w:pPr>
            <w:r w:rsidRPr="00744BDE">
              <w:rPr>
                <w:b/>
              </w:rPr>
              <w:sym w:font="Wingdings" w:char="F04B"/>
            </w:r>
          </w:p>
        </w:tc>
        <w:tc>
          <w:tcPr>
            <w:tcW w:w="424" w:type="dxa"/>
          </w:tcPr>
          <w:p w:rsidR="00B50A0B" w:rsidRPr="00744BDE" w:rsidRDefault="00B50A0B" w:rsidP="00B50A0B">
            <w:pPr>
              <w:rPr>
                <w:b/>
              </w:rPr>
            </w:pPr>
            <w:r w:rsidRPr="00744BDE">
              <w:rPr>
                <w:b/>
              </w:rPr>
              <w:sym w:font="Wingdings" w:char="F04C"/>
            </w:r>
          </w:p>
        </w:tc>
        <w:tc>
          <w:tcPr>
            <w:tcW w:w="498" w:type="dxa"/>
          </w:tcPr>
          <w:p w:rsidR="00B50A0B" w:rsidRPr="00744BDE" w:rsidRDefault="00B50A0B" w:rsidP="00B50A0B">
            <w:pPr>
              <w:rPr>
                <w:b/>
              </w:rPr>
            </w:pPr>
            <w:r w:rsidRPr="00744BDE">
              <w:rPr>
                <w:b/>
              </w:rPr>
              <w:t>R</w:t>
            </w:r>
          </w:p>
        </w:tc>
      </w:tr>
      <w:tr w:rsidR="00B50A0B" w:rsidTr="00676554">
        <w:tc>
          <w:tcPr>
            <w:tcW w:w="7796" w:type="dxa"/>
          </w:tcPr>
          <w:p w:rsidR="00B50A0B" w:rsidRDefault="00B50A0B" w:rsidP="00B50A0B">
            <w:r>
              <w:t xml:space="preserve">(c) how to measure species richness and species evenness in a habitat </w:t>
            </w:r>
            <w:r w:rsidRPr="00F37A85">
              <w:rPr>
                <w:i/>
                <w:color w:val="FF0000"/>
                <w:sz w:val="18"/>
                <w:szCs w:val="18"/>
              </w:rPr>
              <w:t>M1.1, M1.5, M2.3, M2.4</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(d) the use and interpretation of Simpson’s Index of Diversity (D) to calculate the biodiversity of a habitat</w:t>
            </w:r>
          </w:p>
          <w:p w:rsidR="00B50A0B" w:rsidRDefault="00B50A0B" w:rsidP="00B50A0B">
            <w:r w:rsidRPr="00573087">
              <w:rPr>
                <w:i/>
                <w:sz w:val="18"/>
                <w:szCs w:val="18"/>
              </w:rPr>
              <w:t>To include the formula: D = 1 – (Σ(n/N)</w:t>
            </w:r>
            <w:r w:rsidRPr="00573087">
              <w:rPr>
                <w:i/>
                <w:sz w:val="18"/>
                <w:szCs w:val="18"/>
                <w:vertAlign w:val="superscript"/>
              </w:rPr>
              <w:t>2</w:t>
            </w:r>
            <w:r w:rsidRPr="00573087">
              <w:rPr>
                <w:i/>
                <w:sz w:val="18"/>
                <w:szCs w:val="18"/>
              </w:rPr>
              <w:t>) AND the interpretation of both high and low values of Simpson’s Index of Diversity (D).</w:t>
            </w:r>
            <w:r>
              <w:rPr>
                <w:i/>
                <w:sz w:val="18"/>
                <w:szCs w:val="18"/>
              </w:rPr>
              <w:t xml:space="preserve">  </w:t>
            </w:r>
            <w:r w:rsidRPr="00F37A85">
              <w:rPr>
                <w:i/>
                <w:color w:val="FF0000"/>
                <w:sz w:val="18"/>
                <w:szCs w:val="18"/>
              </w:rPr>
              <w:t>M1.1, M1.5, M2.3, M2.4</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(e) how genetic biodiversity may be assessed, including calculations</w:t>
            </w:r>
          </w:p>
          <w:p w:rsidR="00B50A0B" w:rsidRDefault="00B50A0B" w:rsidP="00B50A0B">
            <w:pPr>
              <w:rPr>
                <w:i/>
                <w:sz w:val="18"/>
                <w:szCs w:val="18"/>
              </w:rPr>
            </w:pPr>
            <w:r w:rsidRPr="00573087">
              <w:rPr>
                <w:i/>
                <w:sz w:val="18"/>
                <w:szCs w:val="18"/>
              </w:rPr>
              <w:t xml:space="preserve">To include calculations of genetic diversity within isolated populations, for example the percentage of gene </w:t>
            </w:r>
            <w:r>
              <w:rPr>
                <w:i/>
                <w:sz w:val="18"/>
                <w:szCs w:val="18"/>
              </w:rPr>
              <w:t xml:space="preserve">variants (alleles) in a genome. </w:t>
            </w:r>
          </w:p>
          <w:p w:rsidR="00B50A0B" w:rsidRPr="00573087" w:rsidRDefault="00B50A0B" w:rsidP="00B50A0B">
            <w:pPr>
              <w:rPr>
                <w:i/>
                <w:sz w:val="18"/>
                <w:szCs w:val="18"/>
              </w:rPr>
            </w:pPr>
            <w:r w:rsidRPr="00573087">
              <w:rPr>
                <w:i/>
                <w:sz w:val="18"/>
                <w:szCs w:val="18"/>
              </w:rPr>
              <w:t>proportion of polymorphic gene loci = number of polymorphic gene loci/total number of loci</w:t>
            </w:r>
          </w:p>
          <w:p w:rsidR="00B50A0B" w:rsidRDefault="00B50A0B" w:rsidP="00B50A0B">
            <w:r w:rsidRPr="00573087">
              <w:rPr>
                <w:i/>
                <w:sz w:val="18"/>
                <w:szCs w:val="18"/>
              </w:rPr>
              <w:t>Suitable populations include zoos (captive breeding), rare breeds and pedigree animals.</w:t>
            </w:r>
            <w:r>
              <w:rPr>
                <w:i/>
                <w:sz w:val="18"/>
                <w:szCs w:val="18"/>
              </w:rPr>
              <w:t xml:space="preserve">  </w:t>
            </w:r>
            <w:r w:rsidRPr="00F37A85">
              <w:rPr>
                <w:i/>
                <w:color w:val="FF0000"/>
                <w:sz w:val="18"/>
                <w:szCs w:val="18"/>
              </w:rPr>
              <w:t>M1.1, M1.5, M2.3, M2.4</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(f) the factors affecting biodiversity </w:t>
            </w:r>
          </w:p>
          <w:p w:rsidR="00B50A0B" w:rsidRPr="00573087" w:rsidRDefault="00B50A0B" w:rsidP="00B50A0B">
            <w:pPr>
              <w:rPr>
                <w:i/>
                <w:sz w:val="18"/>
                <w:szCs w:val="18"/>
              </w:rPr>
            </w:pPr>
            <w:r w:rsidRPr="00573087">
              <w:rPr>
                <w:i/>
                <w:sz w:val="18"/>
                <w:szCs w:val="18"/>
              </w:rPr>
              <w:t>To include human population growth, agriculture (monoculture) and climate change.</w:t>
            </w:r>
            <w:r>
              <w:rPr>
                <w:i/>
                <w:sz w:val="18"/>
                <w:szCs w:val="18"/>
              </w:rPr>
              <w:t xml:space="preserve"> </w:t>
            </w:r>
            <w:r w:rsidRPr="00F37A85">
              <w:rPr>
                <w:i/>
                <w:color w:val="FF0000"/>
                <w:sz w:val="18"/>
                <w:szCs w:val="18"/>
              </w:rPr>
              <w:t>M1.3, M1.7, M3.1</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Pr="00573087" w:rsidRDefault="00B50A0B" w:rsidP="00B50A0B">
            <w:pPr>
              <w:rPr>
                <w:i/>
                <w:sz w:val="18"/>
                <w:szCs w:val="18"/>
              </w:rPr>
            </w:pPr>
            <w:r>
              <w:t xml:space="preserve">(g) the ecological, economic and aesthetic reasons for maintaining biodiversity </w:t>
            </w:r>
            <w:r w:rsidRPr="00573087">
              <w:rPr>
                <w:i/>
                <w:sz w:val="18"/>
                <w:szCs w:val="18"/>
              </w:rPr>
              <w:t>Ecological, including protecting keystone species (interdependence of organisms) and maintaining genetic resource</w:t>
            </w:r>
          </w:p>
          <w:p w:rsidR="00B50A0B" w:rsidRPr="00573087" w:rsidRDefault="00B50A0B" w:rsidP="00B50A0B">
            <w:pPr>
              <w:rPr>
                <w:i/>
                <w:sz w:val="18"/>
                <w:szCs w:val="18"/>
              </w:rPr>
            </w:pPr>
            <w:r w:rsidRPr="00573087">
              <w:rPr>
                <w:i/>
                <w:sz w:val="18"/>
                <w:szCs w:val="18"/>
              </w:rPr>
              <w:t>•economic, in</w:t>
            </w:r>
            <w:r>
              <w:rPr>
                <w:i/>
                <w:sz w:val="18"/>
                <w:szCs w:val="18"/>
              </w:rPr>
              <w:t xml:space="preserve">cluding reducing soil depletion </w:t>
            </w:r>
            <w:r w:rsidRPr="00573087">
              <w:rPr>
                <w:i/>
                <w:sz w:val="18"/>
                <w:szCs w:val="18"/>
              </w:rPr>
              <w:t>(continuous monoculture)</w:t>
            </w:r>
          </w:p>
          <w:p w:rsidR="00B50A0B" w:rsidRPr="00573087" w:rsidRDefault="00B50A0B" w:rsidP="00B50A0B">
            <w:pPr>
              <w:rPr>
                <w:i/>
                <w:sz w:val="18"/>
                <w:szCs w:val="18"/>
              </w:rPr>
            </w:pPr>
            <w:r w:rsidRPr="00573087">
              <w:rPr>
                <w:i/>
                <w:sz w:val="18"/>
                <w:szCs w:val="18"/>
              </w:rPr>
              <w:t>•aesthetic, including protecting</w:t>
            </w:r>
          </w:p>
          <w:p w:rsidR="00B50A0B" w:rsidRDefault="00B50A0B" w:rsidP="00B50A0B">
            <w:r w:rsidRPr="00573087">
              <w:rPr>
                <w:i/>
                <w:sz w:val="18"/>
                <w:szCs w:val="18"/>
              </w:rPr>
              <w:t>•landscapes.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(h) in situ and ex situ methods of maintaining biodiversity</w:t>
            </w:r>
          </w:p>
          <w:p w:rsidR="00B50A0B" w:rsidRPr="00573087" w:rsidRDefault="00B50A0B" w:rsidP="00B50A0B">
            <w:pPr>
              <w:rPr>
                <w:i/>
                <w:sz w:val="18"/>
                <w:szCs w:val="18"/>
              </w:rPr>
            </w:pPr>
            <w:r w:rsidRPr="00573087">
              <w:rPr>
                <w:i/>
                <w:sz w:val="18"/>
                <w:szCs w:val="18"/>
              </w:rPr>
              <w:t>•In situ conservation including marine conservation zones and wildlife reserves</w:t>
            </w:r>
          </w:p>
          <w:p w:rsidR="00B50A0B" w:rsidRPr="003C1D5D" w:rsidRDefault="00B50A0B" w:rsidP="00B50A0B">
            <w:pPr>
              <w:rPr>
                <w:i/>
                <w:sz w:val="18"/>
                <w:szCs w:val="18"/>
              </w:rPr>
            </w:pPr>
            <w:r w:rsidRPr="00573087">
              <w:rPr>
                <w:i/>
                <w:sz w:val="18"/>
                <w:szCs w:val="18"/>
              </w:rPr>
              <w:t>•ex situ conservation including seed banks, botanic gardens and zoos.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(i) international and local conservation agreements made to protect species and habitats. </w:t>
            </w:r>
          </w:p>
          <w:p w:rsidR="00B50A0B" w:rsidRPr="00573087" w:rsidRDefault="00B50A0B" w:rsidP="00B50A0B">
            <w:pPr>
              <w:rPr>
                <w:i/>
                <w:sz w:val="18"/>
                <w:szCs w:val="18"/>
              </w:rPr>
            </w:pPr>
            <w:r w:rsidRPr="00573087">
              <w:rPr>
                <w:i/>
                <w:sz w:val="18"/>
                <w:szCs w:val="18"/>
              </w:rPr>
              <w:t>Historic and/or current agreements, including the Convention on International Trade in Endangered Species (CITES), t</w:t>
            </w:r>
            <w:r>
              <w:rPr>
                <w:i/>
                <w:sz w:val="18"/>
                <w:szCs w:val="18"/>
              </w:rPr>
              <w:t xml:space="preserve">he Rio Convention on Biological </w:t>
            </w:r>
            <w:r w:rsidRPr="00573087">
              <w:rPr>
                <w:i/>
                <w:sz w:val="18"/>
                <w:szCs w:val="18"/>
              </w:rPr>
              <w:t>Diversity (CBD) and the Countryside Stewardship Scheme (CSS).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10065" w:type="dxa"/>
            <w:gridSpan w:val="6"/>
          </w:tcPr>
          <w:p w:rsidR="00B50A0B" w:rsidRPr="00573087" w:rsidRDefault="00B50A0B" w:rsidP="00B50A0B">
            <w:pPr>
              <w:rPr>
                <w:b/>
              </w:rPr>
            </w:pPr>
            <w:r w:rsidRPr="00573087">
              <w:rPr>
                <w:b/>
              </w:rPr>
              <w:t>4.2.2 Classification and evolution</w:t>
            </w:r>
          </w:p>
          <w:p w:rsidR="00B50A0B" w:rsidRPr="00573087" w:rsidRDefault="00B50A0B" w:rsidP="00B50A0B">
            <w:pPr>
              <w:rPr>
                <w:i/>
              </w:rPr>
            </w:pPr>
            <w:r w:rsidRPr="00573087">
              <w:rPr>
                <w:i/>
              </w:rPr>
              <w:t>Learners should be able to demonstrate and apply their knowledge and understanding of:</w:t>
            </w:r>
          </w:p>
        </w:tc>
      </w:tr>
      <w:tr w:rsidR="00B50A0B" w:rsidTr="00676554">
        <w:tc>
          <w:tcPr>
            <w:tcW w:w="7796" w:type="dxa"/>
          </w:tcPr>
          <w:p w:rsidR="00B50A0B" w:rsidRDefault="00B50A0B" w:rsidP="00B50A0B">
            <w:r>
              <w:t xml:space="preserve">(a) the biological classification of species </w:t>
            </w:r>
          </w:p>
          <w:p w:rsidR="00B50A0B" w:rsidRPr="00C93175" w:rsidRDefault="00B50A0B" w:rsidP="00B50A0B">
            <w:pPr>
              <w:rPr>
                <w:i/>
                <w:sz w:val="18"/>
                <w:szCs w:val="18"/>
              </w:rPr>
            </w:pPr>
            <w:r w:rsidRPr="00C93175">
              <w:rPr>
                <w:i/>
                <w:sz w:val="18"/>
                <w:szCs w:val="18"/>
              </w:rPr>
              <w:t>To include the taxonomic hierarchy of kingdom, phylum, class, order, family, genus and species AND domain.</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(b) the binomial system of naming species and the advantage of such a system</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(c) (i) the features used to classify organisms into the five kingdoms: Prokaryotae, Protoctista, Fungi, Plantae, Animalia</w:t>
            </w:r>
          </w:p>
          <w:p w:rsidR="00B50A0B" w:rsidRDefault="00B50A0B" w:rsidP="00B50A0B">
            <w:r>
              <w:t>(ii) the evidence that has led to new classification systems, such as the three domains of life, which clarifies relationships</w:t>
            </w:r>
          </w:p>
          <w:p w:rsidR="00B50A0B" w:rsidRPr="002C5316" w:rsidRDefault="00B50A0B" w:rsidP="00B50A0B">
            <w:pPr>
              <w:rPr>
                <w:i/>
                <w:sz w:val="18"/>
                <w:szCs w:val="18"/>
              </w:rPr>
            </w:pPr>
            <w:r w:rsidRPr="002C5316">
              <w:rPr>
                <w:i/>
                <w:sz w:val="18"/>
                <w:szCs w:val="18"/>
              </w:rPr>
              <w:t>To include the use of similarities in observable features in original classification.</w:t>
            </w:r>
          </w:p>
          <w:p w:rsidR="00B50A0B" w:rsidRDefault="00B50A0B" w:rsidP="00B50A0B">
            <w:r w:rsidRPr="002C5316">
              <w:rPr>
                <w:i/>
                <w:sz w:val="18"/>
                <w:szCs w:val="18"/>
              </w:rPr>
              <w:t>To include the more recent use of similarities in biological molecules and other genetic evidence AND details of the three domains and a comparison of the kingdom and domain classification systems.</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(d) the relationship between classification and Phylogeny </w:t>
            </w:r>
            <w:r w:rsidRPr="002C5316">
              <w:rPr>
                <w:i/>
                <w:sz w:val="16"/>
                <w:szCs w:val="16"/>
              </w:rPr>
              <w:t>(covered in outline only at AS level)</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(e) the evidence for the theory of evolution by natural selection</w:t>
            </w:r>
          </w:p>
          <w:p w:rsidR="00B50A0B" w:rsidRPr="002C5316" w:rsidRDefault="00B50A0B" w:rsidP="00B50A0B">
            <w:pPr>
              <w:rPr>
                <w:i/>
                <w:sz w:val="18"/>
                <w:szCs w:val="18"/>
              </w:rPr>
            </w:pPr>
            <w:r w:rsidRPr="002C5316">
              <w:rPr>
                <w:i/>
                <w:sz w:val="18"/>
                <w:szCs w:val="18"/>
              </w:rPr>
              <w:t>To include the contribution of Darwin and Wallace in formulating the theory of evolution by natural selection AND fossil, DNA (only genomic DNA at AS level) and molecular evidence.</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(f) the different types of variation </w:t>
            </w:r>
          </w:p>
          <w:p w:rsidR="00B50A0B" w:rsidRPr="002C5316" w:rsidRDefault="00B50A0B" w:rsidP="00B50A0B">
            <w:pPr>
              <w:rPr>
                <w:i/>
                <w:sz w:val="18"/>
                <w:szCs w:val="18"/>
              </w:rPr>
            </w:pPr>
            <w:r w:rsidRPr="002C5316">
              <w:rPr>
                <w:i/>
                <w:sz w:val="18"/>
                <w:szCs w:val="18"/>
              </w:rPr>
              <w:t>To include intraspecific and interspecific variation AND the differences between continuous and discontinuous variation, using examples of a range of characteristics found in plants, animals and microorganisms AND both genetic and environmental causes of variation. An opportuni</w:t>
            </w:r>
            <w:r>
              <w:rPr>
                <w:i/>
                <w:sz w:val="18"/>
                <w:szCs w:val="18"/>
              </w:rPr>
              <w:t xml:space="preserve">ty to use standard deviation to </w:t>
            </w:r>
            <w:r w:rsidRPr="002C5316">
              <w:rPr>
                <w:i/>
                <w:sz w:val="18"/>
                <w:szCs w:val="18"/>
              </w:rPr>
              <w:t>measure the spread of a set of data and/or Student’s t-test to compare means of data values of two populations and/or the Spearman’s rank correlation coefficient to consider the relationship of the data.</w:t>
            </w:r>
            <w:r>
              <w:rPr>
                <w:i/>
                <w:sz w:val="18"/>
                <w:szCs w:val="18"/>
              </w:rPr>
              <w:t xml:space="preserve"> </w:t>
            </w:r>
            <w:r w:rsidRPr="00F37A85">
              <w:rPr>
                <w:i/>
                <w:color w:val="FF0000"/>
                <w:sz w:val="18"/>
                <w:szCs w:val="18"/>
              </w:rPr>
              <w:t>M1.2, M1.3, M1.6, M1.7, M1.10</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 xml:space="preserve">(g) the different types of adaptations of organisms to their environment </w:t>
            </w:r>
          </w:p>
          <w:p w:rsidR="00B50A0B" w:rsidRPr="002C5316" w:rsidRDefault="00B50A0B" w:rsidP="00B50A0B">
            <w:pPr>
              <w:rPr>
                <w:i/>
                <w:sz w:val="18"/>
                <w:szCs w:val="18"/>
              </w:rPr>
            </w:pPr>
            <w:r w:rsidRPr="002C5316">
              <w:rPr>
                <w:i/>
                <w:sz w:val="18"/>
                <w:szCs w:val="18"/>
              </w:rPr>
              <w:t>Anatomical, physiological and behavioural adaptations AND why organisms from different taxonomic groups may show similar anatomical features, including the marsupial mole and placental mole.</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Pr="002C5316" w:rsidRDefault="00B50A0B" w:rsidP="00635823">
            <w:pPr>
              <w:rPr>
                <w:i/>
                <w:sz w:val="18"/>
                <w:szCs w:val="18"/>
              </w:rPr>
            </w:pPr>
            <w:r>
              <w:t>(h) the mechanism by which natural selection can affect the characteristics of a population over time</w:t>
            </w:r>
            <w:r w:rsidR="00635823">
              <w:t xml:space="preserve">: </w:t>
            </w:r>
            <w:r w:rsidRPr="002C5316">
              <w:rPr>
                <w:i/>
                <w:sz w:val="18"/>
                <w:szCs w:val="18"/>
              </w:rPr>
              <w:t>To include an appreciation that genetic variation, selection pressure and reproductive success (or failure) results in an increased proportion of the population possessing the advantageous characteristic(s).</w:t>
            </w:r>
            <w:r>
              <w:rPr>
                <w:i/>
                <w:sz w:val="18"/>
                <w:szCs w:val="18"/>
              </w:rPr>
              <w:t xml:space="preserve"> </w:t>
            </w:r>
            <w:r w:rsidRPr="00F37A85">
              <w:rPr>
                <w:i/>
                <w:color w:val="FF0000"/>
                <w:sz w:val="18"/>
                <w:szCs w:val="18"/>
              </w:rPr>
              <w:t>M0.3</w:t>
            </w: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B50A0B" w:rsidTr="00676554">
        <w:tc>
          <w:tcPr>
            <w:tcW w:w="7796" w:type="dxa"/>
          </w:tcPr>
          <w:p w:rsidR="00B50A0B" w:rsidRDefault="00B50A0B" w:rsidP="00B50A0B">
            <w:r>
              <w:t>(i) how evolution in some species has implications for human populations.</w:t>
            </w:r>
          </w:p>
          <w:p w:rsidR="00B50A0B" w:rsidRDefault="00B50A0B" w:rsidP="00B50A0B">
            <w:pPr>
              <w:rPr>
                <w:i/>
                <w:sz w:val="18"/>
                <w:szCs w:val="18"/>
              </w:rPr>
            </w:pPr>
            <w:r w:rsidRPr="002C5316">
              <w:rPr>
                <w:i/>
                <w:sz w:val="18"/>
                <w:szCs w:val="18"/>
              </w:rPr>
              <w:t>To include the evolution of pesticide resistance in insects and drug resistance in microorganisms.</w:t>
            </w:r>
          </w:p>
          <w:p w:rsidR="00D65F13" w:rsidRPr="002C5316" w:rsidRDefault="00D65F13" w:rsidP="00B50A0B">
            <w:pPr>
              <w:rPr>
                <w:i/>
                <w:sz w:val="18"/>
                <w:szCs w:val="18"/>
              </w:rPr>
            </w:pPr>
          </w:p>
        </w:tc>
        <w:tc>
          <w:tcPr>
            <w:tcW w:w="498" w:type="dxa"/>
          </w:tcPr>
          <w:p w:rsidR="00B50A0B" w:rsidRDefault="00B50A0B" w:rsidP="00B50A0B"/>
        </w:tc>
        <w:tc>
          <w:tcPr>
            <w:tcW w:w="424" w:type="dxa"/>
          </w:tcPr>
          <w:p w:rsidR="00B50A0B" w:rsidRDefault="00B50A0B" w:rsidP="00B50A0B"/>
        </w:tc>
        <w:tc>
          <w:tcPr>
            <w:tcW w:w="425" w:type="dxa"/>
          </w:tcPr>
          <w:p w:rsidR="00B50A0B" w:rsidRDefault="00B50A0B" w:rsidP="00B50A0B"/>
        </w:tc>
        <w:tc>
          <w:tcPr>
            <w:tcW w:w="424" w:type="dxa"/>
          </w:tcPr>
          <w:p w:rsidR="00B50A0B" w:rsidRDefault="00B50A0B" w:rsidP="00B50A0B"/>
        </w:tc>
        <w:tc>
          <w:tcPr>
            <w:tcW w:w="498" w:type="dxa"/>
          </w:tcPr>
          <w:p w:rsidR="00B50A0B" w:rsidRDefault="00B50A0B" w:rsidP="00B50A0B"/>
        </w:tc>
      </w:tr>
      <w:tr w:rsidR="004C0765" w:rsidTr="007A4D58">
        <w:trPr>
          <w:trHeight w:val="1056"/>
        </w:trPr>
        <w:tc>
          <w:tcPr>
            <w:tcW w:w="7796" w:type="dxa"/>
            <w:vAlign w:val="center"/>
          </w:tcPr>
          <w:p w:rsidR="004C0765" w:rsidRPr="00B164CC" w:rsidRDefault="004C0765" w:rsidP="007A4D58">
            <w:pPr>
              <w:jc w:val="center"/>
              <w:rPr>
                <w:rFonts w:ascii="Franklin Gothic Heavy" w:hAnsi="Franklin Gothic Heavy"/>
                <w:sz w:val="56"/>
                <w:szCs w:val="56"/>
              </w:rPr>
            </w:pPr>
            <w:r>
              <w:rPr>
                <w:rFonts w:ascii="Franklin Gothic Heavy" w:hAnsi="Franklin Gothic Heavy"/>
                <w:sz w:val="56"/>
                <w:szCs w:val="56"/>
              </w:rPr>
              <w:lastRenderedPageBreak/>
              <w:t>Year 2 Biology Checklist</w:t>
            </w:r>
          </w:p>
        </w:tc>
        <w:tc>
          <w:tcPr>
            <w:tcW w:w="498" w:type="dxa"/>
            <w:textDirection w:val="btLr"/>
          </w:tcPr>
          <w:p w:rsidR="004C0765" w:rsidRDefault="004C0765" w:rsidP="007A4D58">
            <w:pPr>
              <w:ind w:left="113" w:right="113"/>
            </w:pPr>
            <w:r>
              <w:t>Notes</w:t>
            </w:r>
          </w:p>
        </w:tc>
        <w:tc>
          <w:tcPr>
            <w:tcW w:w="424" w:type="dxa"/>
            <w:vAlign w:val="center"/>
          </w:tcPr>
          <w:p w:rsidR="004C0765" w:rsidRPr="00704AC7" w:rsidRDefault="004C0765" w:rsidP="007A4D58">
            <w:pPr>
              <w:jc w:val="center"/>
              <w:rPr>
                <w:b/>
                <w:sz w:val="24"/>
                <w:szCs w:val="24"/>
              </w:rPr>
            </w:pPr>
            <w:r w:rsidRPr="00704AC7">
              <w:rPr>
                <w:b/>
                <w:sz w:val="24"/>
                <w:szCs w:val="24"/>
              </w:rPr>
              <w:sym w:font="Wingdings" w:char="F04A"/>
            </w:r>
          </w:p>
        </w:tc>
        <w:tc>
          <w:tcPr>
            <w:tcW w:w="425" w:type="dxa"/>
            <w:vAlign w:val="center"/>
          </w:tcPr>
          <w:p w:rsidR="004C0765" w:rsidRPr="00704AC7" w:rsidRDefault="004C0765" w:rsidP="007A4D58">
            <w:pPr>
              <w:jc w:val="center"/>
              <w:rPr>
                <w:b/>
                <w:sz w:val="24"/>
                <w:szCs w:val="24"/>
              </w:rPr>
            </w:pPr>
            <w:r w:rsidRPr="00704AC7">
              <w:rPr>
                <w:b/>
                <w:sz w:val="24"/>
                <w:szCs w:val="24"/>
              </w:rPr>
              <w:sym w:font="Wingdings" w:char="F04B"/>
            </w:r>
          </w:p>
        </w:tc>
        <w:tc>
          <w:tcPr>
            <w:tcW w:w="424" w:type="dxa"/>
            <w:vAlign w:val="center"/>
          </w:tcPr>
          <w:p w:rsidR="004C0765" w:rsidRPr="00704AC7" w:rsidRDefault="004C0765" w:rsidP="007A4D58">
            <w:pPr>
              <w:jc w:val="center"/>
              <w:rPr>
                <w:b/>
                <w:sz w:val="24"/>
                <w:szCs w:val="24"/>
              </w:rPr>
            </w:pPr>
            <w:r w:rsidRPr="00704AC7">
              <w:rPr>
                <w:b/>
                <w:sz w:val="24"/>
                <w:szCs w:val="24"/>
              </w:rPr>
              <w:sym w:font="Wingdings" w:char="F04C"/>
            </w:r>
          </w:p>
        </w:tc>
        <w:tc>
          <w:tcPr>
            <w:tcW w:w="498" w:type="dxa"/>
            <w:textDirection w:val="btLr"/>
          </w:tcPr>
          <w:p w:rsidR="004C0765" w:rsidRDefault="004C0765" w:rsidP="007A4D58">
            <w:pPr>
              <w:ind w:left="113" w:right="113"/>
            </w:pPr>
            <w:r>
              <w:t>Revised</w:t>
            </w:r>
          </w:p>
        </w:tc>
      </w:tr>
      <w:tr w:rsidR="004C0765" w:rsidTr="007A4D58">
        <w:tc>
          <w:tcPr>
            <w:tcW w:w="10065" w:type="dxa"/>
            <w:gridSpan w:val="6"/>
            <w:shd w:val="clear" w:color="auto" w:fill="000000" w:themeFill="text1"/>
            <w:vAlign w:val="center"/>
          </w:tcPr>
          <w:p w:rsidR="004C0765" w:rsidRPr="00D86B56" w:rsidRDefault="004C0765" w:rsidP="007A4D58">
            <w:pPr>
              <w:jc w:val="center"/>
              <w:rPr>
                <w:b/>
                <w:sz w:val="28"/>
                <w:szCs w:val="28"/>
              </w:rPr>
            </w:pPr>
            <w:r w:rsidRPr="00CA581C">
              <w:rPr>
                <w:b/>
                <w:bCs/>
                <w:sz w:val="28"/>
                <w:szCs w:val="28"/>
              </w:rPr>
              <w:t>Module 5: Communication, homeostasis and energy</w:t>
            </w:r>
          </w:p>
        </w:tc>
      </w:tr>
      <w:tr w:rsidR="004C0765" w:rsidTr="007A4D58">
        <w:tc>
          <w:tcPr>
            <w:tcW w:w="10065" w:type="dxa"/>
            <w:gridSpan w:val="6"/>
            <w:shd w:val="clear" w:color="auto" w:fill="BFBFBF" w:themeFill="background1" w:themeFillShade="BF"/>
          </w:tcPr>
          <w:p w:rsidR="004C0765" w:rsidRDefault="004C0765" w:rsidP="007A4D58">
            <w:pPr>
              <w:rPr>
                <w:b/>
                <w:bCs/>
                <w:sz w:val="24"/>
                <w:szCs w:val="24"/>
              </w:rPr>
            </w:pPr>
            <w:r w:rsidRPr="00CA581C">
              <w:rPr>
                <w:b/>
                <w:bCs/>
                <w:sz w:val="24"/>
                <w:szCs w:val="24"/>
              </w:rPr>
              <w:t>5.1.1 Communication and homeostasis</w:t>
            </w:r>
          </w:p>
          <w:p w:rsidR="004C0765" w:rsidRPr="00D86B56" w:rsidRDefault="004C0765" w:rsidP="007A4D58">
            <w:pPr>
              <w:rPr>
                <w:i/>
              </w:rPr>
            </w:pPr>
            <w:r w:rsidRPr="00D86B56">
              <w:rPr>
                <w:i/>
              </w:rPr>
              <w:t>Learners should be able to demonstrate and apply their knowledge and understanding of:</w:t>
            </w:r>
          </w:p>
        </w:tc>
      </w:tr>
      <w:tr w:rsidR="004C0765" w:rsidTr="007A4D58">
        <w:tc>
          <w:tcPr>
            <w:tcW w:w="7796" w:type="dxa"/>
          </w:tcPr>
          <w:p w:rsidR="004C0765" w:rsidRPr="00CA581C" w:rsidRDefault="004C0765" w:rsidP="007A4D58">
            <w:pPr>
              <w:autoSpaceDE w:val="0"/>
              <w:autoSpaceDN w:val="0"/>
              <w:adjustRightInd w:val="0"/>
              <w:rPr>
                <w:i/>
                <w:sz w:val="18"/>
                <w:szCs w:val="18"/>
              </w:rPr>
            </w:pPr>
            <w:r>
              <w:t xml:space="preserve">(a) </w:t>
            </w:r>
            <w:r>
              <w:rPr>
                <w:rFonts w:ascii="Calibri" w:hAnsi="Calibri" w:cs="Calibri"/>
              </w:rPr>
              <w:t>the need for communication systems in multicellular organisms</w:t>
            </w:r>
            <w:r>
              <w:t>.</w:t>
            </w:r>
            <w:r w:rsidRPr="001F6823">
              <w:rPr>
                <w:i/>
                <w:sz w:val="20"/>
                <w:szCs w:val="20"/>
              </w:rPr>
              <w:t xml:space="preserve"> </w:t>
            </w:r>
            <w:r>
              <w:rPr>
                <w:i/>
                <w:sz w:val="20"/>
                <w:szCs w:val="20"/>
              </w:rPr>
              <w:t xml:space="preserve"> </w:t>
            </w:r>
            <w:r w:rsidRPr="00CA581C">
              <w:rPr>
                <w:i/>
                <w:sz w:val="18"/>
                <w:szCs w:val="18"/>
              </w:rPr>
              <w:t>To include the</w:t>
            </w:r>
            <w:r>
              <w:rPr>
                <w:i/>
                <w:sz w:val="18"/>
                <w:szCs w:val="18"/>
              </w:rPr>
              <w:t xml:space="preserve"> need for animals and plants to </w:t>
            </w:r>
            <w:r w:rsidRPr="00CA581C">
              <w:rPr>
                <w:i/>
                <w:sz w:val="18"/>
                <w:szCs w:val="18"/>
              </w:rPr>
              <w:t>respond to changes in the internal and external</w:t>
            </w:r>
            <w:r>
              <w:rPr>
                <w:i/>
                <w:sz w:val="18"/>
                <w:szCs w:val="18"/>
              </w:rPr>
              <w:t xml:space="preserve"> </w:t>
            </w:r>
            <w:r w:rsidRPr="00CA581C">
              <w:rPr>
                <w:i/>
                <w:sz w:val="18"/>
                <w:szCs w:val="18"/>
              </w:rPr>
              <w:t>environment and to coordinate the activities of</w:t>
            </w:r>
            <w:r>
              <w:rPr>
                <w:i/>
                <w:sz w:val="18"/>
                <w:szCs w:val="18"/>
              </w:rPr>
              <w:t xml:space="preserve"> </w:t>
            </w:r>
            <w:r w:rsidRPr="00CA581C">
              <w:rPr>
                <w:i/>
                <w:sz w:val="18"/>
                <w:szCs w:val="18"/>
              </w:rPr>
              <w:t>different organs.</w:t>
            </w:r>
          </w:p>
        </w:tc>
        <w:tc>
          <w:tcPr>
            <w:tcW w:w="498" w:type="dxa"/>
          </w:tcPr>
          <w:p w:rsidR="004C0765" w:rsidRDefault="004C0765" w:rsidP="007A4D58"/>
        </w:tc>
        <w:tc>
          <w:tcPr>
            <w:tcW w:w="424" w:type="dxa"/>
          </w:tcPr>
          <w:p w:rsidR="004C0765" w:rsidRDefault="004C0765" w:rsidP="007A4D58"/>
        </w:tc>
        <w:tc>
          <w:tcPr>
            <w:tcW w:w="425" w:type="dxa"/>
          </w:tcPr>
          <w:p w:rsidR="004C0765" w:rsidRDefault="004C0765" w:rsidP="007A4D58"/>
        </w:tc>
        <w:tc>
          <w:tcPr>
            <w:tcW w:w="424" w:type="dxa"/>
          </w:tcPr>
          <w:p w:rsidR="004C0765" w:rsidRDefault="004C0765" w:rsidP="007A4D58"/>
        </w:tc>
        <w:tc>
          <w:tcPr>
            <w:tcW w:w="498" w:type="dxa"/>
          </w:tcPr>
          <w:p w:rsidR="004C0765" w:rsidRDefault="004C0765" w:rsidP="007A4D58"/>
        </w:tc>
      </w:tr>
      <w:tr w:rsidR="004C0765" w:rsidTr="007A4D58">
        <w:tc>
          <w:tcPr>
            <w:tcW w:w="7796" w:type="dxa"/>
          </w:tcPr>
          <w:p w:rsidR="004C0765" w:rsidRPr="00CA581C" w:rsidRDefault="004C0765" w:rsidP="007A4D58">
            <w:pPr>
              <w:autoSpaceDE w:val="0"/>
              <w:autoSpaceDN w:val="0"/>
              <w:adjustRightInd w:val="0"/>
              <w:rPr>
                <w:i/>
                <w:sz w:val="18"/>
                <w:szCs w:val="18"/>
              </w:rPr>
            </w:pPr>
            <w:r>
              <w:t xml:space="preserve">(b) </w:t>
            </w:r>
            <w:r>
              <w:rPr>
                <w:rFonts w:ascii="Calibri" w:hAnsi="Calibri" w:cs="Calibri"/>
              </w:rPr>
              <w:t xml:space="preserve">the communication between cells by cell signalling </w:t>
            </w:r>
            <w:r w:rsidRPr="00CA581C">
              <w:rPr>
                <w:i/>
                <w:sz w:val="18"/>
                <w:szCs w:val="18"/>
              </w:rPr>
              <w:t>To include signal</w:t>
            </w:r>
            <w:r>
              <w:rPr>
                <w:i/>
                <w:sz w:val="18"/>
                <w:szCs w:val="18"/>
              </w:rPr>
              <w:t xml:space="preserve">ling between adjacent cells and </w:t>
            </w:r>
            <w:r w:rsidRPr="00CA581C">
              <w:rPr>
                <w:i/>
                <w:sz w:val="18"/>
                <w:szCs w:val="18"/>
              </w:rPr>
              <w:t>signalling between distant cells.</w:t>
            </w:r>
          </w:p>
        </w:tc>
        <w:tc>
          <w:tcPr>
            <w:tcW w:w="498" w:type="dxa"/>
          </w:tcPr>
          <w:p w:rsidR="004C0765" w:rsidRDefault="004C0765" w:rsidP="007A4D58"/>
        </w:tc>
        <w:tc>
          <w:tcPr>
            <w:tcW w:w="424" w:type="dxa"/>
          </w:tcPr>
          <w:p w:rsidR="004C0765" w:rsidRDefault="004C0765" w:rsidP="007A4D58"/>
        </w:tc>
        <w:tc>
          <w:tcPr>
            <w:tcW w:w="425" w:type="dxa"/>
          </w:tcPr>
          <w:p w:rsidR="004C0765" w:rsidRDefault="004C0765" w:rsidP="007A4D58"/>
        </w:tc>
        <w:tc>
          <w:tcPr>
            <w:tcW w:w="424" w:type="dxa"/>
          </w:tcPr>
          <w:p w:rsidR="004C0765" w:rsidRDefault="004C0765" w:rsidP="007A4D58"/>
        </w:tc>
        <w:tc>
          <w:tcPr>
            <w:tcW w:w="498" w:type="dxa"/>
          </w:tcPr>
          <w:p w:rsidR="004C0765" w:rsidRDefault="004C0765" w:rsidP="007A4D58"/>
        </w:tc>
      </w:tr>
      <w:tr w:rsidR="004C0765" w:rsidTr="007A4D58">
        <w:tc>
          <w:tcPr>
            <w:tcW w:w="7796" w:type="dxa"/>
          </w:tcPr>
          <w:p w:rsidR="004C0765" w:rsidRPr="00F016B0" w:rsidRDefault="004C0765" w:rsidP="007A4D58">
            <w:pPr>
              <w:rPr>
                <w:i/>
                <w:sz w:val="18"/>
                <w:szCs w:val="18"/>
              </w:rPr>
            </w:pPr>
            <w:r w:rsidRPr="009C4970">
              <w:t xml:space="preserve">(c) </w:t>
            </w:r>
            <w:r>
              <w:rPr>
                <w:rFonts w:ascii="Calibri" w:hAnsi="Calibri" w:cs="Calibri"/>
              </w:rPr>
              <w:t xml:space="preserve">the principles of homeostasis. </w:t>
            </w:r>
            <w:r w:rsidRPr="00F016B0">
              <w:rPr>
                <w:i/>
                <w:sz w:val="18"/>
                <w:szCs w:val="18"/>
              </w:rPr>
              <w:t>To include the di</w:t>
            </w:r>
            <w:r>
              <w:rPr>
                <w:i/>
                <w:sz w:val="18"/>
                <w:szCs w:val="18"/>
              </w:rPr>
              <w:t xml:space="preserve">fferences between receptors and </w:t>
            </w:r>
            <w:r w:rsidRPr="00F016B0">
              <w:rPr>
                <w:i/>
                <w:sz w:val="18"/>
                <w:szCs w:val="18"/>
              </w:rPr>
              <w:t>effectors, and the differences between negative</w:t>
            </w:r>
            <w:r>
              <w:rPr>
                <w:i/>
                <w:sz w:val="18"/>
                <w:szCs w:val="18"/>
              </w:rPr>
              <w:t xml:space="preserve"> </w:t>
            </w:r>
            <w:r w:rsidRPr="00F016B0">
              <w:rPr>
                <w:i/>
                <w:sz w:val="18"/>
                <w:szCs w:val="18"/>
              </w:rPr>
              <w:t>feedback and positive feedback.</w:t>
            </w:r>
            <w:r>
              <w:rPr>
                <w:i/>
                <w:sz w:val="18"/>
                <w:szCs w:val="18"/>
              </w:rPr>
              <w:t xml:space="preserve"> </w:t>
            </w:r>
            <w:r>
              <w:rPr>
                <w:i/>
                <w:color w:val="1F497D" w:themeColor="text2"/>
                <w:sz w:val="18"/>
                <w:szCs w:val="18"/>
              </w:rPr>
              <w:t xml:space="preserve">HSW8 </w:t>
            </w:r>
          </w:p>
        </w:tc>
        <w:tc>
          <w:tcPr>
            <w:tcW w:w="498" w:type="dxa"/>
          </w:tcPr>
          <w:p w:rsidR="004C0765" w:rsidRDefault="004C0765" w:rsidP="007A4D58"/>
        </w:tc>
        <w:tc>
          <w:tcPr>
            <w:tcW w:w="424" w:type="dxa"/>
          </w:tcPr>
          <w:p w:rsidR="004C0765" w:rsidRDefault="004C0765" w:rsidP="007A4D58"/>
        </w:tc>
        <w:tc>
          <w:tcPr>
            <w:tcW w:w="425" w:type="dxa"/>
          </w:tcPr>
          <w:p w:rsidR="004C0765" w:rsidRDefault="004C0765" w:rsidP="007A4D58"/>
        </w:tc>
        <w:tc>
          <w:tcPr>
            <w:tcW w:w="424" w:type="dxa"/>
          </w:tcPr>
          <w:p w:rsidR="004C0765" w:rsidRDefault="004C0765" w:rsidP="007A4D58"/>
        </w:tc>
        <w:tc>
          <w:tcPr>
            <w:tcW w:w="498" w:type="dxa"/>
          </w:tcPr>
          <w:p w:rsidR="004C0765" w:rsidRDefault="004C0765" w:rsidP="007A4D58"/>
        </w:tc>
      </w:tr>
      <w:tr w:rsidR="004C0765" w:rsidTr="007A4D58">
        <w:tc>
          <w:tcPr>
            <w:tcW w:w="7796" w:type="dxa"/>
          </w:tcPr>
          <w:p w:rsidR="004C0765" w:rsidRPr="00F016B0" w:rsidRDefault="004C0765" w:rsidP="007A4D58">
            <w:pPr>
              <w:autoSpaceDE w:val="0"/>
              <w:autoSpaceDN w:val="0"/>
              <w:adjustRightInd w:val="0"/>
              <w:rPr>
                <w:rFonts w:ascii="Calibri" w:hAnsi="Calibri" w:cs="Calibri"/>
              </w:rPr>
            </w:pPr>
            <w:r>
              <w:t xml:space="preserve">(d) </w:t>
            </w:r>
            <w:r>
              <w:rPr>
                <w:rFonts w:ascii="Calibri" w:hAnsi="Calibri" w:cs="Calibri"/>
              </w:rPr>
              <w:t xml:space="preserve">the physiological and behavioural responses involved in temperature control in ectotherms and endotherms. </w:t>
            </w:r>
            <w:r w:rsidRPr="00F016B0">
              <w:rPr>
                <w:rFonts w:ascii="Calibri" w:hAnsi="Calibri" w:cs="Calibri"/>
                <w:sz w:val="18"/>
                <w:szCs w:val="18"/>
              </w:rPr>
              <w:t xml:space="preserve">To include, </w:t>
            </w:r>
            <w:r w:rsidRPr="00F016B0">
              <w:rPr>
                <w:rFonts w:ascii="Calibri" w:hAnsi="Calibri" w:cs="Calibri"/>
                <w:sz w:val="18"/>
                <w:szCs w:val="18"/>
                <w:u w:val="single"/>
              </w:rPr>
              <w:t>endotherms</w:t>
            </w:r>
            <w:r w:rsidRPr="00F016B0">
              <w:rPr>
                <w:rFonts w:ascii="Calibri" w:hAnsi="Calibri" w:cs="Calibri"/>
                <w:sz w:val="18"/>
                <w:szCs w:val="18"/>
              </w:rPr>
              <w:t xml:space="preserve"> – peripheral temperature</w:t>
            </w:r>
            <w:r>
              <w:rPr>
                <w:rFonts w:ascii="Calibri" w:hAnsi="Calibri" w:cs="Calibri"/>
                <w:sz w:val="18"/>
                <w:szCs w:val="18"/>
              </w:rPr>
              <w:t xml:space="preserve"> </w:t>
            </w:r>
            <w:r w:rsidRPr="00F016B0">
              <w:rPr>
                <w:rFonts w:ascii="Calibri" w:hAnsi="Calibri" w:cs="Calibri"/>
                <w:sz w:val="18"/>
                <w:szCs w:val="18"/>
              </w:rPr>
              <w:t>receptors, the role of the hypothalamus and</w:t>
            </w:r>
            <w:r>
              <w:rPr>
                <w:rFonts w:ascii="Calibri" w:hAnsi="Calibri" w:cs="Calibri"/>
                <w:sz w:val="18"/>
                <w:szCs w:val="18"/>
              </w:rPr>
              <w:t xml:space="preserve"> </w:t>
            </w:r>
            <w:r w:rsidRPr="00F016B0">
              <w:rPr>
                <w:rFonts w:ascii="Calibri" w:hAnsi="Calibri" w:cs="Calibri"/>
                <w:sz w:val="18"/>
                <w:szCs w:val="18"/>
              </w:rPr>
              <w:t>effectors in skin and muscles; behavioural</w:t>
            </w:r>
            <w:r>
              <w:rPr>
                <w:rFonts w:ascii="Calibri" w:hAnsi="Calibri" w:cs="Calibri"/>
                <w:sz w:val="18"/>
                <w:szCs w:val="18"/>
              </w:rPr>
              <w:t xml:space="preserve"> </w:t>
            </w:r>
            <w:r w:rsidRPr="00F016B0">
              <w:rPr>
                <w:rFonts w:ascii="Calibri" w:hAnsi="Calibri" w:cs="Calibri"/>
                <w:sz w:val="18"/>
                <w:szCs w:val="18"/>
              </w:rPr>
              <w:t>responses</w:t>
            </w:r>
            <w:r>
              <w:rPr>
                <w:rFonts w:ascii="Calibri" w:hAnsi="Calibri" w:cs="Calibri"/>
                <w:sz w:val="18"/>
                <w:szCs w:val="18"/>
              </w:rPr>
              <w:t xml:space="preserve">. </w:t>
            </w:r>
            <w:r w:rsidRPr="00F016B0">
              <w:rPr>
                <w:rFonts w:ascii="Calibri" w:hAnsi="Calibri" w:cs="Calibri"/>
                <w:sz w:val="18"/>
                <w:szCs w:val="18"/>
                <w:u w:val="single"/>
              </w:rPr>
              <w:t>ectotherms</w:t>
            </w:r>
            <w:r w:rsidRPr="00F016B0">
              <w:rPr>
                <w:rFonts w:ascii="Calibri" w:hAnsi="Calibri" w:cs="Calibri"/>
                <w:sz w:val="18"/>
                <w:szCs w:val="18"/>
              </w:rPr>
              <w:t xml:space="preserve"> – behavioural responses.</w:t>
            </w:r>
            <w:r>
              <w:rPr>
                <w:rFonts w:ascii="Calibri" w:hAnsi="Calibri" w:cs="Calibri"/>
                <w:sz w:val="18"/>
                <w:szCs w:val="18"/>
              </w:rPr>
              <w:t xml:space="preserve"> </w:t>
            </w:r>
            <w:r w:rsidRPr="00F016B0">
              <w:rPr>
                <w:rFonts w:ascii="Calibri" w:hAnsi="Calibri" w:cs="Calibri"/>
                <w:sz w:val="18"/>
                <w:szCs w:val="18"/>
              </w:rPr>
              <w:t>An opportunity to monitor physiological functions in</w:t>
            </w:r>
            <w:r>
              <w:rPr>
                <w:rFonts w:ascii="Calibri" w:hAnsi="Calibri" w:cs="Calibri"/>
                <w:sz w:val="18"/>
                <w:szCs w:val="18"/>
              </w:rPr>
              <w:t xml:space="preserve"> </w:t>
            </w:r>
            <w:r w:rsidRPr="00F016B0">
              <w:rPr>
                <w:rFonts w:ascii="Calibri" w:hAnsi="Calibri" w:cs="Calibri"/>
                <w:sz w:val="18"/>
                <w:szCs w:val="18"/>
              </w:rPr>
              <w:t>ectotherms and/or endotherms.</w:t>
            </w:r>
            <w:r>
              <w:rPr>
                <w:rFonts w:ascii="Calibri" w:hAnsi="Calibri" w:cs="Calibri"/>
                <w:sz w:val="18"/>
                <w:szCs w:val="18"/>
              </w:rPr>
              <w:t xml:space="preserve"> </w:t>
            </w:r>
            <w:r w:rsidRPr="00F016B0">
              <w:rPr>
                <w:rFonts w:ascii="Calibri" w:hAnsi="Calibri" w:cs="Calibri"/>
                <w:i/>
                <w:color w:val="1F497D" w:themeColor="text2"/>
                <w:sz w:val="18"/>
                <w:szCs w:val="18"/>
              </w:rPr>
              <w:t>HSW2</w:t>
            </w:r>
            <w:r>
              <w:rPr>
                <w:rFonts w:ascii="Calibri" w:hAnsi="Calibri" w:cs="Calibri"/>
              </w:rPr>
              <w:t xml:space="preserve"> </w:t>
            </w:r>
            <w:r w:rsidRPr="00F37A85">
              <w:rPr>
                <w:i/>
                <w:color w:val="1F497D" w:themeColor="text2"/>
                <w:sz w:val="18"/>
                <w:szCs w:val="18"/>
              </w:rPr>
              <w:t>PAG1</w:t>
            </w:r>
            <w:r>
              <w:rPr>
                <w:i/>
                <w:color w:val="1F497D" w:themeColor="text2"/>
                <w:sz w:val="18"/>
                <w:szCs w:val="18"/>
              </w:rPr>
              <w:t>1</w:t>
            </w:r>
          </w:p>
        </w:tc>
        <w:tc>
          <w:tcPr>
            <w:tcW w:w="498" w:type="dxa"/>
          </w:tcPr>
          <w:p w:rsidR="004C0765" w:rsidRDefault="004C0765" w:rsidP="007A4D58"/>
        </w:tc>
        <w:tc>
          <w:tcPr>
            <w:tcW w:w="424" w:type="dxa"/>
          </w:tcPr>
          <w:p w:rsidR="004C0765" w:rsidRDefault="004C0765" w:rsidP="007A4D58"/>
        </w:tc>
        <w:tc>
          <w:tcPr>
            <w:tcW w:w="425" w:type="dxa"/>
          </w:tcPr>
          <w:p w:rsidR="004C0765" w:rsidRDefault="004C0765" w:rsidP="007A4D58"/>
        </w:tc>
        <w:tc>
          <w:tcPr>
            <w:tcW w:w="424" w:type="dxa"/>
          </w:tcPr>
          <w:p w:rsidR="004C0765" w:rsidRDefault="004C0765" w:rsidP="007A4D58"/>
        </w:tc>
        <w:tc>
          <w:tcPr>
            <w:tcW w:w="498" w:type="dxa"/>
          </w:tcPr>
          <w:p w:rsidR="004C0765" w:rsidRDefault="004C0765" w:rsidP="007A4D58"/>
        </w:tc>
      </w:tr>
      <w:tr w:rsidR="004C0765" w:rsidRPr="00D86B56" w:rsidTr="007A4D58">
        <w:tc>
          <w:tcPr>
            <w:tcW w:w="10065" w:type="dxa"/>
            <w:gridSpan w:val="6"/>
            <w:shd w:val="clear" w:color="auto" w:fill="BFBFBF" w:themeFill="background1" w:themeFillShade="BF"/>
          </w:tcPr>
          <w:p w:rsidR="004C0765" w:rsidRPr="00D86B56" w:rsidRDefault="004C0765" w:rsidP="007A4D58">
            <w:pPr>
              <w:rPr>
                <w:i/>
              </w:rPr>
            </w:pPr>
            <w:r w:rsidRPr="00B72C08">
              <w:rPr>
                <w:b/>
                <w:bCs/>
                <w:sz w:val="24"/>
                <w:szCs w:val="24"/>
              </w:rPr>
              <w:t>5.1.2 Excretion as an example of homeostatic control</w:t>
            </w:r>
          </w:p>
        </w:tc>
      </w:tr>
      <w:tr w:rsidR="004C0765" w:rsidTr="007A4D58">
        <w:tc>
          <w:tcPr>
            <w:tcW w:w="7796" w:type="dxa"/>
          </w:tcPr>
          <w:p w:rsidR="004C0765" w:rsidRPr="00A27064" w:rsidRDefault="004C0765" w:rsidP="007A4D58">
            <w:pPr>
              <w:autoSpaceDE w:val="0"/>
              <w:autoSpaceDN w:val="0"/>
              <w:adjustRightInd w:val="0"/>
              <w:rPr>
                <w:i/>
                <w:sz w:val="18"/>
                <w:szCs w:val="18"/>
              </w:rPr>
            </w:pPr>
            <w:r>
              <w:t xml:space="preserve">(a) </w:t>
            </w:r>
            <w:r>
              <w:rPr>
                <w:rFonts w:ascii="Calibri" w:hAnsi="Calibri" w:cs="Calibri"/>
              </w:rPr>
              <w:t xml:space="preserve">the term </w:t>
            </w:r>
            <w:r>
              <w:rPr>
                <w:rFonts w:ascii="Calibri-Italic" w:hAnsi="Calibri-Italic" w:cs="Calibri-Italic"/>
                <w:i/>
                <w:iCs/>
              </w:rPr>
              <w:t xml:space="preserve">excretion </w:t>
            </w:r>
            <w:r>
              <w:rPr>
                <w:rFonts w:ascii="Calibri" w:hAnsi="Calibri" w:cs="Calibri"/>
              </w:rPr>
              <w:t>and its importance in maintaining metabolism and homeostasis</w:t>
            </w:r>
            <w:r>
              <w:t xml:space="preserve">. </w:t>
            </w:r>
            <w:r w:rsidRPr="00A27064">
              <w:rPr>
                <w:i/>
                <w:sz w:val="18"/>
                <w:szCs w:val="18"/>
              </w:rPr>
              <w:t>To include referenc</w:t>
            </w:r>
            <w:r>
              <w:rPr>
                <w:i/>
                <w:sz w:val="18"/>
                <w:szCs w:val="18"/>
              </w:rPr>
              <w:t xml:space="preserve">e to the importance of removing </w:t>
            </w:r>
            <w:r w:rsidRPr="00A27064">
              <w:rPr>
                <w:i/>
                <w:sz w:val="18"/>
                <w:szCs w:val="18"/>
              </w:rPr>
              <w:t>metabolic wastes, including carbon dioxide and</w:t>
            </w:r>
            <w:r>
              <w:rPr>
                <w:i/>
                <w:sz w:val="18"/>
                <w:szCs w:val="18"/>
              </w:rPr>
              <w:t xml:space="preserve"> </w:t>
            </w:r>
            <w:r w:rsidRPr="00A27064">
              <w:rPr>
                <w:i/>
                <w:sz w:val="18"/>
                <w:szCs w:val="18"/>
              </w:rPr>
              <w:t>n</w:t>
            </w:r>
            <w:r>
              <w:rPr>
                <w:i/>
                <w:sz w:val="18"/>
                <w:szCs w:val="18"/>
              </w:rPr>
              <w:t>itrogenous waste, from the body.</w:t>
            </w:r>
          </w:p>
        </w:tc>
        <w:tc>
          <w:tcPr>
            <w:tcW w:w="498" w:type="dxa"/>
          </w:tcPr>
          <w:p w:rsidR="004C0765" w:rsidRDefault="004C0765" w:rsidP="007A4D58"/>
        </w:tc>
        <w:tc>
          <w:tcPr>
            <w:tcW w:w="424" w:type="dxa"/>
          </w:tcPr>
          <w:p w:rsidR="004C0765" w:rsidRDefault="004C0765" w:rsidP="007A4D58"/>
        </w:tc>
        <w:tc>
          <w:tcPr>
            <w:tcW w:w="425" w:type="dxa"/>
          </w:tcPr>
          <w:p w:rsidR="004C0765" w:rsidRDefault="004C0765" w:rsidP="007A4D58"/>
        </w:tc>
        <w:tc>
          <w:tcPr>
            <w:tcW w:w="424" w:type="dxa"/>
          </w:tcPr>
          <w:p w:rsidR="004C0765" w:rsidRDefault="004C0765" w:rsidP="007A4D58"/>
        </w:tc>
        <w:tc>
          <w:tcPr>
            <w:tcW w:w="498" w:type="dxa"/>
          </w:tcPr>
          <w:p w:rsidR="004C0765" w:rsidRDefault="004C0765" w:rsidP="007A4D58"/>
        </w:tc>
      </w:tr>
      <w:tr w:rsidR="004C0765" w:rsidTr="007A4D58">
        <w:tc>
          <w:tcPr>
            <w:tcW w:w="7796" w:type="dxa"/>
          </w:tcPr>
          <w:p w:rsidR="004C0765" w:rsidRDefault="004C0765" w:rsidP="007A4D58">
            <w:pPr>
              <w:autoSpaceDE w:val="0"/>
              <w:autoSpaceDN w:val="0"/>
              <w:adjustRightInd w:val="0"/>
              <w:rPr>
                <w:rFonts w:ascii="Calibri" w:hAnsi="Calibri" w:cs="Calibri"/>
                <w:sz w:val="18"/>
                <w:szCs w:val="18"/>
              </w:rPr>
            </w:pPr>
            <w:r>
              <w:t xml:space="preserve">(b) (i) </w:t>
            </w:r>
            <w:r>
              <w:rPr>
                <w:rFonts w:ascii="Calibri" w:hAnsi="Calibri" w:cs="Calibri"/>
              </w:rPr>
              <w:t xml:space="preserve">the structure and functions of the mammalian liver. </w:t>
            </w:r>
            <w:r w:rsidRPr="00A27064">
              <w:rPr>
                <w:rFonts w:ascii="Calibri" w:hAnsi="Calibri" w:cs="Calibri"/>
                <w:sz w:val="18"/>
                <w:szCs w:val="18"/>
              </w:rPr>
              <w:t xml:space="preserve">To include the gross structure and histology of the liver </w:t>
            </w:r>
            <w:r w:rsidRPr="00A27064">
              <w:rPr>
                <w:rFonts w:ascii="Calibri-Bold" w:hAnsi="Calibri-Bold" w:cs="Calibri-Bold"/>
                <w:b/>
                <w:bCs/>
                <w:sz w:val="18"/>
                <w:szCs w:val="18"/>
              </w:rPr>
              <w:t>AND</w:t>
            </w:r>
            <w:r w:rsidRPr="00A27064">
              <w:rPr>
                <w:rFonts w:ascii="Calibri" w:hAnsi="Calibri" w:cs="Calibri"/>
                <w:sz w:val="18"/>
                <w:szCs w:val="18"/>
              </w:rPr>
              <w:t xml:space="preserve"> the roles of th</w:t>
            </w:r>
            <w:r>
              <w:rPr>
                <w:rFonts w:ascii="Calibri" w:hAnsi="Calibri" w:cs="Calibri"/>
                <w:sz w:val="18"/>
                <w:szCs w:val="18"/>
              </w:rPr>
              <w:t xml:space="preserve">e liver in storage of glycogen, </w:t>
            </w:r>
            <w:r w:rsidRPr="00A27064">
              <w:rPr>
                <w:rFonts w:ascii="Calibri" w:hAnsi="Calibri" w:cs="Calibri"/>
                <w:sz w:val="18"/>
                <w:szCs w:val="18"/>
              </w:rPr>
              <w:t>detoxification and the formation of urea (the ornithine cycle covered in outline only).</w:t>
            </w:r>
          </w:p>
          <w:p w:rsidR="004C0765" w:rsidRPr="00A27064" w:rsidRDefault="004C0765" w:rsidP="007A4D58">
            <w:pPr>
              <w:autoSpaceDE w:val="0"/>
              <w:autoSpaceDN w:val="0"/>
              <w:adjustRightInd w:val="0"/>
              <w:rPr>
                <w:rFonts w:ascii="Calibri" w:hAnsi="Calibri" w:cs="Calibri"/>
              </w:rPr>
            </w:pPr>
            <w:r>
              <w:rPr>
                <w:rFonts w:ascii="Calibri" w:hAnsi="Calibri" w:cs="Calibri"/>
              </w:rPr>
              <w:t xml:space="preserve">(b) (ii) the examination and drawing of stained sections to show the histology of liver tissue. </w:t>
            </w:r>
            <w:r>
              <w:rPr>
                <w:rFonts w:ascii="Calibri" w:hAnsi="Calibri" w:cs="Calibri"/>
                <w:i/>
                <w:color w:val="1F497D" w:themeColor="text2"/>
                <w:sz w:val="18"/>
                <w:szCs w:val="18"/>
              </w:rPr>
              <w:t>HSW4</w:t>
            </w:r>
            <w:r>
              <w:rPr>
                <w:rFonts w:ascii="Calibri" w:hAnsi="Calibri" w:cs="Calibri"/>
              </w:rPr>
              <w:t xml:space="preserve"> </w:t>
            </w:r>
            <w:r>
              <w:rPr>
                <w:i/>
                <w:color w:val="1F497D" w:themeColor="text2"/>
                <w:sz w:val="18"/>
                <w:szCs w:val="18"/>
              </w:rPr>
              <w:t>PAG1</w:t>
            </w:r>
          </w:p>
        </w:tc>
        <w:tc>
          <w:tcPr>
            <w:tcW w:w="498" w:type="dxa"/>
          </w:tcPr>
          <w:p w:rsidR="004C0765" w:rsidRDefault="004C0765" w:rsidP="007A4D58"/>
        </w:tc>
        <w:tc>
          <w:tcPr>
            <w:tcW w:w="424" w:type="dxa"/>
          </w:tcPr>
          <w:p w:rsidR="004C0765" w:rsidRDefault="004C0765" w:rsidP="007A4D58"/>
        </w:tc>
        <w:tc>
          <w:tcPr>
            <w:tcW w:w="425" w:type="dxa"/>
          </w:tcPr>
          <w:p w:rsidR="004C0765" w:rsidRDefault="004C0765" w:rsidP="007A4D58"/>
        </w:tc>
        <w:tc>
          <w:tcPr>
            <w:tcW w:w="424" w:type="dxa"/>
          </w:tcPr>
          <w:p w:rsidR="004C0765" w:rsidRDefault="004C0765" w:rsidP="007A4D58"/>
        </w:tc>
        <w:tc>
          <w:tcPr>
            <w:tcW w:w="498" w:type="dxa"/>
          </w:tcPr>
          <w:p w:rsidR="004C0765" w:rsidRDefault="004C0765" w:rsidP="007A4D58"/>
        </w:tc>
      </w:tr>
      <w:tr w:rsidR="004C0765" w:rsidTr="007A4D58">
        <w:tc>
          <w:tcPr>
            <w:tcW w:w="7796" w:type="dxa"/>
          </w:tcPr>
          <w:p w:rsidR="004C0765" w:rsidRPr="00A27064" w:rsidRDefault="004C0765" w:rsidP="007A4D58">
            <w:pPr>
              <w:autoSpaceDE w:val="0"/>
              <w:autoSpaceDN w:val="0"/>
              <w:adjustRightInd w:val="0"/>
              <w:rPr>
                <w:rFonts w:ascii="Calibri" w:hAnsi="Calibri" w:cs="Calibri"/>
              </w:rPr>
            </w:pPr>
            <w:r>
              <w:t xml:space="preserve">(c) </w:t>
            </w:r>
            <w:r w:rsidRPr="00A27064">
              <w:rPr>
                <w:rFonts w:ascii="Calibri-Bold" w:hAnsi="Calibri-Bold" w:cs="Calibri-Bold"/>
                <w:bCs/>
              </w:rPr>
              <w:t xml:space="preserve">(i) </w:t>
            </w:r>
            <w:r w:rsidRPr="00A27064">
              <w:rPr>
                <w:rFonts w:ascii="Calibri" w:hAnsi="Calibri" w:cs="Calibri"/>
              </w:rPr>
              <w:t>the structure, mechanisms of action and functions of the mammalian kidney</w:t>
            </w:r>
          </w:p>
          <w:p w:rsidR="004C0765" w:rsidRPr="00A27064" w:rsidRDefault="004C0765" w:rsidP="007A4D58">
            <w:pPr>
              <w:autoSpaceDE w:val="0"/>
              <w:autoSpaceDN w:val="0"/>
              <w:adjustRightInd w:val="0"/>
              <w:rPr>
                <w:rFonts w:ascii="Calibri" w:hAnsi="Calibri" w:cs="Calibri"/>
              </w:rPr>
            </w:pPr>
            <w:r>
              <w:rPr>
                <w:rFonts w:ascii="Calibri-Bold" w:hAnsi="Calibri-Bold" w:cs="Calibri-Bold"/>
                <w:bCs/>
              </w:rPr>
              <w:t xml:space="preserve">(c) </w:t>
            </w:r>
            <w:r w:rsidRPr="00A27064">
              <w:rPr>
                <w:rFonts w:ascii="Calibri-Bold" w:hAnsi="Calibri-Bold" w:cs="Calibri-Bold"/>
                <w:bCs/>
              </w:rPr>
              <w:t xml:space="preserve">(ii) </w:t>
            </w:r>
            <w:r w:rsidRPr="00A27064">
              <w:rPr>
                <w:rFonts w:ascii="Calibri" w:hAnsi="Calibri" w:cs="Calibri"/>
              </w:rPr>
              <w:t>the dissection, examination and drawing of the external and internal structure of the kidney</w:t>
            </w:r>
          </w:p>
          <w:p w:rsidR="004C0765" w:rsidRPr="00A27064" w:rsidRDefault="004C0765" w:rsidP="007A4D58">
            <w:pPr>
              <w:autoSpaceDE w:val="0"/>
              <w:autoSpaceDN w:val="0"/>
              <w:adjustRightInd w:val="0"/>
              <w:rPr>
                <w:i/>
                <w:sz w:val="18"/>
                <w:szCs w:val="18"/>
              </w:rPr>
            </w:pPr>
            <w:r>
              <w:rPr>
                <w:rFonts w:ascii="Calibri-Bold" w:hAnsi="Calibri-Bold" w:cs="Calibri-Bold"/>
                <w:bCs/>
              </w:rPr>
              <w:t xml:space="preserve">(c) </w:t>
            </w:r>
            <w:r w:rsidRPr="00A27064">
              <w:rPr>
                <w:rFonts w:ascii="Calibri-Bold" w:hAnsi="Calibri-Bold" w:cs="Calibri-Bold"/>
                <w:bCs/>
              </w:rPr>
              <w:t xml:space="preserve">(iii) </w:t>
            </w:r>
            <w:r w:rsidRPr="00A27064">
              <w:rPr>
                <w:rFonts w:ascii="Calibri" w:hAnsi="Calibri" w:cs="Calibri"/>
              </w:rPr>
              <w:t xml:space="preserve">the examination and drawing of stained sections to show the histology of </w:t>
            </w:r>
            <w:r>
              <w:rPr>
                <w:rFonts w:ascii="Calibri" w:hAnsi="Calibri" w:cs="Calibri"/>
              </w:rPr>
              <w:t>nephrons</w:t>
            </w:r>
            <w:r>
              <w:t xml:space="preserve">. </w:t>
            </w:r>
            <w:r w:rsidRPr="00A27064">
              <w:rPr>
                <w:i/>
                <w:sz w:val="18"/>
                <w:szCs w:val="18"/>
              </w:rPr>
              <w:t>To include the gross</w:t>
            </w:r>
            <w:r>
              <w:rPr>
                <w:i/>
                <w:sz w:val="18"/>
                <w:szCs w:val="18"/>
              </w:rPr>
              <w:t xml:space="preserve"> structure and histology of the </w:t>
            </w:r>
            <w:r w:rsidRPr="00A27064">
              <w:rPr>
                <w:i/>
                <w:sz w:val="18"/>
                <w:szCs w:val="18"/>
              </w:rPr>
              <w:t>kidney including the detailed structure of a nephron</w:t>
            </w:r>
            <w:r>
              <w:rPr>
                <w:i/>
                <w:sz w:val="18"/>
                <w:szCs w:val="18"/>
              </w:rPr>
              <w:t xml:space="preserve"> </w:t>
            </w:r>
            <w:r w:rsidRPr="00A27064">
              <w:rPr>
                <w:i/>
                <w:sz w:val="18"/>
                <w:szCs w:val="18"/>
              </w:rPr>
              <w:t>and its associated blood vessels</w:t>
            </w:r>
            <w:r>
              <w:rPr>
                <w:i/>
                <w:sz w:val="18"/>
                <w:szCs w:val="18"/>
              </w:rPr>
              <w:t xml:space="preserve"> </w:t>
            </w:r>
            <w:r w:rsidRPr="00A27064">
              <w:rPr>
                <w:b/>
                <w:bCs/>
                <w:i/>
                <w:sz w:val="18"/>
                <w:szCs w:val="18"/>
              </w:rPr>
              <w:t>AND</w:t>
            </w:r>
            <w:r>
              <w:rPr>
                <w:i/>
                <w:sz w:val="18"/>
                <w:szCs w:val="18"/>
              </w:rPr>
              <w:t xml:space="preserve"> </w:t>
            </w:r>
            <w:r w:rsidRPr="00A27064">
              <w:rPr>
                <w:i/>
                <w:sz w:val="18"/>
                <w:szCs w:val="18"/>
              </w:rPr>
              <w:t>the processes of ultrafiltration, selective</w:t>
            </w:r>
          </w:p>
          <w:p w:rsidR="004C0765" w:rsidRPr="00A27064" w:rsidRDefault="004C0765" w:rsidP="007A4D58">
            <w:pPr>
              <w:autoSpaceDE w:val="0"/>
              <w:autoSpaceDN w:val="0"/>
              <w:adjustRightInd w:val="0"/>
              <w:rPr>
                <w:i/>
                <w:color w:val="1F497D" w:themeColor="text2"/>
                <w:sz w:val="18"/>
                <w:szCs w:val="18"/>
              </w:rPr>
            </w:pPr>
            <w:r w:rsidRPr="00A27064">
              <w:rPr>
                <w:i/>
                <w:sz w:val="18"/>
                <w:szCs w:val="18"/>
              </w:rPr>
              <w:t>reabsorption and the production of urine.</w:t>
            </w:r>
            <w:r>
              <w:rPr>
                <w:i/>
                <w:sz w:val="18"/>
                <w:szCs w:val="18"/>
              </w:rPr>
              <w:t xml:space="preserve"> </w:t>
            </w:r>
            <w:r w:rsidRPr="00A27064">
              <w:rPr>
                <w:i/>
                <w:iCs/>
                <w:color w:val="FF0000"/>
                <w:sz w:val="18"/>
                <w:szCs w:val="18"/>
              </w:rPr>
              <w:t>M0.1, M0.3, M1.1, M1.3, M2.1, M3.1</w:t>
            </w:r>
            <w:r w:rsidRPr="00A27064">
              <w:rPr>
                <w:i/>
                <w:color w:val="FF0000"/>
                <w:sz w:val="18"/>
                <w:szCs w:val="18"/>
              </w:rPr>
              <w:t xml:space="preserve"> </w:t>
            </w:r>
            <w:r w:rsidRPr="00A27064">
              <w:rPr>
                <w:b/>
                <w:bCs/>
                <w:i/>
                <w:color w:val="1F497D" w:themeColor="text2"/>
                <w:sz w:val="18"/>
                <w:szCs w:val="18"/>
              </w:rPr>
              <w:t>PAG1, PAG2</w:t>
            </w:r>
          </w:p>
          <w:p w:rsidR="004C0765" w:rsidRPr="00A27064" w:rsidRDefault="004C0765" w:rsidP="007A4D58">
            <w:pPr>
              <w:autoSpaceDE w:val="0"/>
              <w:autoSpaceDN w:val="0"/>
              <w:adjustRightInd w:val="0"/>
              <w:rPr>
                <w:rFonts w:ascii="Calibri" w:hAnsi="Calibri" w:cs="Calibri"/>
              </w:rPr>
            </w:pPr>
            <w:r w:rsidRPr="00A27064">
              <w:rPr>
                <w:i/>
                <w:color w:val="1F497D" w:themeColor="text2"/>
                <w:sz w:val="18"/>
                <w:szCs w:val="18"/>
              </w:rPr>
              <w:t>HSW4, HSW6, HSW8</w:t>
            </w:r>
          </w:p>
        </w:tc>
        <w:tc>
          <w:tcPr>
            <w:tcW w:w="498" w:type="dxa"/>
          </w:tcPr>
          <w:p w:rsidR="004C0765" w:rsidRDefault="004C0765" w:rsidP="007A4D58"/>
        </w:tc>
        <w:tc>
          <w:tcPr>
            <w:tcW w:w="424" w:type="dxa"/>
          </w:tcPr>
          <w:p w:rsidR="004C0765" w:rsidRDefault="004C0765" w:rsidP="007A4D58"/>
        </w:tc>
        <w:tc>
          <w:tcPr>
            <w:tcW w:w="425" w:type="dxa"/>
          </w:tcPr>
          <w:p w:rsidR="004C0765" w:rsidRDefault="004C0765" w:rsidP="007A4D58"/>
        </w:tc>
        <w:tc>
          <w:tcPr>
            <w:tcW w:w="424" w:type="dxa"/>
          </w:tcPr>
          <w:p w:rsidR="004C0765" w:rsidRDefault="004C0765" w:rsidP="007A4D58"/>
        </w:tc>
        <w:tc>
          <w:tcPr>
            <w:tcW w:w="498" w:type="dxa"/>
          </w:tcPr>
          <w:p w:rsidR="004C0765" w:rsidRDefault="004C0765" w:rsidP="007A4D58"/>
        </w:tc>
      </w:tr>
      <w:tr w:rsidR="004C0765" w:rsidTr="007A4D58">
        <w:tc>
          <w:tcPr>
            <w:tcW w:w="7796" w:type="dxa"/>
          </w:tcPr>
          <w:p w:rsidR="004C0765" w:rsidRPr="00E903D0" w:rsidRDefault="004C0765" w:rsidP="007A4D58">
            <w:pPr>
              <w:autoSpaceDE w:val="0"/>
              <w:autoSpaceDN w:val="0"/>
              <w:adjustRightInd w:val="0"/>
              <w:rPr>
                <w:i/>
                <w:sz w:val="18"/>
                <w:szCs w:val="18"/>
              </w:rPr>
            </w:pPr>
            <w:r>
              <w:t>(d)</w:t>
            </w:r>
            <w:r>
              <w:rPr>
                <w:rFonts w:ascii="Calibri" w:hAnsi="Calibri" w:cs="Calibri"/>
              </w:rPr>
              <w:t xml:space="preserve"> the control of the water potential of the blood </w:t>
            </w:r>
          </w:p>
          <w:p w:rsidR="004C0765" w:rsidRPr="005B0FC8" w:rsidRDefault="004C0765" w:rsidP="007A4D58">
            <w:pPr>
              <w:rPr>
                <w:i/>
                <w:sz w:val="18"/>
                <w:szCs w:val="18"/>
              </w:rPr>
            </w:pPr>
            <w:r w:rsidRPr="005B0FC8">
              <w:rPr>
                <w:i/>
                <w:sz w:val="18"/>
                <w:szCs w:val="18"/>
              </w:rPr>
              <w:t>To include the role of osmoreceptors in the</w:t>
            </w:r>
            <w:r>
              <w:rPr>
                <w:i/>
                <w:sz w:val="18"/>
                <w:szCs w:val="18"/>
              </w:rPr>
              <w:t xml:space="preserve"> </w:t>
            </w:r>
            <w:r w:rsidRPr="005B0FC8">
              <w:rPr>
                <w:i/>
                <w:sz w:val="18"/>
                <w:szCs w:val="18"/>
              </w:rPr>
              <w:t>hypothalamus, the posterior pituitary gland, ADH</w:t>
            </w:r>
            <w:r>
              <w:rPr>
                <w:i/>
                <w:sz w:val="18"/>
                <w:szCs w:val="18"/>
              </w:rPr>
              <w:t xml:space="preserve"> </w:t>
            </w:r>
            <w:r w:rsidRPr="005B0FC8">
              <w:rPr>
                <w:i/>
                <w:sz w:val="18"/>
                <w:szCs w:val="18"/>
              </w:rPr>
              <w:t>and its effect on the walls of the collecting ducts.</w:t>
            </w:r>
            <w:r>
              <w:rPr>
                <w:i/>
                <w:sz w:val="18"/>
                <w:szCs w:val="18"/>
              </w:rPr>
              <w:t xml:space="preserve"> </w:t>
            </w:r>
            <w:r w:rsidRPr="005B0FC8">
              <w:rPr>
                <w:i/>
                <w:color w:val="1F497D" w:themeColor="text2"/>
                <w:sz w:val="18"/>
                <w:szCs w:val="18"/>
              </w:rPr>
              <w:t>HSW8.</w:t>
            </w:r>
          </w:p>
        </w:tc>
        <w:tc>
          <w:tcPr>
            <w:tcW w:w="498" w:type="dxa"/>
          </w:tcPr>
          <w:p w:rsidR="004C0765" w:rsidRDefault="004C0765" w:rsidP="007A4D58"/>
        </w:tc>
        <w:tc>
          <w:tcPr>
            <w:tcW w:w="424" w:type="dxa"/>
          </w:tcPr>
          <w:p w:rsidR="004C0765" w:rsidRDefault="004C0765" w:rsidP="007A4D58"/>
        </w:tc>
        <w:tc>
          <w:tcPr>
            <w:tcW w:w="425" w:type="dxa"/>
          </w:tcPr>
          <w:p w:rsidR="004C0765" w:rsidRDefault="004C0765" w:rsidP="007A4D58"/>
        </w:tc>
        <w:tc>
          <w:tcPr>
            <w:tcW w:w="424" w:type="dxa"/>
          </w:tcPr>
          <w:p w:rsidR="004C0765" w:rsidRDefault="004C0765" w:rsidP="007A4D58"/>
        </w:tc>
        <w:tc>
          <w:tcPr>
            <w:tcW w:w="498" w:type="dxa"/>
          </w:tcPr>
          <w:p w:rsidR="004C0765" w:rsidRDefault="004C0765" w:rsidP="007A4D58"/>
        </w:tc>
      </w:tr>
      <w:tr w:rsidR="004C0765" w:rsidTr="007A4D58">
        <w:tc>
          <w:tcPr>
            <w:tcW w:w="7796" w:type="dxa"/>
          </w:tcPr>
          <w:p w:rsidR="004C0765" w:rsidRPr="005B0FC8" w:rsidRDefault="004C0765" w:rsidP="007A4D58">
            <w:pPr>
              <w:autoSpaceDE w:val="0"/>
              <w:autoSpaceDN w:val="0"/>
              <w:adjustRightInd w:val="0"/>
              <w:rPr>
                <w:i/>
                <w:sz w:val="18"/>
                <w:szCs w:val="18"/>
              </w:rPr>
            </w:pPr>
            <w:r>
              <w:t xml:space="preserve">(e) </w:t>
            </w:r>
            <w:r>
              <w:rPr>
                <w:rFonts w:ascii="Calibri" w:hAnsi="Calibri" w:cs="Calibri"/>
              </w:rPr>
              <w:t>the effects of kidney failure and its potential treatments</w:t>
            </w:r>
            <w:r>
              <w:t xml:space="preserve">. </w:t>
            </w:r>
            <w:r w:rsidRPr="005B0FC8">
              <w:rPr>
                <w:i/>
                <w:sz w:val="18"/>
                <w:szCs w:val="18"/>
              </w:rPr>
              <w:t xml:space="preserve">To include the </w:t>
            </w:r>
            <w:r>
              <w:rPr>
                <w:i/>
                <w:sz w:val="18"/>
                <w:szCs w:val="18"/>
              </w:rPr>
              <w:t xml:space="preserve">problems that arise from kidney </w:t>
            </w:r>
            <w:r w:rsidRPr="005B0FC8">
              <w:rPr>
                <w:i/>
                <w:sz w:val="18"/>
                <w:szCs w:val="18"/>
              </w:rPr>
              <w:t>failure including the effect on glomerular filtration</w:t>
            </w:r>
            <w:r>
              <w:rPr>
                <w:i/>
                <w:sz w:val="18"/>
                <w:szCs w:val="18"/>
              </w:rPr>
              <w:t xml:space="preserve"> </w:t>
            </w:r>
            <w:r w:rsidRPr="005B0FC8">
              <w:rPr>
                <w:i/>
                <w:sz w:val="18"/>
                <w:szCs w:val="18"/>
              </w:rPr>
              <w:t>rate (GFR) and electrolyte balance</w:t>
            </w:r>
          </w:p>
          <w:p w:rsidR="004C0765" w:rsidRPr="005B0FC8" w:rsidRDefault="004C0765" w:rsidP="007A4D58">
            <w:pPr>
              <w:autoSpaceDE w:val="0"/>
              <w:autoSpaceDN w:val="0"/>
              <w:adjustRightInd w:val="0"/>
              <w:rPr>
                <w:b/>
                <w:bCs/>
                <w:i/>
                <w:sz w:val="18"/>
                <w:szCs w:val="18"/>
              </w:rPr>
            </w:pPr>
            <w:r w:rsidRPr="005B0FC8">
              <w:rPr>
                <w:b/>
                <w:bCs/>
                <w:i/>
                <w:sz w:val="18"/>
                <w:szCs w:val="18"/>
              </w:rPr>
              <w:t>AND</w:t>
            </w:r>
            <w:r>
              <w:rPr>
                <w:b/>
                <w:bCs/>
                <w:i/>
                <w:sz w:val="18"/>
                <w:szCs w:val="18"/>
              </w:rPr>
              <w:t xml:space="preserve"> </w:t>
            </w:r>
            <w:r w:rsidRPr="005B0FC8">
              <w:rPr>
                <w:i/>
                <w:sz w:val="18"/>
                <w:szCs w:val="18"/>
              </w:rPr>
              <w:t>the use of renal dialysis and transplants for the</w:t>
            </w:r>
            <w:r>
              <w:rPr>
                <w:b/>
                <w:bCs/>
                <w:i/>
                <w:sz w:val="18"/>
                <w:szCs w:val="18"/>
              </w:rPr>
              <w:t xml:space="preserve"> </w:t>
            </w:r>
            <w:r w:rsidRPr="005B0FC8">
              <w:rPr>
                <w:i/>
                <w:sz w:val="18"/>
                <w:szCs w:val="18"/>
              </w:rPr>
              <w:t>treatment of kidney failure.</w:t>
            </w:r>
            <w:r w:rsidRPr="005B0FC8">
              <w:rPr>
                <w:i/>
                <w:color w:val="1F497D" w:themeColor="text2"/>
                <w:sz w:val="18"/>
                <w:szCs w:val="18"/>
              </w:rPr>
              <w:t>HSW7, HSW9, HSW12</w:t>
            </w:r>
          </w:p>
        </w:tc>
        <w:tc>
          <w:tcPr>
            <w:tcW w:w="498" w:type="dxa"/>
          </w:tcPr>
          <w:p w:rsidR="004C0765" w:rsidRDefault="004C0765" w:rsidP="007A4D58"/>
        </w:tc>
        <w:tc>
          <w:tcPr>
            <w:tcW w:w="424" w:type="dxa"/>
          </w:tcPr>
          <w:p w:rsidR="004C0765" w:rsidRDefault="004C0765" w:rsidP="007A4D58"/>
        </w:tc>
        <w:tc>
          <w:tcPr>
            <w:tcW w:w="425" w:type="dxa"/>
          </w:tcPr>
          <w:p w:rsidR="004C0765" w:rsidRDefault="004C0765" w:rsidP="007A4D58"/>
        </w:tc>
        <w:tc>
          <w:tcPr>
            <w:tcW w:w="424" w:type="dxa"/>
          </w:tcPr>
          <w:p w:rsidR="004C0765" w:rsidRDefault="004C0765" w:rsidP="007A4D58"/>
        </w:tc>
        <w:tc>
          <w:tcPr>
            <w:tcW w:w="498" w:type="dxa"/>
          </w:tcPr>
          <w:p w:rsidR="004C0765" w:rsidRDefault="004C0765" w:rsidP="007A4D58"/>
        </w:tc>
      </w:tr>
      <w:tr w:rsidR="004C0765" w:rsidTr="007A4D58">
        <w:tc>
          <w:tcPr>
            <w:tcW w:w="7796" w:type="dxa"/>
          </w:tcPr>
          <w:p w:rsidR="004C0765" w:rsidRPr="006C0E4E" w:rsidRDefault="004C0765" w:rsidP="007A4D58">
            <w:pPr>
              <w:pStyle w:val="Pa51"/>
              <w:rPr>
                <w:rFonts w:cs="Calibri"/>
                <w:i/>
                <w:color w:val="000000"/>
                <w:sz w:val="18"/>
                <w:szCs w:val="18"/>
              </w:rPr>
            </w:pPr>
            <w:r>
              <w:t xml:space="preserve">(f) </w:t>
            </w:r>
            <w:r>
              <w:rPr>
                <w:rFonts w:cs="Calibri"/>
              </w:rPr>
              <w:t xml:space="preserve">how excretory products can be used in medical diagnosis. </w:t>
            </w:r>
            <w:r w:rsidRPr="006C0E4E">
              <w:rPr>
                <w:rFonts w:cs="Calibri"/>
                <w:i/>
                <w:color w:val="000000"/>
                <w:sz w:val="18"/>
                <w:szCs w:val="18"/>
              </w:rPr>
              <w:t>To include the use</w:t>
            </w:r>
            <w:r>
              <w:rPr>
                <w:rFonts w:cs="Calibri"/>
                <w:i/>
                <w:color w:val="000000"/>
                <w:sz w:val="18"/>
                <w:szCs w:val="18"/>
              </w:rPr>
              <w:t xml:space="preserve"> of urine samples in diagnostic </w:t>
            </w:r>
            <w:r w:rsidRPr="006C0E4E">
              <w:rPr>
                <w:rFonts w:cs="Calibri"/>
                <w:i/>
                <w:color w:val="000000"/>
                <w:sz w:val="18"/>
                <w:szCs w:val="18"/>
              </w:rPr>
              <w:t>tests, with ref</w:t>
            </w:r>
            <w:r>
              <w:rPr>
                <w:rFonts w:cs="Calibri"/>
                <w:i/>
                <w:color w:val="000000"/>
                <w:sz w:val="18"/>
                <w:szCs w:val="18"/>
              </w:rPr>
              <w:t xml:space="preserve">erence to the use of monoclonal </w:t>
            </w:r>
            <w:r w:rsidRPr="006C0E4E">
              <w:rPr>
                <w:rFonts w:cs="Calibri"/>
                <w:i/>
                <w:color w:val="000000"/>
                <w:sz w:val="18"/>
                <w:szCs w:val="18"/>
              </w:rPr>
              <w:t>antibodies in pr</w:t>
            </w:r>
            <w:r>
              <w:rPr>
                <w:rFonts w:cs="Calibri"/>
                <w:i/>
                <w:color w:val="000000"/>
                <w:sz w:val="18"/>
                <w:szCs w:val="18"/>
              </w:rPr>
              <w:t>egnancy testing and testing for anabolic steroids and drugs.</w:t>
            </w:r>
            <w:r w:rsidRPr="006C0E4E">
              <w:rPr>
                <w:rFonts w:cs="Calibri"/>
                <w:b/>
                <w:bCs/>
                <w:i/>
                <w:color w:val="1F497D" w:themeColor="text2"/>
                <w:sz w:val="18"/>
                <w:szCs w:val="18"/>
              </w:rPr>
              <w:t xml:space="preserve">PAG9, </w:t>
            </w:r>
            <w:r w:rsidRPr="006C0E4E">
              <w:rPr>
                <w:rFonts w:cs="Calibri"/>
                <w:i/>
                <w:color w:val="1F497D" w:themeColor="text2"/>
                <w:sz w:val="18"/>
                <w:szCs w:val="18"/>
              </w:rPr>
              <w:t>HSW7, HSW9, HSW11, HSW12</w:t>
            </w:r>
          </w:p>
        </w:tc>
        <w:tc>
          <w:tcPr>
            <w:tcW w:w="498" w:type="dxa"/>
          </w:tcPr>
          <w:p w:rsidR="004C0765" w:rsidRDefault="004C0765" w:rsidP="007A4D58"/>
        </w:tc>
        <w:tc>
          <w:tcPr>
            <w:tcW w:w="424" w:type="dxa"/>
          </w:tcPr>
          <w:p w:rsidR="004C0765" w:rsidRDefault="004C0765" w:rsidP="007A4D58"/>
        </w:tc>
        <w:tc>
          <w:tcPr>
            <w:tcW w:w="425" w:type="dxa"/>
          </w:tcPr>
          <w:p w:rsidR="004C0765" w:rsidRDefault="004C0765" w:rsidP="007A4D58"/>
        </w:tc>
        <w:tc>
          <w:tcPr>
            <w:tcW w:w="424" w:type="dxa"/>
          </w:tcPr>
          <w:p w:rsidR="004C0765" w:rsidRDefault="004C0765" w:rsidP="007A4D58"/>
        </w:tc>
        <w:tc>
          <w:tcPr>
            <w:tcW w:w="498" w:type="dxa"/>
          </w:tcPr>
          <w:p w:rsidR="004C0765" w:rsidRDefault="004C0765" w:rsidP="007A4D58"/>
        </w:tc>
      </w:tr>
      <w:tr w:rsidR="004C0765" w:rsidTr="007A4D58">
        <w:tc>
          <w:tcPr>
            <w:tcW w:w="10065" w:type="dxa"/>
            <w:gridSpan w:val="6"/>
            <w:shd w:val="clear" w:color="auto" w:fill="BFBFBF" w:themeFill="background1" w:themeFillShade="BF"/>
          </w:tcPr>
          <w:p w:rsidR="004C0765" w:rsidRDefault="004C0765" w:rsidP="007A4D58">
            <w:pPr>
              <w:rPr>
                <w:b/>
                <w:bCs/>
                <w:sz w:val="24"/>
                <w:szCs w:val="24"/>
              </w:rPr>
            </w:pPr>
            <w:r w:rsidRPr="006C0E4E">
              <w:rPr>
                <w:b/>
                <w:bCs/>
                <w:sz w:val="24"/>
                <w:szCs w:val="24"/>
              </w:rPr>
              <w:t>5.1.3 Neuronal communication</w:t>
            </w:r>
          </w:p>
          <w:p w:rsidR="004C0765" w:rsidRDefault="004C0765" w:rsidP="007A4D58">
            <w:r w:rsidRPr="00D86B56">
              <w:rPr>
                <w:i/>
              </w:rPr>
              <w:t>L</w:t>
            </w:r>
            <w:r>
              <w:rPr>
                <w:i/>
              </w:rPr>
              <w:t>earners should be able to demons</w:t>
            </w:r>
            <w:r w:rsidRPr="00D86B56">
              <w:rPr>
                <w:i/>
              </w:rPr>
              <w:t>trate and apply their knowledge and understanding of:</w:t>
            </w:r>
          </w:p>
        </w:tc>
      </w:tr>
      <w:tr w:rsidR="004C0765" w:rsidTr="007A4D58">
        <w:tc>
          <w:tcPr>
            <w:tcW w:w="7796" w:type="dxa"/>
          </w:tcPr>
          <w:p w:rsidR="004C0765" w:rsidRPr="006C0E4E" w:rsidRDefault="004C0765" w:rsidP="007A4D58">
            <w:pPr>
              <w:autoSpaceDE w:val="0"/>
              <w:autoSpaceDN w:val="0"/>
              <w:adjustRightInd w:val="0"/>
              <w:rPr>
                <w:rFonts w:ascii="Calibri" w:hAnsi="Calibri" w:cs="Calibri"/>
                <w:i/>
                <w:sz w:val="18"/>
                <w:szCs w:val="18"/>
              </w:rPr>
            </w:pPr>
            <w:r w:rsidRPr="006C0E4E">
              <w:rPr>
                <w:rFonts w:ascii="Calibri" w:hAnsi="Calibri" w:cs="Calibri"/>
              </w:rPr>
              <w:t>(a</w:t>
            </w:r>
            <w:r>
              <w:rPr>
                <w:rFonts w:ascii="Calibri" w:hAnsi="Calibri" w:cs="Calibri"/>
              </w:rPr>
              <w:t xml:space="preserve">) </w:t>
            </w:r>
            <w:r w:rsidRPr="006C0E4E">
              <w:rPr>
                <w:rFonts w:ascii="Calibri" w:hAnsi="Calibri" w:cs="Calibri"/>
              </w:rPr>
              <w:t xml:space="preserve">the roles of mammalian sensory receptors in converting different types of stimuli into nerve impulses. </w:t>
            </w:r>
            <w:r w:rsidRPr="006C0E4E">
              <w:rPr>
                <w:rFonts w:ascii="Calibri" w:hAnsi="Calibri" w:cs="Calibri"/>
                <w:i/>
                <w:sz w:val="18"/>
                <w:szCs w:val="18"/>
              </w:rPr>
              <w:t>To include an outline of the roles of sensory receptors (e.g. Pacinian corpuscle) in responding to specific types of stimuli and their roles as transducers.</w:t>
            </w:r>
          </w:p>
        </w:tc>
        <w:tc>
          <w:tcPr>
            <w:tcW w:w="498" w:type="dxa"/>
          </w:tcPr>
          <w:p w:rsidR="004C0765" w:rsidRDefault="004C0765" w:rsidP="007A4D58"/>
        </w:tc>
        <w:tc>
          <w:tcPr>
            <w:tcW w:w="424" w:type="dxa"/>
          </w:tcPr>
          <w:p w:rsidR="004C0765" w:rsidRDefault="004C0765" w:rsidP="007A4D58"/>
        </w:tc>
        <w:tc>
          <w:tcPr>
            <w:tcW w:w="425" w:type="dxa"/>
          </w:tcPr>
          <w:p w:rsidR="004C0765" w:rsidRDefault="004C0765" w:rsidP="007A4D58"/>
        </w:tc>
        <w:tc>
          <w:tcPr>
            <w:tcW w:w="424" w:type="dxa"/>
          </w:tcPr>
          <w:p w:rsidR="004C0765" w:rsidRDefault="004C0765" w:rsidP="007A4D58"/>
        </w:tc>
        <w:tc>
          <w:tcPr>
            <w:tcW w:w="498" w:type="dxa"/>
          </w:tcPr>
          <w:p w:rsidR="004C0765" w:rsidRDefault="004C0765" w:rsidP="007A4D58"/>
        </w:tc>
      </w:tr>
      <w:tr w:rsidR="004C0765" w:rsidTr="007A4D58">
        <w:tc>
          <w:tcPr>
            <w:tcW w:w="7796" w:type="dxa"/>
          </w:tcPr>
          <w:p w:rsidR="004C0765" w:rsidRPr="006C0E4E" w:rsidRDefault="004C0765" w:rsidP="007A4D58">
            <w:pPr>
              <w:autoSpaceDE w:val="0"/>
              <w:autoSpaceDN w:val="0"/>
              <w:adjustRightInd w:val="0"/>
              <w:rPr>
                <w:rFonts w:ascii="Calibri" w:hAnsi="Calibri" w:cs="Calibri"/>
              </w:rPr>
            </w:pPr>
            <w:r>
              <w:t xml:space="preserve">(b) </w:t>
            </w:r>
            <w:r>
              <w:rPr>
                <w:rFonts w:ascii="Calibri" w:hAnsi="Calibri" w:cs="Calibri"/>
              </w:rPr>
              <w:t xml:space="preserve">the structure and functions of sensory, relay and motor neurones. </w:t>
            </w:r>
            <w:r w:rsidRPr="006C0E4E">
              <w:rPr>
                <w:rFonts w:ascii="Calibri" w:hAnsi="Calibri" w:cs="Calibri"/>
                <w:sz w:val="18"/>
                <w:szCs w:val="18"/>
              </w:rPr>
              <w:t>To include differences between the structure</w:t>
            </w:r>
            <w:r>
              <w:rPr>
                <w:rFonts w:ascii="Calibri" w:hAnsi="Calibri" w:cs="Calibri"/>
                <w:sz w:val="18"/>
                <w:szCs w:val="18"/>
              </w:rPr>
              <w:t xml:space="preserve"> </w:t>
            </w:r>
            <w:r w:rsidRPr="006C0E4E">
              <w:rPr>
                <w:rFonts w:ascii="Calibri" w:hAnsi="Calibri" w:cs="Calibri"/>
                <w:sz w:val="18"/>
                <w:szCs w:val="18"/>
              </w:rPr>
              <w:t>and function of myelinated and non-myelinated</w:t>
            </w:r>
            <w:r>
              <w:rPr>
                <w:rFonts w:ascii="Calibri" w:hAnsi="Calibri" w:cs="Calibri"/>
                <w:sz w:val="18"/>
                <w:szCs w:val="18"/>
              </w:rPr>
              <w:t xml:space="preserve"> </w:t>
            </w:r>
            <w:r w:rsidRPr="006C0E4E">
              <w:rPr>
                <w:rFonts w:ascii="Calibri" w:hAnsi="Calibri" w:cs="Calibri"/>
                <w:sz w:val="18"/>
                <w:szCs w:val="18"/>
              </w:rPr>
              <w:t>neurones.</w:t>
            </w:r>
          </w:p>
        </w:tc>
        <w:tc>
          <w:tcPr>
            <w:tcW w:w="498" w:type="dxa"/>
          </w:tcPr>
          <w:p w:rsidR="004C0765" w:rsidRDefault="004C0765" w:rsidP="007A4D58"/>
        </w:tc>
        <w:tc>
          <w:tcPr>
            <w:tcW w:w="424" w:type="dxa"/>
          </w:tcPr>
          <w:p w:rsidR="004C0765" w:rsidRDefault="004C0765" w:rsidP="007A4D58"/>
        </w:tc>
        <w:tc>
          <w:tcPr>
            <w:tcW w:w="425" w:type="dxa"/>
          </w:tcPr>
          <w:p w:rsidR="004C0765" w:rsidRDefault="004C0765" w:rsidP="007A4D58"/>
        </w:tc>
        <w:tc>
          <w:tcPr>
            <w:tcW w:w="424" w:type="dxa"/>
          </w:tcPr>
          <w:p w:rsidR="004C0765" w:rsidRDefault="004C0765" w:rsidP="007A4D58"/>
        </w:tc>
        <w:tc>
          <w:tcPr>
            <w:tcW w:w="498" w:type="dxa"/>
          </w:tcPr>
          <w:p w:rsidR="004C0765" w:rsidRDefault="004C0765" w:rsidP="007A4D58"/>
        </w:tc>
      </w:tr>
      <w:tr w:rsidR="004C0765" w:rsidTr="007A4D58">
        <w:trPr>
          <w:trHeight w:val="745"/>
        </w:trPr>
        <w:tc>
          <w:tcPr>
            <w:tcW w:w="7796" w:type="dxa"/>
          </w:tcPr>
          <w:p w:rsidR="004C0765" w:rsidRPr="006C0E4E" w:rsidRDefault="004C0765" w:rsidP="007A4D58">
            <w:pPr>
              <w:autoSpaceDE w:val="0"/>
              <w:autoSpaceDN w:val="0"/>
              <w:adjustRightInd w:val="0"/>
              <w:rPr>
                <w:rFonts w:ascii="Calibri" w:hAnsi="Calibri" w:cs="Calibri"/>
              </w:rPr>
            </w:pPr>
            <w:r>
              <w:t xml:space="preserve">(c) </w:t>
            </w:r>
            <w:r>
              <w:rPr>
                <w:rFonts w:ascii="Calibri" w:hAnsi="Calibri" w:cs="Calibri"/>
              </w:rPr>
              <w:t>the generation and transmission of nerve impulses in mammals</w:t>
            </w:r>
          </w:p>
          <w:p w:rsidR="004C0765" w:rsidRPr="006C0E4E" w:rsidRDefault="004C0765" w:rsidP="007A4D58">
            <w:pPr>
              <w:pStyle w:val="Pa51"/>
              <w:rPr>
                <w:rFonts w:cs="Calibri"/>
                <w:i/>
                <w:color w:val="000000"/>
                <w:sz w:val="18"/>
                <w:szCs w:val="18"/>
              </w:rPr>
            </w:pPr>
            <w:r w:rsidRPr="006C0E4E">
              <w:rPr>
                <w:rFonts w:cs="Calibri"/>
                <w:i/>
                <w:color w:val="000000"/>
                <w:sz w:val="18"/>
                <w:szCs w:val="18"/>
              </w:rPr>
              <w:t>To include how the r</w:t>
            </w:r>
            <w:r>
              <w:rPr>
                <w:rFonts w:cs="Calibri"/>
                <w:i/>
                <w:color w:val="000000"/>
                <w:sz w:val="18"/>
                <w:szCs w:val="18"/>
              </w:rPr>
              <w:t xml:space="preserve">esting potential is established </w:t>
            </w:r>
            <w:r w:rsidRPr="006C0E4E">
              <w:rPr>
                <w:rFonts w:cs="Calibri"/>
                <w:i/>
                <w:color w:val="000000"/>
                <w:sz w:val="18"/>
                <w:szCs w:val="18"/>
              </w:rPr>
              <w:t>and maintained and how an action potential is</w:t>
            </w:r>
          </w:p>
          <w:p w:rsidR="004C0765" w:rsidRPr="006C0E4E" w:rsidRDefault="004C0765" w:rsidP="007A4D58">
            <w:pPr>
              <w:pStyle w:val="Pa51"/>
              <w:rPr>
                <w:rFonts w:cs="Calibri"/>
                <w:i/>
                <w:color w:val="000000"/>
                <w:sz w:val="18"/>
                <w:szCs w:val="18"/>
              </w:rPr>
            </w:pPr>
            <w:r w:rsidRPr="006C0E4E">
              <w:rPr>
                <w:rFonts w:cs="Calibri"/>
                <w:i/>
                <w:color w:val="000000"/>
                <w:sz w:val="18"/>
                <w:szCs w:val="18"/>
              </w:rPr>
              <w:t xml:space="preserve">generated (including </w:t>
            </w:r>
            <w:r>
              <w:rPr>
                <w:rFonts w:cs="Calibri"/>
                <w:i/>
                <w:color w:val="000000"/>
                <w:sz w:val="18"/>
                <w:szCs w:val="18"/>
              </w:rPr>
              <w:t xml:space="preserve">reference to positive feedback) </w:t>
            </w:r>
            <w:r w:rsidRPr="006C0E4E">
              <w:rPr>
                <w:rFonts w:cs="Calibri"/>
                <w:i/>
                <w:color w:val="000000"/>
                <w:sz w:val="18"/>
                <w:szCs w:val="18"/>
              </w:rPr>
              <w:t>and tran</w:t>
            </w:r>
            <w:r>
              <w:rPr>
                <w:rFonts w:cs="Calibri"/>
                <w:i/>
                <w:color w:val="000000"/>
                <w:sz w:val="18"/>
                <w:szCs w:val="18"/>
              </w:rPr>
              <w:t xml:space="preserve">smitted in a myelinated neurone </w:t>
            </w:r>
            <w:r w:rsidRPr="006C0E4E">
              <w:rPr>
                <w:rFonts w:cs="Calibri"/>
                <w:i/>
                <w:color w:val="000000"/>
                <w:sz w:val="18"/>
                <w:szCs w:val="18"/>
              </w:rPr>
              <w:t>AND</w:t>
            </w:r>
          </w:p>
          <w:p w:rsidR="004C0765" w:rsidRDefault="004C0765" w:rsidP="007A4D58">
            <w:pPr>
              <w:pStyle w:val="Pa51"/>
              <w:rPr>
                <w:rFonts w:ascii="Calibri-Italic" w:hAnsi="Calibri-Italic" w:cs="Calibri-Italic"/>
                <w:iCs/>
                <w:color w:val="FF0000"/>
                <w:sz w:val="18"/>
                <w:szCs w:val="18"/>
              </w:rPr>
            </w:pPr>
            <w:r w:rsidRPr="006C0E4E">
              <w:rPr>
                <w:rFonts w:cs="Calibri"/>
                <w:i/>
                <w:color w:val="000000"/>
                <w:sz w:val="18"/>
                <w:szCs w:val="18"/>
              </w:rPr>
              <w:t>the significa</w:t>
            </w:r>
            <w:r>
              <w:rPr>
                <w:rFonts w:cs="Calibri"/>
                <w:i/>
                <w:color w:val="000000"/>
                <w:sz w:val="18"/>
                <w:szCs w:val="18"/>
              </w:rPr>
              <w:t xml:space="preserve">nce of the frequency of impulse </w:t>
            </w:r>
            <w:r w:rsidRPr="006C0E4E">
              <w:rPr>
                <w:rFonts w:cs="Calibri"/>
                <w:i/>
                <w:color w:val="000000"/>
                <w:sz w:val="18"/>
                <w:szCs w:val="18"/>
              </w:rPr>
              <w:t>transmission.</w:t>
            </w:r>
            <w:r>
              <w:rPr>
                <w:rFonts w:ascii="Calibri-Italic" w:hAnsi="Calibri-Italic" w:cs="Calibri-Italic"/>
                <w:i/>
                <w:iCs/>
              </w:rPr>
              <w:t xml:space="preserve"> </w:t>
            </w:r>
            <w:r w:rsidRPr="006C0E4E">
              <w:rPr>
                <w:rFonts w:ascii="Calibri-Italic" w:hAnsi="Calibri-Italic" w:cs="Calibri-Italic"/>
                <w:iCs/>
                <w:color w:val="FF0000"/>
                <w:sz w:val="18"/>
                <w:szCs w:val="18"/>
              </w:rPr>
              <w:t>M1.3, M3</w:t>
            </w:r>
            <w:r w:rsidRPr="00522F6D">
              <w:rPr>
                <w:rFonts w:ascii="Calibri-Italic" w:hAnsi="Calibri-Italic" w:cs="Calibri-Italic"/>
                <w:iCs/>
                <w:color w:val="FF0000"/>
                <w:sz w:val="18"/>
                <w:szCs w:val="18"/>
              </w:rPr>
              <w:t>.1</w:t>
            </w:r>
          </w:p>
          <w:p w:rsidR="004C0765" w:rsidRDefault="004C0765" w:rsidP="004C0765"/>
          <w:p w:rsidR="004C0765" w:rsidRDefault="004C0765" w:rsidP="004C0765"/>
          <w:p w:rsidR="00D65F13" w:rsidRDefault="00D65F13" w:rsidP="004C0765"/>
          <w:p w:rsidR="004C0765" w:rsidRPr="004C0765" w:rsidRDefault="004C0765" w:rsidP="004C0765"/>
        </w:tc>
        <w:tc>
          <w:tcPr>
            <w:tcW w:w="498" w:type="dxa"/>
          </w:tcPr>
          <w:p w:rsidR="004C0765" w:rsidRDefault="004C0765" w:rsidP="007A4D58"/>
        </w:tc>
        <w:tc>
          <w:tcPr>
            <w:tcW w:w="424" w:type="dxa"/>
          </w:tcPr>
          <w:p w:rsidR="004C0765" w:rsidRDefault="004C0765" w:rsidP="007A4D58"/>
        </w:tc>
        <w:tc>
          <w:tcPr>
            <w:tcW w:w="425" w:type="dxa"/>
          </w:tcPr>
          <w:p w:rsidR="004C0765" w:rsidRDefault="004C0765" w:rsidP="007A4D58"/>
        </w:tc>
        <w:tc>
          <w:tcPr>
            <w:tcW w:w="424" w:type="dxa"/>
          </w:tcPr>
          <w:p w:rsidR="004C0765" w:rsidRDefault="004C0765" w:rsidP="007A4D58"/>
        </w:tc>
        <w:tc>
          <w:tcPr>
            <w:tcW w:w="498" w:type="dxa"/>
          </w:tcPr>
          <w:p w:rsidR="004C0765" w:rsidRDefault="004C0765" w:rsidP="007A4D58"/>
        </w:tc>
      </w:tr>
      <w:tr w:rsidR="004C0765" w:rsidTr="007A4D58">
        <w:tc>
          <w:tcPr>
            <w:tcW w:w="7796" w:type="dxa"/>
          </w:tcPr>
          <w:p w:rsidR="004C0765" w:rsidRDefault="004C0765" w:rsidP="004C0765"/>
        </w:tc>
        <w:tc>
          <w:tcPr>
            <w:tcW w:w="498" w:type="dxa"/>
          </w:tcPr>
          <w:p w:rsidR="004C0765" w:rsidRDefault="004C0765" w:rsidP="004C0765">
            <w:r>
              <w:t>N</w:t>
            </w:r>
          </w:p>
        </w:tc>
        <w:tc>
          <w:tcPr>
            <w:tcW w:w="424" w:type="dxa"/>
            <w:vAlign w:val="center"/>
          </w:tcPr>
          <w:p w:rsidR="004C0765" w:rsidRPr="00704AC7" w:rsidRDefault="004C0765" w:rsidP="004C0765">
            <w:pPr>
              <w:jc w:val="center"/>
              <w:rPr>
                <w:b/>
                <w:sz w:val="24"/>
                <w:szCs w:val="24"/>
              </w:rPr>
            </w:pPr>
            <w:r w:rsidRPr="00704AC7">
              <w:rPr>
                <w:b/>
                <w:sz w:val="24"/>
                <w:szCs w:val="24"/>
              </w:rPr>
              <w:sym w:font="Wingdings" w:char="F04A"/>
            </w:r>
          </w:p>
        </w:tc>
        <w:tc>
          <w:tcPr>
            <w:tcW w:w="425" w:type="dxa"/>
            <w:vAlign w:val="center"/>
          </w:tcPr>
          <w:p w:rsidR="004C0765" w:rsidRPr="00704AC7" w:rsidRDefault="004C0765" w:rsidP="004C0765">
            <w:pPr>
              <w:jc w:val="center"/>
              <w:rPr>
                <w:b/>
                <w:sz w:val="24"/>
                <w:szCs w:val="24"/>
              </w:rPr>
            </w:pPr>
            <w:r w:rsidRPr="00704AC7">
              <w:rPr>
                <w:b/>
                <w:sz w:val="24"/>
                <w:szCs w:val="24"/>
              </w:rPr>
              <w:sym w:font="Wingdings" w:char="F04B"/>
            </w:r>
          </w:p>
        </w:tc>
        <w:tc>
          <w:tcPr>
            <w:tcW w:w="424" w:type="dxa"/>
            <w:vAlign w:val="center"/>
          </w:tcPr>
          <w:p w:rsidR="004C0765" w:rsidRPr="00704AC7" w:rsidRDefault="004C0765" w:rsidP="004C0765">
            <w:pPr>
              <w:jc w:val="center"/>
              <w:rPr>
                <w:b/>
                <w:sz w:val="24"/>
                <w:szCs w:val="24"/>
              </w:rPr>
            </w:pPr>
            <w:r w:rsidRPr="00704AC7">
              <w:rPr>
                <w:b/>
                <w:sz w:val="24"/>
                <w:szCs w:val="24"/>
              </w:rPr>
              <w:sym w:font="Wingdings" w:char="F04C"/>
            </w:r>
          </w:p>
        </w:tc>
        <w:tc>
          <w:tcPr>
            <w:tcW w:w="498" w:type="dxa"/>
          </w:tcPr>
          <w:p w:rsidR="004C0765" w:rsidRDefault="004C0765" w:rsidP="004C0765">
            <w:r>
              <w:t>R</w:t>
            </w:r>
          </w:p>
        </w:tc>
      </w:tr>
      <w:tr w:rsidR="004C0765" w:rsidTr="007A4D58">
        <w:tc>
          <w:tcPr>
            <w:tcW w:w="7796" w:type="dxa"/>
          </w:tcPr>
          <w:p w:rsidR="004C0765" w:rsidRPr="00EB039F" w:rsidRDefault="004C0765" w:rsidP="004C0765">
            <w:pPr>
              <w:autoSpaceDE w:val="0"/>
              <w:autoSpaceDN w:val="0"/>
              <w:adjustRightInd w:val="0"/>
              <w:rPr>
                <w:i/>
                <w:sz w:val="18"/>
                <w:szCs w:val="18"/>
              </w:rPr>
            </w:pPr>
            <w:r>
              <w:t xml:space="preserve">(d) </w:t>
            </w:r>
            <w:r>
              <w:rPr>
                <w:rFonts w:ascii="Calibri" w:hAnsi="Calibri" w:cs="Calibri"/>
              </w:rPr>
              <w:t>the structure and roles of synapses in neurotransmission</w:t>
            </w:r>
            <w:r>
              <w:t xml:space="preserve">. </w:t>
            </w:r>
            <w:r w:rsidRPr="00522F6D">
              <w:rPr>
                <w:i/>
                <w:sz w:val="18"/>
                <w:szCs w:val="18"/>
              </w:rPr>
              <w:t>To include the str</w:t>
            </w:r>
            <w:r>
              <w:rPr>
                <w:i/>
                <w:sz w:val="18"/>
                <w:szCs w:val="18"/>
              </w:rPr>
              <w:t xml:space="preserve">ucture of a cholinergic synapse </w:t>
            </w:r>
            <w:r w:rsidRPr="00522F6D">
              <w:rPr>
                <w:b/>
                <w:bCs/>
                <w:i/>
                <w:sz w:val="18"/>
                <w:szCs w:val="18"/>
              </w:rPr>
              <w:t>AND</w:t>
            </w:r>
            <w:r>
              <w:rPr>
                <w:i/>
                <w:sz w:val="18"/>
                <w:szCs w:val="18"/>
              </w:rPr>
              <w:t xml:space="preserve"> </w:t>
            </w:r>
            <w:r w:rsidRPr="00522F6D">
              <w:rPr>
                <w:i/>
                <w:sz w:val="18"/>
                <w:szCs w:val="18"/>
              </w:rPr>
              <w:t>the action of neurotransmitters at the synapse</w:t>
            </w:r>
            <w:r>
              <w:rPr>
                <w:i/>
                <w:sz w:val="18"/>
                <w:szCs w:val="18"/>
              </w:rPr>
              <w:t xml:space="preserve"> </w:t>
            </w:r>
            <w:r w:rsidRPr="00522F6D">
              <w:rPr>
                <w:i/>
                <w:sz w:val="18"/>
                <w:szCs w:val="18"/>
              </w:rPr>
              <w:t>and the importance of synapses in summation and</w:t>
            </w:r>
            <w:r>
              <w:rPr>
                <w:i/>
                <w:sz w:val="18"/>
                <w:szCs w:val="18"/>
              </w:rPr>
              <w:t xml:space="preserve"> </w:t>
            </w:r>
            <w:r w:rsidRPr="00522F6D">
              <w:rPr>
                <w:i/>
                <w:sz w:val="18"/>
                <w:szCs w:val="18"/>
              </w:rPr>
              <w:t>control.</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10065" w:type="dxa"/>
            <w:gridSpan w:val="6"/>
            <w:shd w:val="clear" w:color="auto" w:fill="A6A6A6" w:themeFill="background1" w:themeFillShade="A6"/>
          </w:tcPr>
          <w:p w:rsidR="004C0765" w:rsidRPr="00D52DE4" w:rsidRDefault="004C0765" w:rsidP="004C0765">
            <w:pPr>
              <w:rPr>
                <w:b/>
                <w:bCs/>
                <w:sz w:val="24"/>
                <w:szCs w:val="24"/>
              </w:rPr>
            </w:pPr>
            <w:r w:rsidRPr="00D52DE4">
              <w:rPr>
                <w:b/>
                <w:bCs/>
                <w:sz w:val="24"/>
                <w:szCs w:val="24"/>
              </w:rPr>
              <w:t>5.1.4 Hormonal communication</w:t>
            </w:r>
          </w:p>
        </w:tc>
      </w:tr>
      <w:tr w:rsidR="004C0765" w:rsidTr="007A4D58">
        <w:tc>
          <w:tcPr>
            <w:tcW w:w="7796" w:type="dxa"/>
          </w:tcPr>
          <w:p w:rsidR="004C0765" w:rsidRPr="00A54E70" w:rsidRDefault="004C0765" w:rsidP="004C0765">
            <w:pPr>
              <w:autoSpaceDE w:val="0"/>
              <w:autoSpaceDN w:val="0"/>
              <w:adjustRightInd w:val="0"/>
              <w:rPr>
                <w:rFonts w:ascii="Calibri" w:hAnsi="Calibri" w:cs="Calibri"/>
                <w:sz w:val="18"/>
                <w:szCs w:val="18"/>
              </w:rPr>
            </w:pPr>
            <w:r w:rsidRPr="00A54E70">
              <w:rPr>
                <w:bCs/>
              </w:rPr>
              <w:t xml:space="preserve">(a) </w:t>
            </w:r>
            <w:r>
              <w:rPr>
                <w:rFonts w:ascii="Calibri" w:hAnsi="Calibri" w:cs="Calibri"/>
              </w:rPr>
              <w:t xml:space="preserve">endocrine communication by hormones. </w:t>
            </w:r>
            <w:r w:rsidRPr="00A54E70">
              <w:rPr>
                <w:rFonts w:ascii="Calibri" w:hAnsi="Calibri" w:cs="Calibri"/>
                <w:sz w:val="18"/>
                <w:szCs w:val="18"/>
              </w:rPr>
              <w:t>To include secretion of hormones into the blood,</w:t>
            </w:r>
          </w:p>
          <w:p w:rsidR="004C0765" w:rsidRPr="00A54E70" w:rsidRDefault="004C0765" w:rsidP="004C0765">
            <w:pPr>
              <w:autoSpaceDE w:val="0"/>
              <w:autoSpaceDN w:val="0"/>
              <w:adjustRightInd w:val="0"/>
              <w:rPr>
                <w:rFonts w:ascii="Calibri" w:hAnsi="Calibri" w:cs="Calibri"/>
                <w:sz w:val="18"/>
                <w:szCs w:val="18"/>
              </w:rPr>
            </w:pPr>
            <w:r w:rsidRPr="00A54E70">
              <w:rPr>
                <w:rFonts w:ascii="Calibri" w:hAnsi="Calibri" w:cs="Calibri"/>
                <w:sz w:val="18"/>
                <w:szCs w:val="18"/>
              </w:rPr>
              <w:t>transport by the blood</w:t>
            </w:r>
            <w:r>
              <w:rPr>
                <w:rFonts w:ascii="Calibri" w:hAnsi="Calibri" w:cs="Calibri"/>
                <w:sz w:val="18"/>
                <w:szCs w:val="18"/>
              </w:rPr>
              <w:t xml:space="preserve">, and detection by target cells </w:t>
            </w:r>
            <w:r w:rsidRPr="00A54E70">
              <w:rPr>
                <w:rFonts w:ascii="Calibri" w:hAnsi="Calibri" w:cs="Calibri"/>
                <w:sz w:val="18"/>
                <w:szCs w:val="18"/>
              </w:rPr>
              <w:t>or tissues.</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A54E70" w:rsidRDefault="004C0765" w:rsidP="004C0765">
            <w:pPr>
              <w:autoSpaceDE w:val="0"/>
              <w:autoSpaceDN w:val="0"/>
              <w:adjustRightInd w:val="0"/>
              <w:rPr>
                <w:rFonts w:ascii="Calibri" w:hAnsi="Calibri" w:cs="Calibri"/>
                <w:sz w:val="18"/>
                <w:szCs w:val="18"/>
              </w:rPr>
            </w:pPr>
            <w:r>
              <w:t xml:space="preserve">(b) </w:t>
            </w:r>
            <w:r>
              <w:rPr>
                <w:rFonts w:ascii="Calibri" w:hAnsi="Calibri" w:cs="Calibri"/>
              </w:rPr>
              <w:t xml:space="preserve">the structure and functions of the adrenal glands. </w:t>
            </w:r>
            <w:r w:rsidRPr="00A54E70">
              <w:rPr>
                <w:rFonts w:ascii="Calibri" w:hAnsi="Calibri" w:cs="Calibri"/>
                <w:sz w:val="18"/>
                <w:szCs w:val="18"/>
              </w:rPr>
              <w:t xml:space="preserve">To include the adrenal glands as </w:t>
            </w:r>
            <w:r>
              <w:rPr>
                <w:rFonts w:ascii="Calibri" w:hAnsi="Calibri" w:cs="Calibri"/>
                <w:sz w:val="18"/>
                <w:szCs w:val="18"/>
              </w:rPr>
              <w:t xml:space="preserve">an example of endocrine glands, </w:t>
            </w:r>
            <w:r w:rsidRPr="00A54E70">
              <w:rPr>
                <w:rFonts w:ascii="Calibri" w:hAnsi="Calibri" w:cs="Calibri"/>
                <w:sz w:val="18"/>
                <w:szCs w:val="18"/>
              </w:rPr>
              <w:t>to include the horm</w:t>
            </w:r>
            <w:r>
              <w:rPr>
                <w:rFonts w:ascii="Calibri" w:hAnsi="Calibri" w:cs="Calibri"/>
                <w:sz w:val="18"/>
                <w:szCs w:val="18"/>
              </w:rPr>
              <w:t xml:space="preserve">ones secreted by the cortex and </w:t>
            </w:r>
            <w:r w:rsidRPr="00A54E70">
              <w:rPr>
                <w:rFonts w:ascii="Calibri" w:hAnsi="Calibri" w:cs="Calibri"/>
                <w:sz w:val="18"/>
                <w:szCs w:val="18"/>
              </w:rPr>
              <w:t>medulla and their functions.</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A54E70" w:rsidRDefault="004C0765" w:rsidP="004C0765">
            <w:pPr>
              <w:autoSpaceDE w:val="0"/>
              <w:autoSpaceDN w:val="0"/>
              <w:adjustRightInd w:val="0"/>
              <w:rPr>
                <w:rFonts w:ascii="Calibri" w:hAnsi="Calibri" w:cs="Calibri"/>
              </w:rPr>
            </w:pPr>
            <w:r>
              <w:t xml:space="preserve">(c) </w:t>
            </w:r>
            <w:r w:rsidRPr="00A54E70">
              <w:rPr>
                <w:rFonts w:ascii="Calibri-Bold" w:hAnsi="Calibri-Bold" w:cs="Calibri-Bold"/>
                <w:bCs/>
              </w:rPr>
              <w:t xml:space="preserve">(i) </w:t>
            </w:r>
            <w:r w:rsidRPr="00A54E70">
              <w:rPr>
                <w:rFonts w:ascii="Calibri" w:hAnsi="Calibri" w:cs="Calibri"/>
              </w:rPr>
              <w:t>the histology of the pancreas</w:t>
            </w:r>
          </w:p>
          <w:p w:rsidR="004C0765" w:rsidRDefault="004C0765" w:rsidP="004C0765">
            <w:pPr>
              <w:autoSpaceDE w:val="0"/>
              <w:autoSpaceDN w:val="0"/>
              <w:adjustRightInd w:val="0"/>
              <w:rPr>
                <w:rFonts w:ascii="Calibri" w:hAnsi="Calibri" w:cs="Calibri"/>
              </w:rPr>
            </w:pPr>
            <w:r w:rsidRPr="00A54E70">
              <w:rPr>
                <w:rFonts w:ascii="Calibri-Bold" w:hAnsi="Calibri-Bold" w:cs="Calibri-Bold"/>
                <w:bCs/>
              </w:rPr>
              <w:t xml:space="preserve">(c)(ii) </w:t>
            </w:r>
            <w:r w:rsidRPr="00A54E70">
              <w:rPr>
                <w:rFonts w:ascii="Calibri" w:hAnsi="Calibri" w:cs="Calibri"/>
              </w:rPr>
              <w:t>the</w:t>
            </w:r>
            <w:r>
              <w:rPr>
                <w:rFonts w:ascii="Calibri" w:hAnsi="Calibri" w:cs="Calibri"/>
              </w:rPr>
              <w:t xml:space="preserve"> examination and drawing of stained sections of the pancreas to show the</w:t>
            </w:r>
          </w:p>
          <w:p w:rsidR="004C0765" w:rsidRDefault="004C0765" w:rsidP="004C0765">
            <w:pPr>
              <w:autoSpaceDE w:val="0"/>
              <w:autoSpaceDN w:val="0"/>
              <w:adjustRightInd w:val="0"/>
            </w:pPr>
            <w:r>
              <w:rPr>
                <w:rFonts w:ascii="Calibri" w:hAnsi="Calibri" w:cs="Calibri"/>
              </w:rPr>
              <w:t xml:space="preserve">histology of the endocrine tissues. </w:t>
            </w:r>
            <w:r w:rsidRPr="00932D7B">
              <w:rPr>
                <w:rFonts w:ascii="Calibri" w:hAnsi="Calibri" w:cs="Calibri"/>
                <w:sz w:val="18"/>
                <w:szCs w:val="18"/>
              </w:rPr>
              <w:t>To include the endocrine tissues.</w:t>
            </w:r>
            <w:r w:rsidRPr="00932D7B">
              <w:rPr>
                <w:rFonts w:cs="Calibri-Bold"/>
                <w:b/>
                <w:bCs/>
                <w:color w:val="4F81BD" w:themeColor="accent1"/>
                <w:sz w:val="18"/>
                <w:szCs w:val="18"/>
              </w:rPr>
              <w:t xml:space="preserve">PAG1 </w:t>
            </w:r>
            <w:r w:rsidRPr="00932D7B">
              <w:rPr>
                <w:rFonts w:cs="Calibri"/>
                <w:color w:val="4F81BD" w:themeColor="accent1"/>
                <w:sz w:val="18"/>
                <w:szCs w:val="18"/>
              </w:rPr>
              <w:t>HSW4</w:t>
            </w:r>
            <w:r>
              <w:rPr>
                <w:rFonts w:cs="Calibri"/>
                <w:sz w:val="18"/>
                <w:szCs w:val="18"/>
              </w:rPr>
              <w:t>.</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932D7B" w:rsidRDefault="004C0765" w:rsidP="004C0765">
            <w:r>
              <w:t xml:space="preserve">(d) </w:t>
            </w:r>
            <w:r>
              <w:rPr>
                <w:rFonts w:ascii="Calibri" w:hAnsi="Calibri" w:cs="Calibri"/>
              </w:rPr>
              <w:t>how blood glucose concentration is regulated</w:t>
            </w:r>
            <w:r>
              <w:t xml:space="preserve">. </w:t>
            </w:r>
            <w:r w:rsidRPr="00932D7B">
              <w:rPr>
                <w:i/>
                <w:sz w:val="18"/>
                <w:szCs w:val="18"/>
              </w:rPr>
              <w:t>To include the action of insulin and glucagon as an</w:t>
            </w:r>
            <w:r>
              <w:t xml:space="preserve"> </w:t>
            </w:r>
            <w:r w:rsidRPr="00932D7B">
              <w:rPr>
                <w:i/>
                <w:sz w:val="18"/>
                <w:szCs w:val="18"/>
              </w:rPr>
              <w:t>example of negative feedback, and the role of the</w:t>
            </w:r>
            <w:r>
              <w:t xml:space="preserve"> </w:t>
            </w:r>
            <w:r w:rsidRPr="00932D7B">
              <w:rPr>
                <w:i/>
                <w:sz w:val="18"/>
                <w:szCs w:val="18"/>
              </w:rPr>
              <w:t>liver</w:t>
            </w:r>
            <w:r>
              <w:t xml:space="preserve"> </w:t>
            </w:r>
            <w:r w:rsidRPr="00932D7B">
              <w:rPr>
                <w:b/>
                <w:bCs/>
                <w:i/>
                <w:sz w:val="18"/>
                <w:szCs w:val="18"/>
              </w:rPr>
              <w:t>AND</w:t>
            </w:r>
            <w:r>
              <w:t xml:space="preserve"> </w:t>
            </w:r>
            <w:r w:rsidRPr="00932D7B">
              <w:rPr>
                <w:i/>
                <w:sz w:val="18"/>
                <w:szCs w:val="18"/>
              </w:rPr>
              <w:t>the control of insulin secretion, with reference to</w:t>
            </w:r>
            <w:r>
              <w:t xml:space="preserve"> </w:t>
            </w:r>
            <w:r w:rsidRPr="00932D7B">
              <w:rPr>
                <w:i/>
                <w:sz w:val="18"/>
                <w:szCs w:val="18"/>
              </w:rPr>
              <w:t>potassium channels and calcium channels in the</w:t>
            </w:r>
            <w:r>
              <w:t xml:space="preserve"> </w:t>
            </w:r>
            <w:r w:rsidRPr="00932D7B">
              <w:rPr>
                <w:i/>
                <w:sz w:val="18"/>
                <w:szCs w:val="18"/>
              </w:rPr>
              <w:t>beta cells of the pancreas.</w:t>
            </w:r>
          </w:p>
          <w:p w:rsidR="004C0765" w:rsidRPr="00EB039F" w:rsidRDefault="004C0765" w:rsidP="004C0765">
            <w:pPr>
              <w:rPr>
                <w:i/>
                <w:sz w:val="18"/>
                <w:szCs w:val="18"/>
              </w:rPr>
            </w:pPr>
            <w:r w:rsidRPr="00932D7B">
              <w:rPr>
                <w:i/>
                <w:color w:val="4F81BD" w:themeColor="accent1"/>
                <w:sz w:val="18"/>
                <w:szCs w:val="18"/>
              </w:rPr>
              <w:t>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932D7B" w:rsidRDefault="004C0765" w:rsidP="004C0765">
            <w:pPr>
              <w:autoSpaceDE w:val="0"/>
              <w:autoSpaceDN w:val="0"/>
              <w:adjustRightInd w:val="0"/>
              <w:rPr>
                <w:rFonts w:ascii="Calibri" w:hAnsi="Calibri" w:cs="Calibri"/>
                <w:sz w:val="18"/>
                <w:szCs w:val="18"/>
              </w:rPr>
            </w:pPr>
            <w:r>
              <w:t xml:space="preserve">(e) </w:t>
            </w:r>
            <w:r>
              <w:rPr>
                <w:rFonts w:ascii="Calibri" w:hAnsi="Calibri" w:cs="Calibri"/>
              </w:rPr>
              <w:t>the differences between Type 1 and Type 2 diabetes mellitus</w:t>
            </w:r>
            <w:r w:rsidRPr="00932D7B">
              <w:rPr>
                <w:rFonts w:ascii="Calibri" w:hAnsi="Calibri" w:cs="Calibri"/>
                <w:sz w:val="18"/>
                <w:szCs w:val="18"/>
              </w:rPr>
              <w:t>. To include the cause</w:t>
            </w:r>
            <w:r>
              <w:rPr>
                <w:rFonts w:ascii="Calibri" w:hAnsi="Calibri" w:cs="Calibri"/>
                <w:sz w:val="18"/>
                <w:szCs w:val="18"/>
              </w:rPr>
              <w:t xml:space="preserve">s of Type 1 and Type 2 diabetes </w:t>
            </w:r>
            <w:r w:rsidRPr="00932D7B">
              <w:rPr>
                <w:rFonts w:ascii="Calibri" w:hAnsi="Calibri" w:cs="Calibri"/>
                <w:sz w:val="18"/>
                <w:szCs w:val="18"/>
              </w:rPr>
              <w:t>an</w:t>
            </w:r>
            <w:r>
              <w:rPr>
                <w:rFonts w:ascii="Calibri" w:hAnsi="Calibri" w:cs="Calibri"/>
                <w:sz w:val="18"/>
                <w:szCs w:val="18"/>
              </w:rPr>
              <w:t>d the treatments used for each.</w:t>
            </w:r>
            <w:r w:rsidRPr="00AD6578">
              <w:rPr>
                <w:rFonts w:ascii="Calibri" w:hAnsi="Calibri" w:cs="Calibri"/>
                <w:color w:val="4F81BD" w:themeColor="accent1"/>
                <w:sz w:val="18"/>
                <w:szCs w:val="18"/>
              </w:rPr>
              <w:t xml:space="preserve"> 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AD6578" w:rsidRDefault="004C0765" w:rsidP="004C0765">
            <w:r>
              <w:t xml:space="preserve">(f) </w:t>
            </w:r>
            <w:r>
              <w:rPr>
                <w:rFonts w:ascii="Calibri" w:hAnsi="Calibri" w:cs="Calibri"/>
              </w:rPr>
              <w:t>the potential treatments for diabetes mellitus.</w:t>
            </w:r>
            <w:r>
              <w:t xml:space="preserve">. </w:t>
            </w:r>
            <w:r w:rsidRPr="00AD6578">
              <w:rPr>
                <w:rFonts w:ascii="Calibri" w:hAnsi="Calibri" w:cs="Calibri"/>
                <w:sz w:val="18"/>
                <w:szCs w:val="18"/>
              </w:rPr>
              <w:t>To include the use of insulin produced by genetically</w:t>
            </w:r>
            <w:r>
              <w:t xml:space="preserve"> </w:t>
            </w:r>
            <w:r w:rsidRPr="00AD6578">
              <w:rPr>
                <w:rFonts w:ascii="Calibri" w:hAnsi="Calibri" w:cs="Calibri"/>
                <w:sz w:val="18"/>
                <w:szCs w:val="18"/>
              </w:rPr>
              <w:t>modified bacteria and the potential use of stem cells</w:t>
            </w:r>
            <w:r>
              <w:t xml:space="preserve"> </w:t>
            </w:r>
            <w:r w:rsidRPr="00AD6578">
              <w:rPr>
                <w:rFonts w:ascii="Calibri" w:hAnsi="Calibri" w:cs="Calibri"/>
                <w:sz w:val="18"/>
                <w:szCs w:val="18"/>
              </w:rPr>
              <w:t>to treat diabetes mellitus.</w:t>
            </w:r>
            <w:r w:rsidRPr="00AD6578">
              <w:rPr>
                <w:rFonts w:ascii="Calibri" w:hAnsi="Calibri" w:cs="Calibri"/>
                <w:color w:val="4F81BD" w:themeColor="accent1"/>
                <w:sz w:val="18"/>
                <w:szCs w:val="18"/>
              </w:rPr>
              <w:t>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10065" w:type="dxa"/>
            <w:gridSpan w:val="6"/>
            <w:shd w:val="clear" w:color="auto" w:fill="A6A6A6" w:themeFill="background1" w:themeFillShade="A6"/>
          </w:tcPr>
          <w:p w:rsidR="004C0765" w:rsidRDefault="004C0765" w:rsidP="004C0765">
            <w:r w:rsidRPr="00AD6578">
              <w:rPr>
                <w:b/>
                <w:bCs/>
                <w:sz w:val="24"/>
                <w:szCs w:val="24"/>
              </w:rPr>
              <w:t>5.1.5 Plant and animal responses</w:t>
            </w:r>
          </w:p>
        </w:tc>
      </w:tr>
      <w:tr w:rsidR="004C0765" w:rsidTr="007A4D58">
        <w:tc>
          <w:tcPr>
            <w:tcW w:w="7796" w:type="dxa"/>
          </w:tcPr>
          <w:p w:rsidR="004C0765" w:rsidRPr="001A46DD" w:rsidRDefault="004C0765" w:rsidP="004C0765">
            <w:pPr>
              <w:autoSpaceDE w:val="0"/>
              <w:autoSpaceDN w:val="0"/>
              <w:adjustRightInd w:val="0"/>
              <w:rPr>
                <w:rFonts w:ascii="Calibri" w:hAnsi="Calibri" w:cs="Calibri"/>
              </w:rPr>
            </w:pPr>
            <w:r w:rsidRPr="001A46DD">
              <w:rPr>
                <w:rFonts w:ascii="Calibri-Bold" w:hAnsi="Calibri-Bold" w:cs="Calibri-Bold"/>
                <w:bCs/>
              </w:rPr>
              <w:t xml:space="preserve">(a) (i) </w:t>
            </w:r>
            <w:r w:rsidRPr="001A46DD">
              <w:rPr>
                <w:rFonts w:ascii="Calibri" w:hAnsi="Calibri" w:cs="Calibri"/>
              </w:rPr>
              <w:t>the types of plant responses</w:t>
            </w:r>
          </w:p>
          <w:p w:rsidR="004C0765" w:rsidRPr="001A46DD" w:rsidRDefault="004C0765" w:rsidP="004C0765">
            <w:pPr>
              <w:autoSpaceDE w:val="0"/>
              <w:autoSpaceDN w:val="0"/>
              <w:adjustRightInd w:val="0"/>
              <w:rPr>
                <w:rFonts w:cs="Calibri"/>
                <w:sz w:val="18"/>
                <w:szCs w:val="18"/>
              </w:rPr>
            </w:pPr>
            <w:r>
              <w:rPr>
                <w:rFonts w:ascii="Calibri-Bold" w:hAnsi="Calibri-Bold" w:cs="Calibri-Bold"/>
                <w:bCs/>
              </w:rPr>
              <w:t xml:space="preserve">(a) </w:t>
            </w:r>
            <w:r w:rsidRPr="001A46DD">
              <w:rPr>
                <w:rFonts w:ascii="Calibri-Bold" w:hAnsi="Calibri-Bold" w:cs="Calibri-Bold"/>
                <w:bCs/>
              </w:rPr>
              <w:t>(ii)</w:t>
            </w:r>
            <w:r>
              <w:rPr>
                <w:rFonts w:ascii="Calibri-Bold" w:hAnsi="Calibri-Bold" w:cs="Calibri-Bold"/>
                <w:b/>
                <w:bCs/>
              </w:rPr>
              <w:t xml:space="preserve"> </w:t>
            </w:r>
            <w:r>
              <w:rPr>
                <w:rFonts w:ascii="Calibri" w:hAnsi="Calibri" w:cs="Calibri"/>
              </w:rPr>
              <w:t xml:space="preserve">practical investigations into phototropism and geotropism. </w:t>
            </w:r>
            <w:r w:rsidRPr="001A46DD">
              <w:rPr>
                <w:rFonts w:cs="Calibri"/>
                <w:sz w:val="18"/>
                <w:szCs w:val="18"/>
              </w:rPr>
              <w:t>To include the response to abiotic st</w:t>
            </w:r>
            <w:r>
              <w:rPr>
                <w:rFonts w:cs="Calibri"/>
                <w:sz w:val="18"/>
                <w:szCs w:val="18"/>
              </w:rPr>
              <w:t xml:space="preserve">ress and </w:t>
            </w:r>
            <w:r w:rsidRPr="001A46DD">
              <w:rPr>
                <w:rFonts w:cs="Calibri"/>
                <w:sz w:val="18"/>
                <w:szCs w:val="18"/>
              </w:rPr>
              <w:t>herbivory e.g. chem</w:t>
            </w:r>
            <w:r>
              <w:rPr>
                <w:rFonts w:cs="Calibri"/>
                <w:sz w:val="18"/>
                <w:szCs w:val="18"/>
              </w:rPr>
              <w:t>ical defences (such as tannins,</w:t>
            </w:r>
            <w:r w:rsidRPr="001A46DD">
              <w:rPr>
                <w:rFonts w:cs="Calibri"/>
                <w:sz w:val="18"/>
                <w:szCs w:val="18"/>
              </w:rPr>
              <w:t>alkaloids and pher</w:t>
            </w:r>
            <w:r>
              <w:rPr>
                <w:rFonts w:cs="Calibri"/>
                <w:sz w:val="18"/>
                <w:szCs w:val="18"/>
              </w:rPr>
              <w:t>omones), folding in response to</w:t>
            </w:r>
            <w:r w:rsidRPr="001A46DD">
              <w:rPr>
                <w:rFonts w:cs="Calibri"/>
                <w:sz w:val="18"/>
                <w:szCs w:val="18"/>
              </w:rPr>
              <w:t>touch (</w:t>
            </w:r>
            <w:r w:rsidRPr="001A46DD">
              <w:rPr>
                <w:rFonts w:cs="Calibri-Italic"/>
                <w:i/>
                <w:iCs/>
                <w:sz w:val="18"/>
                <w:szCs w:val="18"/>
              </w:rPr>
              <w:t>Mimosa pudica</w:t>
            </w:r>
            <w:r>
              <w:rPr>
                <w:rFonts w:cs="Calibri"/>
                <w:sz w:val="18"/>
                <w:szCs w:val="18"/>
              </w:rPr>
              <w:t>)</w:t>
            </w:r>
            <w:r w:rsidRPr="001A46DD">
              <w:rPr>
                <w:rFonts w:cs="Calibri-Bold"/>
                <w:b/>
                <w:bCs/>
                <w:sz w:val="18"/>
                <w:szCs w:val="18"/>
              </w:rPr>
              <w:t>AND</w:t>
            </w:r>
            <w:r>
              <w:rPr>
                <w:rFonts w:cs="Calibri"/>
                <w:sz w:val="18"/>
                <w:szCs w:val="18"/>
              </w:rPr>
              <w:t xml:space="preserve"> t</w:t>
            </w:r>
            <w:r w:rsidRPr="001A46DD">
              <w:rPr>
                <w:rFonts w:cs="Calibri"/>
                <w:sz w:val="18"/>
                <w:szCs w:val="18"/>
              </w:rPr>
              <w:t>he range of tropisms in plants.</w:t>
            </w:r>
          </w:p>
          <w:p w:rsidR="004C0765" w:rsidRPr="001A46DD" w:rsidRDefault="004C0765" w:rsidP="004C0765">
            <w:pPr>
              <w:autoSpaceDE w:val="0"/>
              <w:autoSpaceDN w:val="0"/>
              <w:adjustRightInd w:val="0"/>
              <w:rPr>
                <w:rFonts w:cs="Calibri-Italic"/>
                <w:i/>
                <w:iCs/>
                <w:sz w:val="18"/>
                <w:szCs w:val="18"/>
              </w:rPr>
            </w:pPr>
            <w:r w:rsidRPr="001A46DD">
              <w:rPr>
                <w:rFonts w:cs="Calibri-Italic"/>
                <w:i/>
                <w:iCs/>
                <w:color w:val="FF0000"/>
                <w:sz w:val="18"/>
                <w:szCs w:val="18"/>
              </w:rPr>
              <w:t>M1.3, M1.6</w:t>
            </w:r>
            <w:r w:rsidRPr="001A46DD">
              <w:rPr>
                <w:rFonts w:cs="Calibri-Bold"/>
                <w:b/>
                <w:bCs/>
                <w:sz w:val="18"/>
                <w:szCs w:val="18"/>
              </w:rPr>
              <w:t xml:space="preserve"> </w:t>
            </w:r>
            <w:r w:rsidRPr="001A46DD">
              <w:rPr>
                <w:rFonts w:cs="Calibri-Bold"/>
                <w:bCs/>
                <w:color w:val="4F81BD" w:themeColor="accent1"/>
                <w:sz w:val="18"/>
                <w:szCs w:val="18"/>
              </w:rPr>
              <w:t>PAG11</w:t>
            </w:r>
            <w:r w:rsidRPr="001A46DD">
              <w:rPr>
                <w:rFonts w:cs="Calibri-Italic"/>
                <w:i/>
                <w:iCs/>
                <w:color w:val="4F81BD" w:themeColor="accent1"/>
                <w:sz w:val="18"/>
                <w:szCs w:val="18"/>
              </w:rPr>
              <w:t xml:space="preserve"> </w:t>
            </w:r>
            <w:r w:rsidRPr="001A46DD">
              <w:rPr>
                <w:rFonts w:cs="Calibri"/>
                <w:color w:val="4F81BD" w:themeColor="accent1"/>
                <w:sz w:val="18"/>
                <w:szCs w:val="18"/>
              </w:rPr>
              <w:t>HSW4</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1A46DD" w:rsidRDefault="004C0765" w:rsidP="004C0765">
            <w:pPr>
              <w:autoSpaceDE w:val="0"/>
              <w:autoSpaceDN w:val="0"/>
              <w:adjustRightInd w:val="0"/>
              <w:rPr>
                <w:rFonts w:ascii="Calibri" w:hAnsi="Calibri" w:cs="Calibri"/>
                <w:sz w:val="18"/>
                <w:szCs w:val="18"/>
              </w:rPr>
            </w:pPr>
            <w:r w:rsidRPr="00EE4013">
              <w:rPr>
                <w:rFonts w:ascii="Calibri-Bold" w:hAnsi="Calibri-Bold" w:cs="Calibri-Bold"/>
                <w:bCs/>
              </w:rPr>
              <w:t>(b)</w:t>
            </w:r>
            <w:r>
              <w:rPr>
                <w:rFonts w:ascii="Calibri-Bold" w:hAnsi="Calibri-Bold" w:cs="Calibri-Bold"/>
                <w:b/>
                <w:bCs/>
              </w:rPr>
              <w:t xml:space="preserve"> </w:t>
            </w:r>
            <w:r>
              <w:rPr>
                <w:rFonts w:ascii="Calibri" w:hAnsi="Calibri" w:cs="Calibri"/>
              </w:rPr>
              <w:t xml:space="preserve">the roles of plant hormones </w:t>
            </w:r>
            <w:r w:rsidRPr="001A46DD">
              <w:rPr>
                <w:rFonts w:ascii="Calibri" w:hAnsi="Calibri" w:cs="Calibri"/>
                <w:sz w:val="18"/>
                <w:szCs w:val="18"/>
              </w:rPr>
              <w:t>To include the role of hormones in</w:t>
            </w:r>
            <w:r>
              <w:rPr>
                <w:rFonts w:ascii="Calibri" w:hAnsi="Calibri" w:cs="Calibri"/>
                <w:sz w:val="18"/>
                <w:szCs w:val="18"/>
              </w:rPr>
              <w:t xml:space="preserve"> leaf loss in </w:t>
            </w:r>
            <w:r w:rsidRPr="001A46DD">
              <w:rPr>
                <w:rFonts w:ascii="Calibri" w:hAnsi="Calibri" w:cs="Calibri"/>
                <w:sz w:val="18"/>
                <w:szCs w:val="18"/>
              </w:rPr>
              <w:t>deciduous plants</w:t>
            </w:r>
            <w:r>
              <w:rPr>
                <w:rFonts w:ascii="Calibri" w:hAnsi="Calibri" w:cs="Calibri"/>
                <w:sz w:val="18"/>
                <w:szCs w:val="18"/>
              </w:rPr>
              <w:t xml:space="preserve">, seed germination and stomatal </w:t>
            </w:r>
            <w:r w:rsidRPr="001A46DD">
              <w:rPr>
                <w:rFonts w:ascii="Calibri" w:hAnsi="Calibri" w:cs="Calibri"/>
                <w:sz w:val="18"/>
                <w:szCs w:val="18"/>
              </w:rPr>
              <w:t>closure.</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EE4013" w:rsidRDefault="004C0765" w:rsidP="004C0765">
            <w:pPr>
              <w:autoSpaceDE w:val="0"/>
              <w:autoSpaceDN w:val="0"/>
              <w:adjustRightInd w:val="0"/>
              <w:rPr>
                <w:rFonts w:ascii="Calibri" w:hAnsi="Calibri" w:cs="Calibri"/>
              </w:rPr>
            </w:pPr>
            <w:r>
              <w:t xml:space="preserve">(c) </w:t>
            </w:r>
            <w:r>
              <w:rPr>
                <w:rFonts w:ascii="Calibri" w:hAnsi="Calibri" w:cs="Calibri"/>
              </w:rPr>
              <w:t xml:space="preserve">the experimental evidence for the role of auxins in the control of apical dominance. </w:t>
            </w:r>
            <w:r w:rsidRPr="00EE4013">
              <w:rPr>
                <w:rFonts w:ascii="Calibri" w:hAnsi="Calibri" w:cs="Calibri"/>
                <w:color w:val="4F81BD" w:themeColor="accent1"/>
                <w:sz w:val="18"/>
                <w:szCs w:val="18"/>
              </w:rPr>
              <w:t>HSW5</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EE4013" w:rsidRDefault="004C0765" w:rsidP="004C0765">
            <w:pPr>
              <w:autoSpaceDE w:val="0"/>
              <w:autoSpaceDN w:val="0"/>
              <w:adjustRightInd w:val="0"/>
              <w:rPr>
                <w:rFonts w:ascii="Calibri" w:hAnsi="Calibri" w:cs="Calibri"/>
              </w:rPr>
            </w:pPr>
            <w:r>
              <w:t>(d</w:t>
            </w:r>
            <w:r w:rsidRPr="005A54F1">
              <w:t xml:space="preserve">) </w:t>
            </w:r>
            <w:r>
              <w:rPr>
                <w:rFonts w:ascii="Calibri" w:hAnsi="Calibri" w:cs="Calibri"/>
              </w:rPr>
              <w:t xml:space="preserve">the experimental evidence for the role of gibberellin in the control of stem elongation and seed germination </w:t>
            </w:r>
            <w:r w:rsidRPr="00EE4013">
              <w:rPr>
                <w:rFonts w:ascii="Calibri" w:hAnsi="Calibri" w:cs="Calibri"/>
                <w:color w:val="4F81BD" w:themeColor="accent1"/>
                <w:sz w:val="18"/>
                <w:szCs w:val="18"/>
              </w:rPr>
              <w:t>HSW5</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rFonts w:ascii="Calibri" w:hAnsi="Calibri" w:cs="Calibri"/>
              </w:rPr>
            </w:pPr>
            <w:r>
              <w:t xml:space="preserve">(e) </w:t>
            </w:r>
            <w:r>
              <w:rPr>
                <w:rFonts w:ascii="Calibri" w:hAnsi="Calibri" w:cs="Calibri"/>
              </w:rPr>
              <w:t>practical investigations into the effect of plant hormones on growth</w:t>
            </w:r>
          </w:p>
          <w:p w:rsidR="004C0765" w:rsidRPr="00521190" w:rsidRDefault="004C0765" w:rsidP="004C0765">
            <w:pPr>
              <w:autoSpaceDE w:val="0"/>
              <w:autoSpaceDN w:val="0"/>
              <w:adjustRightInd w:val="0"/>
              <w:rPr>
                <w:rFonts w:cs="Calibri"/>
                <w:sz w:val="18"/>
                <w:szCs w:val="18"/>
              </w:rPr>
            </w:pPr>
            <w:r w:rsidRPr="00521190">
              <w:rPr>
                <w:rFonts w:cs="Calibri"/>
                <w:sz w:val="18"/>
                <w:szCs w:val="18"/>
              </w:rPr>
              <w:t>To include an opportunity for serial dilution, an opportunity to use standard deviation to measu</w:t>
            </w:r>
            <w:r>
              <w:rPr>
                <w:rFonts w:cs="Calibri"/>
                <w:sz w:val="18"/>
                <w:szCs w:val="18"/>
              </w:rPr>
              <w:t>re the spread of a set of data.</w:t>
            </w:r>
            <w:r w:rsidRPr="00521190">
              <w:rPr>
                <w:rFonts w:cs="Calibri-Italic"/>
                <w:i/>
                <w:iCs/>
                <w:color w:val="FF0000"/>
                <w:sz w:val="18"/>
                <w:szCs w:val="18"/>
              </w:rPr>
              <w:t>M0.2, M1.1, M1.2, M1.3, M1.4, M1.6, M1.9, M1.10,M3.1, M3.2</w:t>
            </w:r>
            <w:r w:rsidRPr="00521190">
              <w:rPr>
                <w:rFonts w:cs="Calibri"/>
                <w:color w:val="FF0000"/>
                <w:sz w:val="18"/>
                <w:szCs w:val="18"/>
              </w:rPr>
              <w:t xml:space="preserve"> </w:t>
            </w:r>
            <w:r w:rsidRPr="00521190">
              <w:rPr>
                <w:rFonts w:cs="Calibri-Bold"/>
                <w:b/>
                <w:bCs/>
                <w:color w:val="4F81BD" w:themeColor="accent1"/>
                <w:sz w:val="18"/>
                <w:szCs w:val="18"/>
              </w:rPr>
              <w:t>PAG11</w:t>
            </w:r>
            <w:r w:rsidRPr="00521190">
              <w:rPr>
                <w:rFonts w:cs="Calibri"/>
                <w:color w:val="4F81BD" w:themeColor="accent1"/>
                <w:sz w:val="18"/>
                <w:szCs w:val="18"/>
              </w:rPr>
              <w:t xml:space="preserve"> HSW4</w:t>
            </w:r>
            <w:r w:rsidRPr="00521190">
              <w:rPr>
                <w:i/>
                <w:sz w:val="18"/>
                <w:szCs w:val="18"/>
              </w:rPr>
              <w:t>.</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4008CD" w:rsidRDefault="004C0765" w:rsidP="004C0765">
            <w:pPr>
              <w:autoSpaceDE w:val="0"/>
              <w:autoSpaceDN w:val="0"/>
              <w:adjustRightInd w:val="0"/>
              <w:rPr>
                <w:rFonts w:ascii="Calibri" w:hAnsi="Calibri" w:cs="Calibri"/>
              </w:rPr>
            </w:pPr>
            <w:r>
              <w:rPr>
                <w:rFonts w:ascii="Calibri" w:hAnsi="Calibri" w:cs="Calibri"/>
              </w:rPr>
              <w:t xml:space="preserve">(f) the commercial use of plant hormones. </w:t>
            </w:r>
            <w:r w:rsidRPr="004008CD">
              <w:rPr>
                <w:rFonts w:ascii="Calibri" w:hAnsi="Calibri" w:cs="Calibri"/>
                <w:sz w:val="18"/>
                <w:szCs w:val="18"/>
              </w:rPr>
              <w:t>To include the use of hormones to control ripening,the use of rooting powders and hormonal weedkillers.</w:t>
            </w:r>
            <w:r w:rsidRPr="004008CD">
              <w:rPr>
                <w:rFonts w:ascii="Calibri" w:hAnsi="Calibri" w:cs="Calibri"/>
                <w:color w:val="4F81BD" w:themeColor="accent1"/>
                <w:sz w:val="18"/>
                <w:szCs w:val="18"/>
              </w:rPr>
              <w:t>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4008CD" w:rsidRDefault="004C0765" w:rsidP="004C0765">
            <w:pPr>
              <w:autoSpaceDE w:val="0"/>
              <w:autoSpaceDN w:val="0"/>
              <w:adjustRightInd w:val="0"/>
              <w:rPr>
                <w:rFonts w:cs="Calibri"/>
                <w:sz w:val="18"/>
                <w:szCs w:val="18"/>
              </w:rPr>
            </w:pPr>
            <w:r>
              <w:t xml:space="preserve">(g) </w:t>
            </w:r>
            <w:r>
              <w:rPr>
                <w:rFonts w:ascii="Calibri" w:hAnsi="Calibri" w:cs="Calibri"/>
              </w:rPr>
              <w:t xml:space="preserve">the organisation of the mammalian nervous system. </w:t>
            </w:r>
            <w:r w:rsidRPr="004008CD">
              <w:rPr>
                <w:rFonts w:cs="Calibri"/>
                <w:sz w:val="18"/>
                <w:szCs w:val="18"/>
              </w:rPr>
              <w:t xml:space="preserve">To include the structural organisation of the nervous system into the central and peripheral systems </w:t>
            </w:r>
            <w:r w:rsidRPr="004008CD">
              <w:rPr>
                <w:rFonts w:cs="Calibri-Bold"/>
                <w:b/>
                <w:bCs/>
                <w:sz w:val="18"/>
                <w:szCs w:val="18"/>
              </w:rPr>
              <w:t>AND</w:t>
            </w:r>
          </w:p>
          <w:p w:rsidR="004C0765" w:rsidRPr="004008CD" w:rsidRDefault="004C0765" w:rsidP="004C0765">
            <w:pPr>
              <w:autoSpaceDE w:val="0"/>
              <w:autoSpaceDN w:val="0"/>
              <w:adjustRightInd w:val="0"/>
              <w:rPr>
                <w:rFonts w:ascii="Calibri" w:hAnsi="Calibri" w:cs="Calibri"/>
              </w:rPr>
            </w:pPr>
            <w:r w:rsidRPr="004008CD">
              <w:rPr>
                <w:rFonts w:cs="Calibri"/>
                <w:sz w:val="18"/>
                <w:szCs w:val="18"/>
              </w:rPr>
              <w:t>the functional organisation into the somatic and autonomic nervous systems.</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rFonts w:ascii="Calibri" w:hAnsi="Calibri" w:cs="Calibri"/>
              </w:rPr>
            </w:pPr>
            <w:r>
              <w:t xml:space="preserve">(h) </w:t>
            </w:r>
            <w:r>
              <w:rPr>
                <w:rFonts w:ascii="Calibri" w:hAnsi="Calibri" w:cs="Calibri"/>
              </w:rPr>
              <w:t>the structure of the human brain and the functions of its parts</w:t>
            </w:r>
          </w:p>
          <w:p w:rsidR="004C0765" w:rsidRPr="004008CD" w:rsidRDefault="004C0765" w:rsidP="004C0765">
            <w:pPr>
              <w:autoSpaceDE w:val="0"/>
              <w:autoSpaceDN w:val="0"/>
              <w:adjustRightInd w:val="0"/>
              <w:rPr>
                <w:rFonts w:ascii="Calibri" w:hAnsi="Calibri" w:cs="Calibri"/>
                <w:sz w:val="20"/>
                <w:szCs w:val="20"/>
              </w:rPr>
            </w:pPr>
            <w:r w:rsidRPr="004008CD">
              <w:rPr>
                <w:rFonts w:ascii="Calibri" w:hAnsi="Calibri" w:cs="Calibri"/>
                <w:sz w:val="20"/>
                <w:szCs w:val="20"/>
              </w:rPr>
              <w:t>To include the gro</w:t>
            </w:r>
            <w:r>
              <w:rPr>
                <w:rFonts w:ascii="Calibri" w:hAnsi="Calibri" w:cs="Calibri"/>
                <w:sz w:val="20"/>
                <w:szCs w:val="20"/>
              </w:rPr>
              <w:t xml:space="preserve">ss structure of the human brain </w:t>
            </w:r>
            <w:r w:rsidRPr="004008CD">
              <w:rPr>
                <w:rFonts w:ascii="Calibri-Bold" w:hAnsi="Calibri-Bold" w:cs="Calibri-Bold"/>
                <w:b/>
                <w:bCs/>
                <w:sz w:val="20"/>
                <w:szCs w:val="20"/>
              </w:rPr>
              <w:t>AND</w:t>
            </w:r>
            <w:r>
              <w:rPr>
                <w:rFonts w:ascii="Calibri" w:hAnsi="Calibri" w:cs="Calibri"/>
                <w:sz w:val="20"/>
                <w:szCs w:val="20"/>
              </w:rPr>
              <w:t xml:space="preserve"> </w:t>
            </w:r>
            <w:r w:rsidRPr="004008CD">
              <w:rPr>
                <w:rFonts w:ascii="Calibri" w:hAnsi="Calibri" w:cs="Calibri"/>
                <w:sz w:val="20"/>
                <w:szCs w:val="20"/>
              </w:rPr>
              <w:t>the functions of th</w:t>
            </w:r>
            <w:r>
              <w:rPr>
                <w:rFonts w:ascii="Calibri" w:hAnsi="Calibri" w:cs="Calibri"/>
                <w:sz w:val="20"/>
                <w:szCs w:val="20"/>
              </w:rPr>
              <w:t xml:space="preserve">e cerebrum, cerebellum, medulla </w:t>
            </w:r>
            <w:r w:rsidRPr="004008CD">
              <w:rPr>
                <w:rFonts w:ascii="Calibri" w:hAnsi="Calibri" w:cs="Calibri"/>
                <w:sz w:val="20"/>
                <w:szCs w:val="20"/>
              </w:rPr>
              <w:t>oblongata, hypothalamus and pituitary gland</w:t>
            </w:r>
            <w:r>
              <w:rPr>
                <w:rFonts w:ascii="Calibri" w:hAnsi="Calibri" w:cs="Calibri"/>
              </w:rPr>
              <w:t>.</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0C744B" w:rsidRDefault="004C0765" w:rsidP="004C0765">
            <w:pPr>
              <w:autoSpaceDE w:val="0"/>
              <w:autoSpaceDN w:val="0"/>
              <w:adjustRightInd w:val="0"/>
              <w:rPr>
                <w:rFonts w:cs="Calibri"/>
                <w:sz w:val="18"/>
                <w:szCs w:val="18"/>
              </w:rPr>
            </w:pPr>
            <w:r w:rsidRPr="000C744B">
              <w:rPr>
                <w:rFonts w:ascii="Calibri" w:hAnsi="Calibri" w:cs="Calibri"/>
              </w:rPr>
              <w:t>(i</w:t>
            </w:r>
            <w:r>
              <w:rPr>
                <w:rFonts w:ascii="Calibri" w:hAnsi="Calibri" w:cs="Calibri"/>
              </w:rPr>
              <w:t xml:space="preserve">) </w:t>
            </w:r>
            <w:r w:rsidRPr="000C744B">
              <w:rPr>
                <w:rFonts w:ascii="Calibri" w:hAnsi="Calibri" w:cs="Calibri"/>
              </w:rPr>
              <w:t>reflex actions</w:t>
            </w:r>
            <w:r>
              <w:rPr>
                <w:rFonts w:ascii="Calibri" w:hAnsi="Calibri" w:cs="Calibri"/>
              </w:rPr>
              <w:t xml:space="preserve">. </w:t>
            </w:r>
            <w:r w:rsidRPr="000C744B">
              <w:rPr>
                <w:rFonts w:ascii="Calibri" w:hAnsi="Calibri" w:cs="Calibri"/>
              </w:rPr>
              <w:t xml:space="preserve"> </w:t>
            </w:r>
            <w:r w:rsidRPr="000C744B">
              <w:rPr>
                <w:rFonts w:cs="Calibri"/>
                <w:sz w:val="18"/>
                <w:szCs w:val="18"/>
              </w:rPr>
              <w:t>To include knee jerk reflex and blinking reflex, with</w:t>
            </w:r>
            <w:r>
              <w:rPr>
                <w:rFonts w:cs="Calibri"/>
                <w:sz w:val="18"/>
                <w:szCs w:val="18"/>
              </w:rPr>
              <w:t xml:space="preserve"> </w:t>
            </w:r>
            <w:r w:rsidRPr="000C744B">
              <w:rPr>
                <w:rFonts w:cs="Calibri"/>
                <w:sz w:val="18"/>
                <w:szCs w:val="18"/>
              </w:rPr>
              <w:t>reference to the su</w:t>
            </w:r>
            <w:r>
              <w:rPr>
                <w:rFonts w:cs="Calibri"/>
                <w:sz w:val="18"/>
                <w:szCs w:val="18"/>
              </w:rPr>
              <w:t>rvival value of reflex actions.</w:t>
            </w:r>
            <w:r w:rsidRPr="000C744B">
              <w:rPr>
                <w:rFonts w:cs="Calibri-Italic"/>
                <w:i/>
                <w:iCs/>
                <w:color w:val="FF0000"/>
                <w:sz w:val="18"/>
                <w:szCs w:val="18"/>
              </w:rPr>
              <w:t>M0.1, M0.2, M1.1, M1.2, M1.3, M1.6</w:t>
            </w:r>
            <w:r>
              <w:rPr>
                <w:rFonts w:cs="Calibri-Italic"/>
                <w:i/>
                <w:iCs/>
                <w:sz w:val="18"/>
                <w:szCs w:val="18"/>
              </w:rPr>
              <w:t xml:space="preserve">  </w:t>
            </w:r>
            <w:r w:rsidRPr="000C744B">
              <w:rPr>
                <w:rFonts w:cs="Calibri-Bold"/>
                <w:bCs/>
                <w:color w:val="4F81BD" w:themeColor="accent1"/>
                <w:sz w:val="18"/>
                <w:szCs w:val="18"/>
              </w:rPr>
              <w:t>PAG11</w:t>
            </w:r>
            <w:r w:rsidRPr="000C744B">
              <w:rPr>
                <w:rFonts w:cs="Calibri"/>
                <w:color w:val="4F81BD" w:themeColor="accent1"/>
                <w:sz w:val="18"/>
                <w:szCs w:val="18"/>
              </w:rPr>
              <w:t xml:space="preserve">  HSW4</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rFonts w:cs="Calibri"/>
                <w:sz w:val="18"/>
                <w:szCs w:val="18"/>
              </w:rPr>
            </w:pPr>
            <w:r>
              <w:rPr>
                <w:rFonts w:ascii="Calibri" w:hAnsi="Calibri" w:cs="Calibri"/>
              </w:rPr>
              <w:t xml:space="preserve">(j) the coordination of responses by the nervous and endocrine systems. </w:t>
            </w:r>
            <w:r w:rsidRPr="00445387">
              <w:rPr>
                <w:rFonts w:ascii="Calibri" w:hAnsi="Calibri" w:cs="Calibri"/>
                <w:sz w:val="18"/>
                <w:szCs w:val="18"/>
              </w:rPr>
              <w:t>To include the ‘fight or flight’</w:t>
            </w:r>
            <w:r>
              <w:rPr>
                <w:rFonts w:ascii="Calibri" w:hAnsi="Calibri" w:cs="Calibri"/>
                <w:sz w:val="18"/>
                <w:szCs w:val="18"/>
              </w:rPr>
              <w:t xml:space="preserve"> response to </w:t>
            </w:r>
            <w:r w:rsidRPr="00445387">
              <w:rPr>
                <w:rFonts w:ascii="Calibri" w:hAnsi="Calibri" w:cs="Calibri"/>
                <w:sz w:val="18"/>
                <w:szCs w:val="18"/>
              </w:rPr>
              <w:t>e</w:t>
            </w:r>
            <w:r>
              <w:rPr>
                <w:rFonts w:ascii="Calibri" w:hAnsi="Calibri" w:cs="Calibri"/>
                <w:sz w:val="18"/>
                <w:szCs w:val="18"/>
              </w:rPr>
              <w:t xml:space="preserve">nvironmental stimuli in mammals </w:t>
            </w:r>
            <w:r w:rsidRPr="00445387">
              <w:rPr>
                <w:rFonts w:cs="Calibri-Bold"/>
                <w:b/>
                <w:bCs/>
                <w:sz w:val="18"/>
                <w:szCs w:val="18"/>
              </w:rPr>
              <w:t>AND</w:t>
            </w:r>
            <w:r>
              <w:rPr>
                <w:rFonts w:ascii="Calibri" w:hAnsi="Calibri" w:cs="Calibri"/>
                <w:sz w:val="18"/>
                <w:szCs w:val="18"/>
              </w:rPr>
              <w:t xml:space="preserve"> </w:t>
            </w:r>
            <w:r w:rsidRPr="00445387">
              <w:rPr>
                <w:rFonts w:cs="Calibri"/>
                <w:sz w:val="18"/>
                <w:szCs w:val="18"/>
              </w:rPr>
              <w:t>the action of hormones in cell signalling (studied</w:t>
            </w:r>
            <w:r>
              <w:rPr>
                <w:rFonts w:ascii="Calibri" w:hAnsi="Calibri" w:cs="Calibri"/>
                <w:sz w:val="18"/>
                <w:szCs w:val="18"/>
              </w:rPr>
              <w:t xml:space="preserve"> </w:t>
            </w:r>
            <w:r w:rsidRPr="00445387">
              <w:rPr>
                <w:rFonts w:cs="Calibri"/>
                <w:sz w:val="18"/>
                <w:szCs w:val="18"/>
              </w:rPr>
              <w:t>in outline only) with reference to adrenaline (first</w:t>
            </w:r>
            <w:r>
              <w:rPr>
                <w:rFonts w:ascii="Calibri" w:hAnsi="Calibri" w:cs="Calibri"/>
                <w:sz w:val="18"/>
                <w:szCs w:val="18"/>
              </w:rPr>
              <w:t xml:space="preserve"> </w:t>
            </w:r>
            <w:r w:rsidRPr="00445387">
              <w:rPr>
                <w:rFonts w:cs="Calibri"/>
                <w:sz w:val="18"/>
                <w:szCs w:val="18"/>
              </w:rPr>
              <w:t>messenger), activation of adenylyl cyclase, and cyclic</w:t>
            </w:r>
            <w:r>
              <w:rPr>
                <w:rFonts w:cs="Calibri"/>
                <w:sz w:val="18"/>
                <w:szCs w:val="18"/>
              </w:rPr>
              <w:t xml:space="preserve"> </w:t>
            </w:r>
            <w:r w:rsidRPr="00445387">
              <w:rPr>
                <w:rFonts w:cs="Calibri"/>
                <w:sz w:val="18"/>
                <w:szCs w:val="18"/>
              </w:rPr>
              <w:t>AMP (second messenger).</w:t>
            </w:r>
          </w:p>
          <w:p w:rsidR="004C0765" w:rsidRPr="005F496F" w:rsidRDefault="004C0765" w:rsidP="004C0765">
            <w:pPr>
              <w:autoSpaceDE w:val="0"/>
              <w:autoSpaceDN w:val="0"/>
              <w:adjustRightInd w:val="0"/>
              <w:rPr>
                <w:rFonts w:cs="Calibri"/>
                <w:sz w:val="18"/>
                <w:szCs w:val="18"/>
              </w:rPr>
            </w:pP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71633F" w:rsidRDefault="004C0765" w:rsidP="004C0765">
            <w:pPr>
              <w:autoSpaceDE w:val="0"/>
              <w:autoSpaceDN w:val="0"/>
              <w:adjustRightInd w:val="0"/>
              <w:rPr>
                <w:rFonts w:ascii="Calibri" w:hAnsi="Calibri" w:cs="Calibri"/>
                <w:sz w:val="18"/>
                <w:szCs w:val="18"/>
              </w:rPr>
            </w:pPr>
            <w:r>
              <w:rPr>
                <w:rFonts w:ascii="Calibri" w:hAnsi="Calibri" w:cs="Calibri"/>
              </w:rPr>
              <w:t xml:space="preserve">(k) the effects of hormones and nervous mechanisms on heart rate. </w:t>
            </w:r>
            <w:r w:rsidRPr="0071633F">
              <w:rPr>
                <w:rFonts w:ascii="Calibri" w:hAnsi="Calibri" w:cs="Calibri"/>
                <w:sz w:val="18"/>
                <w:szCs w:val="18"/>
              </w:rPr>
              <w:t>An opportunity to monitor physiological functions, for example with pulse rate measurements before,</w:t>
            </w:r>
          </w:p>
          <w:p w:rsidR="004C0765" w:rsidRPr="0071633F" w:rsidRDefault="004C0765" w:rsidP="004C0765">
            <w:pPr>
              <w:autoSpaceDE w:val="0"/>
              <w:autoSpaceDN w:val="0"/>
              <w:adjustRightInd w:val="0"/>
              <w:rPr>
                <w:rFonts w:ascii="Calibri" w:hAnsi="Calibri" w:cs="Calibri"/>
                <w:sz w:val="18"/>
                <w:szCs w:val="18"/>
              </w:rPr>
            </w:pPr>
            <w:r w:rsidRPr="0071633F">
              <w:rPr>
                <w:rFonts w:ascii="Calibri" w:hAnsi="Calibri" w:cs="Calibri"/>
                <w:sz w:val="18"/>
                <w:szCs w:val="18"/>
              </w:rPr>
              <w:t>during and after exercise or sensors to record electrical activity in the heart.</w:t>
            </w:r>
          </w:p>
          <w:p w:rsidR="004C0765" w:rsidRDefault="004C0765" w:rsidP="004C0765">
            <w:pPr>
              <w:autoSpaceDE w:val="0"/>
              <w:autoSpaceDN w:val="0"/>
              <w:adjustRightInd w:val="0"/>
              <w:rPr>
                <w:rFonts w:ascii="Calibri" w:hAnsi="Calibri" w:cs="Calibri"/>
                <w:color w:val="4F81BD" w:themeColor="accent1"/>
                <w:sz w:val="18"/>
                <w:szCs w:val="18"/>
              </w:rPr>
            </w:pPr>
            <w:r w:rsidRPr="0071633F">
              <w:rPr>
                <w:rFonts w:ascii="Calibri" w:hAnsi="Calibri" w:cs="Calibri"/>
                <w:sz w:val="18"/>
                <w:szCs w:val="18"/>
              </w:rPr>
              <w:t xml:space="preserve">An opportunity to use standard deviation to measure the spread of a set of data and/or Student’s </w:t>
            </w:r>
            <w:r w:rsidRPr="0071633F">
              <w:rPr>
                <w:rFonts w:ascii="Calibri-Italic" w:hAnsi="Calibri-Italic" w:cs="Calibri-Italic"/>
                <w:i/>
                <w:iCs/>
                <w:sz w:val="18"/>
                <w:szCs w:val="18"/>
              </w:rPr>
              <w:t>t</w:t>
            </w:r>
            <w:r w:rsidRPr="0071633F">
              <w:rPr>
                <w:rFonts w:ascii="Calibri" w:hAnsi="Calibri" w:cs="Calibri"/>
                <w:sz w:val="18"/>
                <w:szCs w:val="18"/>
              </w:rPr>
              <w:t>-test to compare m</w:t>
            </w:r>
            <w:r>
              <w:rPr>
                <w:rFonts w:ascii="Calibri" w:hAnsi="Calibri" w:cs="Calibri"/>
                <w:sz w:val="18"/>
                <w:szCs w:val="18"/>
              </w:rPr>
              <w:t xml:space="preserve">eans of data values of two sets </w:t>
            </w:r>
            <w:r w:rsidRPr="0071633F">
              <w:rPr>
                <w:rFonts w:ascii="Calibri" w:hAnsi="Calibri" w:cs="Calibri"/>
                <w:sz w:val="18"/>
                <w:szCs w:val="18"/>
              </w:rPr>
              <w:t xml:space="preserve">of data. </w:t>
            </w:r>
            <w:r w:rsidRPr="0071633F">
              <w:rPr>
                <w:rFonts w:ascii="Calibri-Italic" w:hAnsi="Calibri-Italic" w:cs="Calibri-Italic"/>
                <w:i/>
                <w:iCs/>
                <w:color w:val="FF0000"/>
                <w:sz w:val="18"/>
                <w:szCs w:val="18"/>
              </w:rPr>
              <w:t>M0.1, M0.2, M0.3, M1.1, M1.2, M1.3, M1.6, M1.10,M3.1</w:t>
            </w:r>
            <w:r w:rsidRPr="0071633F">
              <w:rPr>
                <w:rFonts w:ascii="Calibri" w:hAnsi="Calibri" w:cs="Calibri"/>
                <w:color w:val="FF0000"/>
                <w:sz w:val="18"/>
                <w:szCs w:val="18"/>
              </w:rPr>
              <w:t xml:space="preserve">  </w:t>
            </w:r>
            <w:r w:rsidRPr="0071633F">
              <w:rPr>
                <w:rFonts w:cs="Calibri-Bold"/>
                <w:bCs/>
                <w:color w:val="4F81BD" w:themeColor="accent1"/>
                <w:sz w:val="18"/>
                <w:szCs w:val="18"/>
              </w:rPr>
              <w:t>PAG10, PAG11</w:t>
            </w:r>
            <w:r w:rsidRPr="0071633F">
              <w:rPr>
                <w:rFonts w:ascii="Calibri" w:hAnsi="Calibri" w:cs="Calibri"/>
                <w:color w:val="4F81BD" w:themeColor="accent1"/>
                <w:sz w:val="18"/>
                <w:szCs w:val="18"/>
              </w:rPr>
              <w:t xml:space="preserve"> HSW4</w:t>
            </w:r>
          </w:p>
          <w:p w:rsidR="004C0765" w:rsidRDefault="004C0765" w:rsidP="004C0765">
            <w:pPr>
              <w:autoSpaceDE w:val="0"/>
              <w:autoSpaceDN w:val="0"/>
              <w:adjustRightInd w:val="0"/>
              <w:rPr>
                <w:rFonts w:ascii="Calibri" w:hAnsi="Calibri" w:cs="Calibri"/>
                <w:color w:val="4F81BD" w:themeColor="accent1"/>
                <w:sz w:val="18"/>
                <w:szCs w:val="18"/>
              </w:rPr>
            </w:pPr>
          </w:p>
          <w:p w:rsidR="004C0765" w:rsidRDefault="004C0765" w:rsidP="004C0765">
            <w:pPr>
              <w:autoSpaceDE w:val="0"/>
              <w:autoSpaceDN w:val="0"/>
              <w:adjustRightInd w:val="0"/>
              <w:rPr>
                <w:rFonts w:ascii="Calibri" w:hAnsi="Calibri" w:cs="Calibri"/>
                <w:color w:val="4F81BD" w:themeColor="accent1"/>
                <w:sz w:val="18"/>
                <w:szCs w:val="18"/>
              </w:rPr>
            </w:pPr>
          </w:p>
          <w:p w:rsidR="004C0765" w:rsidRDefault="004C0765" w:rsidP="004C0765">
            <w:pPr>
              <w:autoSpaceDE w:val="0"/>
              <w:autoSpaceDN w:val="0"/>
              <w:adjustRightInd w:val="0"/>
              <w:rPr>
                <w:rFonts w:ascii="Calibri" w:hAnsi="Calibri" w:cs="Calibri"/>
                <w:color w:val="4F81BD" w:themeColor="accent1"/>
                <w:sz w:val="18"/>
                <w:szCs w:val="18"/>
              </w:rPr>
            </w:pPr>
          </w:p>
          <w:p w:rsidR="00D65F13" w:rsidRDefault="00D65F13" w:rsidP="004C0765">
            <w:pPr>
              <w:autoSpaceDE w:val="0"/>
              <w:autoSpaceDN w:val="0"/>
              <w:adjustRightInd w:val="0"/>
              <w:rPr>
                <w:rFonts w:ascii="Calibri" w:hAnsi="Calibri" w:cs="Calibri"/>
                <w:color w:val="4F81BD" w:themeColor="accent1"/>
                <w:sz w:val="18"/>
                <w:szCs w:val="18"/>
              </w:rPr>
            </w:pPr>
          </w:p>
          <w:p w:rsidR="004C0765" w:rsidRPr="00C943C0" w:rsidRDefault="004C0765" w:rsidP="004C0765">
            <w:pPr>
              <w:autoSpaceDE w:val="0"/>
              <w:autoSpaceDN w:val="0"/>
              <w:adjustRightInd w:val="0"/>
              <w:rPr>
                <w:rFonts w:ascii="Calibri" w:hAnsi="Calibri" w:cs="Calibri"/>
                <w:sz w:val="18"/>
                <w:szCs w:val="18"/>
              </w:rPr>
            </w:pP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tc>
        <w:tc>
          <w:tcPr>
            <w:tcW w:w="498" w:type="dxa"/>
          </w:tcPr>
          <w:p w:rsidR="004C0765" w:rsidRDefault="004C0765" w:rsidP="004C0765">
            <w:r>
              <w:t>N</w:t>
            </w:r>
          </w:p>
        </w:tc>
        <w:tc>
          <w:tcPr>
            <w:tcW w:w="424" w:type="dxa"/>
            <w:vAlign w:val="center"/>
          </w:tcPr>
          <w:p w:rsidR="004C0765" w:rsidRPr="00704AC7" w:rsidRDefault="004C0765" w:rsidP="004C0765">
            <w:pPr>
              <w:jc w:val="center"/>
              <w:rPr>
                <w:b/>
                <w:sz w:val="24"/>
                <w:szCs w:val="24"/>
              </w:rPr>
            </w:pPr>
            <w:r w:rsidRPr="00704AC7">
              <w:rPr>
                <w:b/>
                <w:sz w:val="24"/>
                <w:szCs w:val="24"/>
              </w:rPr>
              <w:sym w:font="Wingdings" w:char="F04A"/>
            </w:r>
          </w:p>
        </w:tc>
        <w:tc>
          <w:tcPr>
            <w:tcW w:w="425" w:type="dxa"/>
            <w:vAlign w:val="center"/>
          </w:tcPr>
          <w:p w:rsidR="004C0765" w:rsidRPr="00704AC7" w:rsidRDefault="004C0765" w:rsidP="004C0765">
            <w:pPr>
              <w:jc w:val="center"/>
              <w:rPr>
                <w:b/>
                <w:sz w:val="24"/>
                <w:szCs w:val="24"/>
              </w:rPr>
            </w:pPr>
            <w:r w:rsidRPr="00704AC7">
              <w:rPr>
                <w:b/>
                <w:sz w:val="24"/>
                <w:szCs w:val="24"/>
              </w:rPr>
              <w:sym w:font="Wingdings" w:char="F04B"/>
            </w:r>
          </w:p>
        </w:tc>
        <w:tc>
          <w:tcPr>
            <w:tcW w:w="424" w:type="dxa"/>
            <w:vAlign w:val="center"/>
          </w:tcPr>
          <w:p w:rsidR="004C0765" w:rsidRPr="00704AC7" w:rsidRDefault="004C0765" w:rsidP="004C0765">
            <w:pPr>
              <w:jc w:val="center"/>
              <w:rPr>
                <w:b/>
                <w:sz w:val="24"/>
                <w:szCs w:val="24"/>
              </w:rPr>
            </w:pPr>
            <w:r w:rsidRPr="00704AC7">
              <w:rPr>
                <w:b/>
                <w:sz w:val="24"/>
                <w:szCs w:val="24"/>
              </w:rPr>
              <w:sym w:font="Wingdings" w:char="F04C"/>
            </w:r>
          </w:p>
        </w:tc>
        <w:tc>
          <w:tcPr>
            <w:tcW w:w="498" w:type="dxa"/>
          </w:tcPr>
          <w:p w:rsidR="004C0765" w:rsidRDefault="004C0765" w:rsidP="004C0765">
            <w:r>
              <w:t>R</w:t>
            </w:r>
          </w:p>
        </w:tc>
      </w:tr>
      <w:tr w:rsidR="004C0765" w:rsidTr="007A4D58">
        <w:tc>
          <w:tcPr>
            <w:tcW w:w="7796" w:type="dxa"/>
          </w:tcPr>
          <w:p w:rsidR="004C0765" w:rsidRDefault="004C0765" w:rsidP="004C0765">
            <w:pPr>
              <w:autoSpaceDE w:val="0"/>
              <w:autoSpaceDN w:val="0"/>
              <w:adjustRightInd w:val="0"/>
              <w:rPr>
                <w:rFonts w:ascii="Calibri" w:hAnsi="Calibri" w:cs="Calibri"/>
              </w:rPr>
            </w:pPr>
            <w:r w:rsidRPr="00C943C0">
              <w:rPr>
                <w:rFonts w:ascii="Calibri-Bold" w:hAnsi="Calibri-Bold" w:cs="Calibri-Bold"/>
                <w:bCs/>
              </w:rPr>
              <w:t>(l) (i)</w:t>
            </w:r>
            <w:r>
              <w:rPr>
                <w:rFonts w:ascii="Calibri-Bold" w:hAnsi="Calibri-Bold" w:cs="Calibri-Bold"/>
                <w:b/>
                <w:bCs/>
              </w:rPr>
              <w:t xml:space="preserve"> </w:t>
            </w:r>
            <w:r>
              <w:rPr>
                <w:rFonts w:ascii="Calibri" w:hAnsi="Calibri" w:cs="Calibri"/>
              </w:rPr>
              <w:t>the structure of mammalian muscle and the mechanism of muscular contraction</w:t>
            </w:r>
          </w:p>
          <w:p w:rsidR="004C0765" w:rsidRDefault="004C0765" w:rsidP="004C0765">
            <w:pPr>
              <w:autoSpaceDE w:val="0"/>
              <w:autoSpaceDN w:val="0"/>
              <w:adjustRightInd w:val="0"/>
              <w:rPr>
                <w:rFonts w:ascii="Calibri" w:hAnsi="Calibri" w:cs="Calibri"/>
              </w:rPr>
            </w:pPr>
            <w:r>
              <w:rPr>
                <w:rFonts w:ascii="Calibri-Bold" w:hAnsi="Calibri-Bold" w:cs="Calibri-Bold"/>
                <w:bCs/>
              </w:rPr>
              <w:t xml:space="preserve">(l) </w:t>
            </w:r>
            <w:r w:rsidRPr="00C943C0">
              <w:rPr>
                <w:rFonts w:ascii="Calibri-Bold" w:hAnsi="Calibri-Bold" w:cs="Calibri-Bold"/>
                <w:bCs/>
              </w:rPr>
              <w:t>(ii)</w:t>
            </w:r>
            <w:r>
              <w:rPr>
                <w:rFonts w:ascii="Calibri-Bold" w:hAnsi="Calibri-Bold" w:cs="Calibri-Bold"/>
                <w:b/>
                <w:bCs/>
              </w:rPr>
              <w:t xml:space="preserve"> </w:t>
            </w:r>
            <w:r>
              <w:rPr>
                <w:rFonts w:ascii="Calibri" w:hAnsi="Calibri" w:cs="Calibri"/>
              </w:rPr>
              <w:t>the examination of stained sections or photomicrographs of skeletal muscle.</w:t>
            </w:r>
          </w:p>
          <w:p w:rsidR="004C0765" w:rsidRPr="00C943C0" w:rsidRDefault="004C0765" w:rsidP="004C0765">
            <w:pPr>
              <w:autoSpaceDE w:val="0"/>
              <w:autoSpaceDN w:val="0"/>
              <w:adjustRightInd w:val="0"/>
              <w:rPr>
                <w:rFonts w:ascii="Calibri" w:hAnsi="Calibri" w:cs="Calibri"/>
                <w:sz w:val="18"/>
                <w:szCs w:val="18"/>
              </w:rPr>
            </w:pPr>
            <w:r w:rsidRPr="00C943C0">
              <w:rPr>
                <w:rFonts w:ascii="Calibri" w:hAnsi="Calibri" w:cs="Calibri"/>
                <w:sz w:val="18"/>
                <w:szCs w:val="18"/>
              </w:rPr>
              <w:t>To include the struct</w:t>
            </w:r>
            <w:r>
              <w:rPr>
                <w:rFonts w:ascii="Calibri" w:hAnsi="Calibri" w:cs="Calibri"/>
                <w:sz w:val="18"/>
                <w:szCs w:val="18"/>
              </w:rPr>
              <w:t xml:space="preserve">ural and functional differences </w:t>
            </w:r>
            <w:r w:rsidRPr="00C943C0">
              <w:rPr>
                <w:rFonts w:ascii="Calibri" w:hAnsi="Calibri" w:cs="Calibri"/>
                <w:sz w:val="18"/>
                <w:szCs w:val="18"/>
              </w:rPr>
              <w:t>between skeletal, involuntary and cardiac muscle</w:t>
            </w:r>
          </w:p>
          <w:p w:rsidR="004C0765" w:rsidRPr="00C943C0" w:rsidRDefault="004C0765" w:rsidP="004C0765">
            <w:pPr>
              <w:autoSpaceDE w:val="0"/>
              <w:autoSpaceDN w:val="0"/>
              <w:adjustRightInd w:val="0"/>
              <w:rPr>
                <w:rFonts w:ascii="Calibri-Bold" w:hAnsi="Calibri-Bold" w:cs="Calibri-Bold"/>
                <w:b/>
                <w:bCs/>
                <w:sz w:val="18"/>
                <w:szCs w:val="18"/>
              </w:rPr>
            </w:pPr>
            <w:r>
              <w:rPr>
                <w:rFonts w:ascii="Calibri-Bold" w:hAnsi="Calibri-Bold" w:cs="Calibri-Bold"/>
                <w:b/>
                <w:bCs/>
                <w:sz w:val="18"/>
                <w:szCs w:val="18"/>
              </w:rPr>
              <w:t xml:space="preserve">AND </w:t>
            </w:r>
            <w:r w:rsidRPr="00C943C0">
              <w:rPr>
                <w:rFonts w:ascii="Calibri" w:hAnsi="Calibri" w:cs="Calibri"/>
                <w:sz w:val="18"/>
                <w:szCs w:val="18"/>
              </w:rPr>
              <w:t>the action of neuromuscular junctions</w:t>
            </w:r>
            <w:r>
              <w:rPr>
                <w:rFonts w:ascii="Calibri-Bold" w:hAnsi="Calibri-Bold" w:cs="Calibri-Bold"/>
                <w:b/>
                <w:bCs/>
                <w:sz w:val="18"/>
                <w:szCs w:val="18"/>
              </w:rPr>
              <w:t xml:space="preserve"> AND </w:t>
            </w:r>
            <w:r w:rsidRPr="00C943C0">
              <w:rPr>
                <w:rFonts w:ascii="Calibri" w:hAnsi="Calibri" w:cs="Calibri"/>
                <w:sz w:val="18"/>
                <w:szCs w:val="18"/>
              </w:rPr>
              <w:t>the sliding filament model of muscular contraction</w:t>
            </w:r>
          </w:p>
          <w:p w:rsidR="004C0765" w:rsidRPr="00C943C0" w:rsidRDefault="004C0765" w:rsidP="004C0765">
            <w:pPr>
              <w:autoSpaceDE w:val="0"/>
              <w:autoSpaceDN w:val="0"/>
              <w:adjustRightInd w:val="0"/>
              <w:rPr>
                <w:rFonts w:ascii="Calibri" w:hAnsi="Calibri" w:cs="Calibri"/>
                <w:sz w:val="18"/>
                <w:szCs w:val="18"/>
              </w:rPr>
            </w:pPr>
            <w:r w:rsidRPr="00C943C0">
              <w:rPr>
                <w:rFonts w:ascii="Calibri" w:hAnsi="Calibri" w:cs="Calibri"/>
                <w:sz w:val="18"/>
                <w:szCs w:val="18"/>
              </w:rPr>
              <w:t>and the role of ATP, a</w:t>
            </w:r>
            <w:r>
              <w:rPr>
                <w:rFonts w:ascii="Calibri" w:hAnsi="Calibri" w:cs="Calibri"/>
                <w:sz w:val="18"/>
                <w:szCs w:val="18"/>
              </w:rPr>
              <w:t xml:space="preserve">nd how the supply of ATP is </w:t>
            </w:r>
            <w:r w:rsidRPr="00C943C0">
              <w:rPr>
                <w:rFonts w:ascii="Calibri" w:hAnsi="Calibri" w:cs="Calibri"/>
                <w:sz w:val="18"/>
                <w:szCs w:val="18"/>
              </w:rPr>
              <w:t>maintained in muscles by creatine phosphate.</w:t>
            </w:r>
          </w:p>
          <w:p w:rsidR="004C0765" w:rsidRPr="00C943C0" w:rsidRDefault="004C0765" w:rsidP="004C0765">
            <w:pPr>
              <w:autoSpaceDE w:val="0"/>
              <w:autoSpaceDN w:val="0"/>
              <w:adjustRightInd w:val="0"/>
              <w:rPr>
                <w:rFonts w:ascii="Calibri" w:hAnsi="Calibri" w:cs="Calibri"/>
                <w:sz w:val="18"/>
                <w:szCs w:val="18"/>
              </w:rPr>
            </w:pPr>
            <w:r w:rsidRPr="00C943C0">
              <w:rPr>
                <w:rFonts w:ascii="Calibri" w:hAnsi="Calibri" w:cs="Calibri"/>
                <w:sz w:val="18"/>
                <w:szCs w:val="18"/>
              </w:rPr>
              <w:t>An opportunity to</w:t>
            </w:r>
            <w:r>
              <w:rPr>
                <w:rFonts w:ascii="Calibri" w:hAnsi="Calibri" w:cs="Calibri"/>
                <w:sz w:val="18"/>
                <w:szCs w:val="18"/>
              </w:rPr>
              <w:t xml:space="preserve"> monitor muscle contraction and </w:t>
            </w:r>
            <w:r w:rsidRPr="00C943C0">
              <w:rPr>
                <w:rFonts w:ascii="Calibri" w:hAnsi="Calibri" w:cs="Calibri"/>
                <w:sz w:val="18"/>
                <w:szCs w:val="18"/>
              </w:rPr>
              <w:t>fatigue using sensors to record electrical activity.</w:t>
            </w:r>
          </w:p>
          <w:p w:rsidR="004C0765" w:rsidRPr="00C943C0" w:rsidRDefault="004C0765" w:rsidP="004C0765">
            <w:pPr>
              <w:autoSpaceDE w:val="0"/>
              <w:autoSpaceDN w:val="0"/>
              <w:adjustRightInd w:val="0"/>
              <w:rPr>
                <w:rFonts w:ascii="Calibri-Bold" w:hAnsi="Calibri-Bold" w:cs="Calibri-Bold"/>
                <w:b/>
                <w:bCs/>
                <w:sz w:val="18"/>
                <w:szCs w:val="18"/>
              </w:rPr>
            </w:pPr>
            <w:r w:rsidRPr="00C943C0">
              <w:rPr>
                <w:rFonts w:ascii="Calibri-Bold" w:hAnsi="Calibri-Bold" w:cs="Calibri-Bold"/>
                <w:bCs/>
                <w:color w:val="1F497D" w:themeColor="text2"/>
                <w:sz w:val="18"/>
                <w:szCs w:val="18"/>
              </w:rPr>
              <w:t>PAG1, PAG10, PAG11</w:t>
            </w:r>
            <w:r w:rsidRPr="00C943C0">
              <w:rPr>
                <w:rFonts w:ascii="Calibri-Bold" w:hAnsi="Calibri-Bold" w:cs="Calibri-Bold"/>
                <w:b/>
                <w:bCs/>
                <w:color w:val="1F497D" w:themeColor="text2"/>
                <w:sz w:val="18"/>
                <w:szCs w:val="18"/>
              </w:rPr>
              <w:t xml:space="preserve"> </w:t>
            </w:r>
            <w:r w:rsidRPr="00C943C0">
              <w:rPr>
                <w:rFonts w:ascii="Calibri" w:hAnsi="Calibri" w:cs="Calibri"/>
                <w:color w:val="1F497D" w:themeColor="text2"/>
                <w:sz w:val="18"/>
                <w:szCs w:val="18"/>
              </w:rPr>
              <w:t>HSW4</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10065" w:type="dxa"/>
            <w:gridSpan w:val="6"/>
            <w:shd w:val="clear" w:color="auto" w:fill="BFBFBF" w:themeFill="background1" w:themeFillShade="BF"/>
          </w:tcPr>
          <w:p w:rsidR="004C0765" w:rsidRDefault="004C0765" w:rsidP="004C0765">
            <w:pPr>
              <w:rPr>
                <w:b/>
                <w:bCs/>
                <w:sz w:val="24"/>
                <w:szCs w:val="24"/>
              </w:rPr>
            </w:pPr>
            <w:r w:rsidRPr="00C943C0">
              <w:rPr>
                <w:b/>
                <w:bCs/>
                <w:sz w:val="24"/>
                <w:szCs w:val="24"/>
              </w:rPr>
              <w:t>5.2.1 Photosynthesis</w:t>
            </w:r>
          </w:p>
          <w:p w:rsidR="004C0765" w:rsidRPr="00704AC7" w:rsidRDefault="004C0765" w:rsidP="004C0765">
            <w:pPr>
              <w:rPr>
                <w:i/>
              </w:rPr>
            </w:pPr>
            <w:r w:rsidRPr="00704AC7">
              <w:rPr>
                <w:i/>
              </w:rPr>
              <w:t>Learners should be able to demonstrate and apply their knowledge and understanding of:</w:t>
            </w:r>
          </w:p>
        </w:tc>
      </w:tr>
      <w:tr w:rsidR="004C0765" w:rsidTr="007A4D58">
        <w:tc>
          <w:tcPr>
            <w:tcW w:w="7796" w:type="dxa"/>
          </w:tcPr>
          <w:p w:rsidR="004C0765" w:rsidRDefault="004C0765" w:rsidP="004C0765">
            <w:pPr>
              <w:autoSpaceDE w:val="0"/>
              <w:autoSpaceDN w:val="0"/>
              <w:adjustRightInd w:val="0"/>
              <w:rPr>
                <w:rFonts w:ascii="Calibri" w:hAnsi="Calibri" w:cs="Calibri"/>
              </w:rPr>
            </w:pPr>
            <w:r w:rsidRPr="00C943C0">
              <w:rPr>
                <w:rFonts w:ascii="Calibri-Bold" w:hAnsi="Calibri-Bold" w:cs="Calibri-Bold"/>
                <w:bCs/>
              </w:rPr>
              <w:t>(a)</w:t>
            </w:r>
            <w:r>
              <w:rPr>
                <w:rFonts w:ascii="Calibri-Bold" w:hAnsi="Calibri-Bold" w:cs="Calibri-Bold"/>
                <w:b/>
                <w:bCs/>
              </w:rPr>
              <w:t xml:space="preserve"> </w:t>
            </w:r>
            <w:r>
              <w:rPr>
                <w:rFonts w:ascii="Calibri" w:hAnsi="Calibri" w:cs="Calibri"/>
              </w:rPr>
              <w:t>the interrelationship between the process of photosynthesis and respiration</w:t>
            </w:r>
          </w:p>
          <w:p w:rsidR="004C0765" w:rsidRPr="00C943C0" w:rsidRDefault="004C0765" w:rsidP="004C0765">
            <w:pPr>
              <w:autoSpaceDE w:val="0"/>
              <w:autoSpaceDN w:val="0"/>
              <w:adjustRightInd w:val="0"/>
              <w:rPr>
                <w:rFonts w:ascii="Calibri" w:hAnsi="Calibri" w:cs="Calibri"/>
                <w:sz w:val="18"/>
                <w:szCs w:val="18"/>
              </w:rPr>
            </w:pPr>
            <w:r w:rsidRPr="00C943C0">
              <w:rPr>
                <w:rFonts w:ascii="Calibri" w:hAnsi="Calibri" w:cs="Calibri"/>
                <w:sz w:val="18"/>
                <w:szCs w:val="18"/>
              </w:rPr>
              <w:t xml:space="preserve">To include the relationship between the raw materials and products of the two processes. </w:t>
            </w:r>
            <w:r w:rsidRPr="00C943C0">
              <w:rPr>
                <w:rFonts w:ascii="Calibri-Italic" w:hAnsi="Calibri-Italic" w:cs="Calibri-Italic"/>
                <w:i/>
                <w:iCs/>
                <w:color w:val="FF0000"/>
                <w:sz w:val="18"/>
                <w:szCs w:val="18"/>
              </w:rPr>
              <w:t>M0.1, M0.3, M0.4, M3.4</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E06304" w:rsidRDefault="004C0765" w:rsidP="004C0765">
            <w:pPr>
              <w:autoSpaceDE w:val="0"/>
              <w:autoSpaceDN w:val="0"/>
              <w:adjustRightInd w:val="0"/>
              <w:rPr>
                <w:rFonts w:ascii="Calibri" w:hAnsi="Calibri" w:cs="Calibri"/>
              </w:rPr>
            </w:pPr>
            <w:r w:rsidRPr="00C943C0">
              <w:rPr>
                <w:rFonts w:ascii="Calibri-Bold" w:hAnsi="Calibri-Bold" w:cs="Calibri-Bold"/>
                <w:bCs/>
              </w:rPr>
              <w:t>(b)</w:t>
            </w:r>
            <w:r>
              <w:rPr>
                <w:rFonts w:ascii="Calibri-Bold" w:hAnsi="Calibri-Bold" w:cs="Calibri-Bold"/>
                <w:b/>
                <w:bCs/>
              </w:rPr>
              <w:t xml:space="preserve"> </w:t>
            </w:r>
            <w:r>
              <w:rPr>
                <w:rFonts w:ascii="Calibri" w:hAnsi="Calibri" w:cs="Calibri"/>
              </w:rPr>
              <w:t xml:space="preserve">the structure of a chloroplast and the sites of the two main stages of photosynthesis. </w:t>
            </w:r>
            <w:r w:rsidRPr="00E06304">
              <w:rPr>
                <w:rFonts w:ascii="Calibri" w:hAnsi="Calibri" w:cs="Calibri"/>
                <w:sz w:val="18"/>
                <w:szCs w:val="18"/>
              </w:rPr>
              <w:t>The components of a chloroplast including outer</w:t>
            </w:r>
            <w:r>
              <w:rPr>
                <w:rFonts w:ascii="Calibri" w:hAnsi="Calibri" w:cs="Calibri"/>
              </w:rPr>
              <w:t xml:space="preserve"> </w:t>
            </w:r>
            <w:r w:rsidRPr="00E06304">
              <w:rPr>
                <w:rFonts w:ascii="Calibri" w:hAnsi="Calibri" w:cs="Calibri"/>
                <w:sz w:val="18"/>
                <w:szCs w:val="18"/>
              </w:rPr>
              <w:t>membrane, lamellae, grana, thylakoid, stroma and</w:t>
            </w:r>
            <w:r>
              <w:rPr>
                <w:rFonts w:ascii="Calibri" w:hAnsi="Calibri" w:cs="Calibri"/>
              </w:rPr>
              <w:t xml:space="preserve"> </w:t>
            </w:r>
            <w:r w:rsidRPr="00E06304">
              <w:rPr>
                <w:rFonts w:ascii="Calibri" w:hAnsi="Calibri" w:cs="Calibri"/>
                <w:sz w:val="18"/>
                <w:szCs w:val="18"/>
              </w:rPr>
              <w:t>DNA.</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rFonts w:ascii="Calibri" w:hAnsi="Calibri" w:cs="Calibri"/>
              </w:rPr>
            </w:pPr>
            <w:r w:rsidRPr="00E06304">
              <w:rPr>
                <w:rFonts w:ascii="Calibri-Bold" w:hAnsi="Calibri-Bold" w:cs="Calibri-Bold"/>
                <w:bCs/>
              </w:rPr>
              <w:t>(c) (i)</w:t>
            </w:r>
            <w:r>
              <w:rPr>
                <w:rFonts w:ascii="Calibri-Bold" w:hAnsi="Calibri-Bold" w:cs="Calibri-Bold"/>
                <w:b/>
                <w:bCs/>
              </w:rPr>
              <w:t xml:space="preserve"> </w:t>
            </w:r>
            <w:r>
              <w:rPr>
                <w:rFonts w:ascii="Calibri" w:hAnsi="Calibri" w:cs="Calibri"/>
              </w:rPr>
              <w:t>the importance of photosynthetic pigments in photosynthesis</w:t>
            </w:r>
          </w:p>
          <w:p w:rsidR="004C0765" w:rsidRDefault="004C0765" w:rsidP="004C0765">
            <w:pPr>
              <w:autoSpaceDE w:val="0"/>
              <w:autoSpaceDN w:val="0"/>
              <w:adjustRightInd w:val="0"/>
              <w:rPr>
                <w:rFonts w:ascii="Calibri" w:hAnsi="Calibri" w:cs="Calibri"/>
              </w:rPr>
            </w:pPr>
            <w:r>
              <w:rPr>
                <w:rFonts w:ascii="Calibri-Bold" w:hAnsi="Calibri-Bold" w:cs="Calibri-Bold"/>
                <w:bCs/>
              </w:rPr>
              <w:t xml:space="preserve">(c) </w:t>
            </w:r>
            <w:r w:rsidRPr="00E06304">
              <w:rPr>
                <w:rFonts w:ascii="Calibri-Bold" w:hAnsi="Calibri-Bold" w:cs="Calibri-Bold"/>
                <w:bCs/>
              </w:rPr>
              <w:t>(ii)</w:t>
            </w:r>
            <w:r>
              <w:rPr>
                <w:rFonts w:ascii="Calibri-Bold" w:hAnsi="Calibri-Bold" w:cs="Calibri-Bold"/>
                <w:b/>
                <w:bCs/>
              </w:rPr>
              <w:t xml:space="preserve"> </w:t>
            </w:r>
            <w:r>
              <w:rPr>
                <w:rFonts w:ascii="Calibri" w:hAnsi="Calibri" w:cs="Calibri"/>
              </w:rPr>
              <w:t>practical investigations using thin layer chromatography (TLC) to separate</w:t>
            </w:r>
          </w:p>
          <w:p w:rsidR="004C0765" w:rsidRPr="00E06304" w:rsidRDefault="004C0765" w:rsidP="004C0765">
            <w:pPr>
              <w:autoSpaceDE w:val="0"/>
              <w:autoSpaceDN w:val="0"/>
              <w:adjustRightInd w:val="0"/>
              <w:rPr>
                <w:rFonts w:ascii="Calibri" w:hAnsi="Calibri" w:cs="Calibri"/>
                <w:sz w:val="18"/>
                <w:szCs w:val="18"/>
              </w:rPr>
            </w:pPr>
            <w:r>
              <w:rPr>
                <w:rFonts w:ascii="Calibri" w:hAnsi="Calibri" w:cs="Calibri"/>
              </w:rPr>
              <w:t xml:space="preserve">photosynthetic pigments. </w:t>
            </w:r>
            <w:r w:rsidRPr="00E06304">
              <w:rPr>
                <w:rFonts w:ascii="Calibri" w:hAnsi="Calibri" w:cs="Calibri"/>
                <w:sz w:val="18"/>
                <w:szCs w:val="18"/>
              </w:rPr>
              <w:t>To include reference to light harvesting systems and</w:t>
            </w:r>
          </w:p>
          <w:p w:rsidR="004C0765" w:rsidRPr="00E06304" w:rsidRDefault="004C0765" w:rsidP="004C0765">
            <w:pPr>
              <w:autoSpaceDE w:val="0"/>
              <w:autoSpaceDN w:val="0"/>
              <w:adjustRightInd w:val="0"/>
              <w:rPr>
                <w:rFonts w:ascii="Calibri" w:hAnsi="Calibri" w:cs="Calibri"/>
              </w:rPr>
            </w:pPr>
            <w:r w:rsidRPr="00E06304">
              <w:rPr>
                <w:rFonts w:ascii="Calibri" w:hAnsi="Calibri" w:cs="Calibri"/>
                <w:sz w:val="18"/>
                <w:szCs w:val="18"/>
              </w:rPr>
              <w:t xml:space="preserve">photosystems. </w:t>
            </w:r>
            <w:r w:rsidRPr="00E06304">
              <w:rPr>
                <w:rFonts w:ascii="Calibri-Italic" w:hAnsi="Calibri-Italic" w:cs="Calibri-Italic"/>
                <w:i/>
                <w:iCs/>
                <w:color w:val="FF0000"/>
                <w:sz w:val="18"/>
                <w:szCs w:val="18"/>
              </w:rPr>
              <w:t>M0.1, M0.2, M1.1, M1.3, M2.2, M2.3, M2.4</w:t>
            </w:r>
            <w:r w:rsidRPr="00E06304">
              <w:rPr>
                <w:rFonts w:ascii="Calibri" w:hAnsi="Calibri" w:cs="Calibri"/>
                <w:color w:val="FF0000"/>
                <w:sz w:val="18"/>
                <w:szCs w:val="18"/>
              </w:rPr>
              <w:t xml:space="preserve">  </w:t>
            </w:r>
            <w:r w:rsidRPr="00E06304">
              <w:rPr>
                <w:rFonts w:ascii="Calibri-Bold" w:hAnsi="Calibri-Bold" w:cs="Calibri-Bold"/>
                <w:bCs/>
                <w:color w:val="4F81BD" w:themeColor="accent1"/>
                <w:sz w:val="18"/>
                <w:szCs w:val="18"/>
              </w:rPr>
              <w:t>PAG6</w:t>
            </w:r>
            <w:r w:rsidRPr="00E06304">
              <w:rPr>
                <w:rFonts w:ascii="Calibri-Bold" w:hAnsi="Calibri-Bold" w:cs="Calibri-Bold"/>
                <w:b/>
                <w:bCs/>
                <w:color w:val="4F81BD" w:themeColor="accent1"/>
                <w:sz w:val="18"/>
                <w:szCs w:val="18"/>
              </w:rPr>
              <w:t xml:space="preserve"> </w:t>
            </w:r>
            <w:r w:rsidRPr="00E06304">
              <w:rPr>
                <w:rFonts w:ascii="Calibri" w:hAnsi="Calibri" w:cs="Calibri"/>
                <w:color w:val="4F81BD" w:themeColor="accent1"/>
                <w:sz w:val="18"/>
                <w:szCs w:val="18"/>
              </w:rPr>
              <w:t xml:space="preserve"> HSW4</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DB4132" w:rsidRDefault="004C0765" w:rsidP="004C0765">
            <w:pPr>
              <w:rPr>
                <w:i/>
                <w:sz w:val="18"/>
                <w:szCs w:val="18"/>
              </w:rPr>
            </w:pPr>
            <w:r w:rsidRPr="00E06304">
              <w:rPr>
                <w:rFonts w:ascii="Calibri-Bold" w:hAnsi="Calibri-Bold" w:cs="Calibri-Bold"/>
                <w:bCs/>
              </w:rPr>
              <w:t>(d)</w:t>
            </w:r>
            <w:r>
              <w:rPr>
                <w:rFonts w:ascii="Calibri-Bold" w:hAnsi="Calibri-Bold" w:cs="Calibri-Bold"/>
                <w:b/>
                <w:bCs/>
              </w:rPr>
              <w:t xml:space="preserve"> </w:t>
            </w:r>
            <w:r>
              <w:rPr>
                <w:rFonts w:ascii="Calibri" w:hAnsi="Calibri" w:cs="Calibri"/>
              </w:rPr>
              <w:t xml:space="preserve">the light-dependent stage of photosynthesis. </w:t>
            </w:r>
            <w:r w:rsidRPr="00E06304">
              <w:rPr>
                <w:i/>
                <w:sz w:val="18"/>
                <w:szCs w:val="18"/>
              </w:rPr>
              <w:t>To include how ene</w:t>
            </w:r>
            <w:r>
              <w:rPr>
                <w:i/>
                <w:sz w:val="18"/>
                <w:szCs w:val="18"/>
              </w:rPr>
              <w:t xml:space="preserve">rgy from light is harvested and </w:t>
            </w:r>
            <w:r w:rsidRPr="00E06304">
              <w:rPr>
                <w:i/>
                <w:sz w:val="18"/>
                <w:szCs w:val="18"/>
              </w:rPr>
              <w:t>used to drive the production of chemicals which can</w:t>
            </w:r>
            <w:r>
              <w:rPr>
                <w:i/>
                <w:sz w:val="18"/>
                <w:szCs w:val="18"/>
              </w:rPr>
              <w:t xml:space="preserve"> </w:t>
            </w:r>
            <w:r w:rsidRPr="00E06304">
              <w:rPr>
                <w:i/>
                <w:sz w:val="18"/>
                <w:szCs w:val="18"/>
              </w:rPr>
              <w:t>be used as a source of energy for other metabolic</w:t>
            </w:r>
            <w:r>
              <w:rPr>
                <w:i/>
                <w:sz w:val="18"/>
                <w:szCs w:val="18"/>
              </w:rPr>
              <w:t xml:space="preserve"> </w:t>
            </w:r>
            <w:r w:rsidRPr="00E06304">
              <w:rPr>
                <w:i/>
                <w:sz w:val="18"/>
                <w:szCs w:val="18"/>
              </w:rPr>
              <w:t>processes (ATP and reduced NADP) with reference</w:t>
            </w:r>
            <w:r>
              <w:rPr>
                <w:i/>
                <w:sz w:val="18"/>
                <w:szCs w:val="18"/>
              </w:rPr>
              <w:t xml:space="preserve"> </w:t>
            </w:r>
            <w:r w:rsidRPr="00E06304">
              <w:rPr>
                <w:i/>
                <w:sz w:val="18"/>
                <w:szCs w:val="18"/>
              </w:rPr>
              <w:t>to electron carriers and cyclic and non-cyclic</w:t>
            </w:r>
            <w:r>
              <w:rPr>
                <w:i/>
                <w:sz w:val="18"/>
                <w:szCs w:val="18"/>
              </w:rPr>
              <w:t xml:space="preserve"> </w:t>
            </w:r>
            <w:r w:rsidRPr="00E06304">
              <w:rPr>
                <w:i/>
                <w:sz w:val="18"/>
                <w:szCs w:val="18"/>
              </w:rPr>
              <w:t>photophosphorylation</w:t>
            </w:r>
            <w:r>
              <w:rPr>
                <w:i/>
                <w:sz w:val="18"/>
                <w:szCs w:val="18"/>
              </w:rPr>
              <w:t xml:space="preserve"> </w:t>
            </w:r>
            <w:r w:rsidRPr="00E06304">
              <w:rPr>
                <w:b/>
                <w:bCs/>
                <w:i/>
                <w:sz w:val="18"/>
                <w:szCs w:val="18"/>
              </w:rPr>
              <w:t>AND</w:t>
            </w:r>
            <w:r>
              <w:rPr>
                <w:i/>
                <w:sz w:val="18"/>
                <w:szCs w:val="18"/>
              </w:rPr>
              <w:t xml:space="preserve"> </w:t>
            </w:r>
            <w:r w:rsidRPr="00E06304">
              <w:rPr>
                <w:i/>
                <w:sz w:val="18"/>
                <w:szCs w:val="18"/>
              </w:rPr>
              <w:t>the role of water.</w:t>
            </w:r>
            <w:r>
              <w:rPr>
                <w:i/>
                <w:sz w:val="18"/>
                <w:szCs w:val="18"/>
              </w:rPr>
              <w:t xml:space="preserve"> </w:t>
            </w:r>
            <w:r w:rsidRPr="00E06304">
              <w:rPr>
                <w:i/>
                <w:color w:val="4F81BD" w:themeColor="accent1"/>
                <w:sz w:val="18"/>
                <w:szCs w:val="18"/>
              </w:rPr>
              <w:t>HSW8</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F34D65" w:rsidRDefault="004C0765" w:rsidP="004C0765">
            <w:pPr>
              <w:autoSpaceDE w:val="0"/>
              <w:autoSpaceDN w:val="0"/>
              <w:adjustRightInd w:val="0"/>
              <w:rPr>
                <w:i/>
                <w:sz w:val="18"/>
                <w:szCs w:val="18"/>
              </w:rPr>
            </w:pPr>
            <w:r w:rsidRPr="00E06304">
              <w:rPr>
                <w:rFonts w:ascii="Calibri-Bold" w:hAnsi="Calibri-Bold" w:cs="Calibri-Bold"/>
                <w:bCs/>
              </w:rPr>
              <w:t>(e)</w:t>
            </w:r>
            <w:r>
              <w:rPr>
                <w:rFonts w:ascii="Calibri-Bold" w:hAnsi="Calibri-Bold" w:cs="Calibri-Bold"/>
                <w:b/>
                <w:bCs/>
              </w:rPr>
              <w:t xml:space="preserve"> </w:t>
            </w:r>
            <w:r>
              <w:rPr>
                <w:rFonts w:ascii="Calibri" w:hAnsi="Calibri" w:cs="Calibri"/>
              </w:rPr>
              <w:t xml:space="preserve">the fixation of carbon dioxide and the light independent stage of photosynthesis </w:t>
            </w:r>
            <w:r w:rsidRPr="00F34D65">
              <w:rPr>
                <w:i/>
                <w:sz w:val="18"/>
                <w:szCs w:val="18"/>
              </w:rPr>
              <w:t xml:space="preserve">To include how the </w:t>
            </w:r>
            <w:r>
              <w:rPr>
                <w:i/>
                <w:sz w:val="18"/>
                <w:szCs w:val="18"/>
              </w:rPr>
              <w:t xml:space="preserve">products of the light-dependent </w:t>
            </w:r>
            <w:r w:rsidRPr="00F34D65">
              <w:rPr>
                <w:i/>
                <w:sz w:val="18"/>
                <w:szCs w:val="18"/>
              </w:rPr>
              <w:t>stage are used in the light-independent stage</w:t>
            </w:r>
          </w:p>
          <w:p w:rsidR="004C0765" w:rsidRPr="00F34D65" w:rsidRDefault="004C0765" w:rsidP="004C0765">
            <w:pPr>
              <w:autoSpaceDE w:val="0"/>
              <w:autoSpaceDN w:val="0"/>
              <w:adjustRightInd w:val="0"/>
              <w:rPr>
                <w:i/>
                <w:sz w:val="18"/>
                <w:szCs w:val="18"/>
              </w:rPr>
            </w:pPr>
            <w:r w:rsidRPr="00F34D65">
              <w:rPr>
                <w:i/>
                <w:sz w:val="18"/>
                <w:szCs w:val="18"/>
              </w:rPr>
              <w:t>(Calvin cycle) to pro</w:t>
            </w:r>
            <w:r>
              <w:rPr>
                <w:i/>
                <w:sz w:val="18"/>
                <w:szCs w:val="18"/>
              </w:rPr>
              <w:t xml:space="preserve">duce triose phosphate (TP) with </w:t>
            </w:r>
            <w:r w:rsidRPr="00F34D65">
              <w:rPr>
                <w:i/>
                <w:sz w:val="18"/>
                <w:szCs w:val="18"/>
              </w:rPr>
              <w:t>reference to ribulose bisphosphate (RuBP), ribulose</w:t>
            </w:r>
          </w:p>
          <w:p w:rsidR="004C0765" w:rsidRPr="00F34D65" w:rsidRDefault="004C0765" w:rsidP="004C0765">
            <w:pPr>
              <w:autoSpaceDE w:val="0"/>
              <w:autoSpaceDN w:val="0"/>
              <w:adjustRightInd w:val="0"/>
              <w:rPr>
                <w:i/>
                <w:sz w:val="18"/>
                <w:szCs w:val="18"/>
              </w:rPr>
            </w:pPr>
            <w:r w:rsidRPr="00F34D65">
              <w:rPr>
                <w:i/>
                <w:sz w:val="18"/>
                <w:szCs w:val="18"/>
              </w:rPr>
              <w:t>bisphosphate carb</w:t>
            </w:r>
            <w:r>
              <w:rPr>
                <w:i/>
                <w:sz w:val="18"/>
                <w:szCs w:val="18"/>
              </w:rPr>
              <w:t xml:space="preserve">oxylase (RuBisCO) and glycerate </w:t>
            </w:r>
            <w:r w:rsidRPr="00F34D65">
              <w:rPr>
                <w:i/>
                <w:sz w:val="18"/>
                <w:szCs w:val="18"/>
              </w:rPr>
              <w:t>3-phosphate (GP) – no other biochemical detail is</w:t>
            </w:r>
          </w:p>
          <w:p w:rsidR="004C0765" w:rsidRPr="00F34D65" w:rsidRDefault="004C0765" w:rsidP="004C0765">
            <w:pPr>
              <w:autoSpaceDE w:val="0"/>
              <w:autoSpaceDN w:val="0"/>
              <w:adjustRightInd w:val="0"/>
              <w:rPr>
                <w:i/>
                <w:sz w:val="18"/>
                <w:szCs w:val="18"/>
              </w:rPr>
            </w:pPr>
            <w:r w:rsidRPr="00F34D65">
              <w:rPr>
                <w:i/>
                <w:sz w:val="18"/>
                <w:szCs w:val="18"/>
              </w:rPr>
              <w:t>requir</w:t>
            </w:r>
            <w:r>
              <w:rPr>
                <w:i/>
                <w:sz w:val="18"/>
                <w:szCs w:val="18"/>
              </w:rPr>
              <w:t>ed.</w:t>
            </w:r>
            <w:r w:rsidRPr="00F34D65">
              <w:rPr>
                <w:i/>
                <w:color w:val="4F81BD" w:themeColor="accent1"/>
                <w:sz w:val="18"/>
                <w:szCs w:val="18"/>
              </w:rPr>
              <w:t>HSW8</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F34D65" w:rsidRDefault="004C0765" w:rsidP="004C0765">
            <w:pPr>
              <w:rPr>
                <w:i/>
                <w:sz w:val="18"/>
                <w:szCs w:val="18"/>
              </w:rPr>
            </w:pPr>
            <w:r>
              <w:t xml:space="preserve">(f) </w:t>
            </w:r>
            <w:r>
              <w:rPr>
                <w:rFonts w:ascii="Calibri" w:hAnsi="Calibri" w:cs="Calibri"/>
              </w:rPr>
              <w:t xml:space="preserve">the uses of triose phosphate (TP) </w:t>
            </w:r>
            <w:r w:rsidRPr="00F34D65">
              <w:rPr>
                <w:i/>
                <w:sz w:val="18"/>
                <w:szCs w:val="18"/>
              </w:rPr>
              <w:t>To include the use of TP as a starting material for the</w:t>
            </w:r>
          </w:p>
          <w:p w:rsidR="004C0765" w:rsidRPr="00DB4132" w:rsidRDefault="004C0765" w:rsidP="004C0765">
            <w:pPr>
              <w:rPr>
                <w:i/>
                <w:sz w:val="18"/>
                <w:szCs w:val="18"/>
              </w:rPr>
            </w:pPr>
            <w:r w:rsidRPr="00F34D65">
              <w:rPr>
                <w:i/>
                <w:sz w:val="18"/>
                <w:szCs w:val="18"/>
              </w:rPr>
              <w:t>synthesis of carbohydrates, lipids and amino acids</w:t>
            </w:r>
            <w:r>
              <w:rPr>
                <w:i/>
                <w:sz w:val="18"/>
                <w:szCs w:val="18"/>
              </w:rPr>
              <w:t xml:space="preserve"> </w:t>
            </w:r>
            <w:r w:rsidRPr="00F34D65">
              <w:rPr>
                <w:b/>
                <w:bCs/>
                <w:i/>
                <w:sz w:val="18"/>
                <w:szCs w:val="18"/>
              </w:rPr>
              <w:t>AND</w:t>
            </w:r>
            <w:r>
              <w:rPr>
                <w:i/>
                <w:sz w:val="18"/>
                <w:szCs w:val="18"/>
              </w:rPr>
              <w:t xml:space="preserve"> </w:t>
            </w:r>
            <w:r w:rsidRPr="00F34D65">
              <w:rPr>
                <w:i/>
                <w:sz w:val="18"/>
                <w:szCs w:val="18"/>
              </w:rPr>
              <w:t>the recycling of TP to regenerate the supply of RuBP.</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F34D65" w:rsidRDefault="004C0765" w:rsidP="004C0765">
            <w:pPr>
              <w:autoSpaceDE w:val="0"/>
              <w:autoSpaceDN w:val="0"/>
              <w:adjustRightInd w:val="0"/>
              <w:rPr>
                <w:rFonts w:ascii="Calibri" w:hAnsi="Calibri" w:cs="Calibri"/>
              </w:rPr>
            </w:pPr>
            <w:r w:rsidRPr="00F34D65">
              <w:rPr>
                <w:rFonts w:ascii="Calibri-Bold" w:hAnsi="Calibri-Bold" w:cs="Calibri-Bold"/>
                <w:bCs/>
              </w:rPr>
              <w:t xml:space="preserve">(g) (i) </w:t>
            </w:r>
            <w:r w:rsidRPr="00F34D65">
              <w:rPr>
                <w:rFonts w:ascii="Calibri" w:hAnsi="Calibri" w:cs="Calibri"/>
              </w:rPr>
              <w:t>factors affecting photosynthesis</w:t>
            </w:r>
          </w:p>
          <w:p w:rsidR="004C0765" w:rsidRPr="00F34D65" w:rsidRDefault="004C0765" w:rsidP="004C0765">
            <w:pPr>
              <w:autoSpaceDE w:val="0"/>
              <w:autoSpaceDN w:val="0"/>
              <w:adjustRightInd w:val="0"/>
              <w:rPr>
                <w:i/>
                <w:sz w:val="18"/>
                <w:szCs w:val="18"/>
              </w:rPr>
            </w:pPr>
            <w:r>
              <w:rPr>
                <w:rFonts w:ascii="Calibri-Bold" w:hAnsi="Calibri-Bold" w:cs="Calibri-Bold"/>
                <w:bCs/>
              </w:rPr>
              <w:t xml:space="preserve">(g) </w:t>
            </w:r>
            <w:r w:rsidRPr="00F34D65">
              <w:rPr>
                <w:rFonts w:ascii="Calibri-Bold" w:hAnsi="Calibri-Bold" w:cs="Calibri-Bold"/>
                <w:bCs/>
              </w:rPr>
              <w:t xml:space="preserve">(ii) </w:t>
            </w:r>
            <w:r>
              <w:rPr>
                <w:rFonts w:ascii="Calibri" w:hAnsi="Calibri" w:cs="Calibri"/>
              </w:rPr>
              <w:t xml:space="preserve">practical investigations into factors affecting the rate of photosynthesis. </w:t>
            </w:r>
            <w:r w:rsidRPr="00F34D65">
              <w:rPr>
                <w:i/>
                <w:sz w:val="18"/>
                <w:szCs w:val="18"/>
              </w:rPr>
              <w:t>To include limiting</w:t>
            </w:r>
            <w:r>
              <w:rPr>
                <w:i/>
                <w:sz w:val="18"/>
                <w:szCs w:val="18"/>
              </w:rPr>
              <w:t xml:space="preserve"> factors in photosynthesis with </w:t>
            </w:r>
            <w:r w:rsidRPr="00F34D65">
              <w:rPr>
                <w:i/>
                <w:sz w:val="18"/>
                <w:szCs w:val="18"/>
              </w:rPr>
              <w:t>reference to carbon dioxide concentration, light</w:t>
            </w:r>
            <w:r>
              <w:rPr>
                <w:i/>
                <w:sz w:val="18"/>
                <w:szCs w:val="18"/>
              </w:rPr>
              <w:t xml:space="preserve"> </w:t>
            </w:r>
            <w:r w:rsidRPr="00F34D65">
              <w:rPr>
                <w:i/>
                <w:sz w:val="18"/>
                <w:szCs w:val="18"/>
              </w:rPr>
              <w:t>intensity and temperature, and the implications of</w:t>
            </w:r>
            <w:r>
              <w:rPr>
                <w:i/>
                <w:sz w:val="18"/>
                <w:szCs w:val="18"/>
              </w:rPr>
              <w:t xml:space="preserve"> water stress (stomatal closure) </w:t>
            </w:r>
            <w:r w:rsidRPr="00F34D65">
              <w:rPr>
                <w:b/>
                <w:bCs/>
                <w:i/>
                <w:sz w:val="18"/>
                <w:szCs w:val="18"/>
              </w:rPr>
              <w:t>AND</w:t>
            </w:r>
            <w:r>
              <w:rPr>
                <w:b/>
                <w:bCs/>
                <w:i/>
                <w:sz w:val="18"/>
                <w:szCs w:val="18"/>
              </w:rPr>
              <w:t xml:space="preserve"> </w:t>
            </w:r>
            <w:r w:rsidRPr="00F34D65">
              <w:rPr>
                <w:i/>
                <w:sz w:val="18"/>
                <w:szCs w:val="18"/>
              </w:rPr>
              <w:t>the effect on the rate of photosynthesis, and on</w:t>
            </w:r>
            <w:r>
              <w:rPr>
                <w:b/>
                <w:bCs/>
                <w:i/>
                <w:sz w:val="18"/>
                <w:szCs w:val="18"/>
              </w:rPr>
              <w:t xml:space="preserve"> </w:t>
            </w:r>
            <w:r w:rsidRPr="00F34D65">
              <w:rPr>
                <w:i/>
                <w:sz w:val="18"/>
                <w:szCs w:val="18"/>
              </w:rPr>
              <w:t>levels of GP, RuBP and TP, of changing carbon</w:t>
            </w:r>
            <w:r>
              <w:rPr>
                <w:i/>
                <w:sz w:val="18"/>
                <w:szCs w:val="18"/>
              </w:rPr>
              <w:t xml:space="preserve"> </w:t>
            </w:r>
            <w:r w:rsidRPr="00F34D65">
              <w:rPr>
                <w:i/>
                <w:sz w:val="18"/>
                <w:szCs w:val="18"/>
              </w:rPr>
              <w:t>dioxide concentration, light intensity and</w:t>
            </w:r>
            <w:r>
              <w:rPr>
                <w:i/>
                <w:sz w:val="18"/>
                <w:szCs w:val="18"/>
              </w:rPr>
              <w:t xml:space="preserve"> </w:t>
            </w:r>
            <w:r w:rsidRPr="00F34D65">
              <w:rPr>
                <w:i/>
                <w:sz w:val="18"/>
                <w:szCs w:val="18"/>
              </w:rPr>
              <w:t>temperature.</w:t>
            </w:r>
            <w:r>
              <w:rPr>
                <w:i/>
                <w:sz w:val="18"/>
                <w:szCs w:val="18"/>
              </w:rPr>
              <w:t xml:space="preserve"> </w:t>
            </w:r>
            <w:r w:rsidRPr="00F34D65">
              <w:rPr>
                <w:i/>
                <w:sz w:val="18"/>
                <w:szCs w:val="18"/>
              </w:rPr>
              <w:t>An opportunity to use sensors, data loggers and</w:t>
            </w:r>
            <w:r>
              <w:rPr>
                <w:i/>
                <w:sz w:val="18"/>
                <w:szCs w:val="18"/>
              </w:rPr>
              <w:t xml:space="preserve"> </w:t>
            </w:r>
            <w:r w:rsidRPr="00F34D65">
              <w:rPr>
                <w:i/>
                <w:sz w:val="18"/>
                <w:szCs w:val="18"/>
              </w:rPr>
              <w:t>software to process data.</w:t>
            </w:r>
            <w:r>
              <w:rPr>
                <w:i/>
                <w:sz w:val="18"/>
                <w:szCs w:val="18"/>
              </w:rPr>
              <w:t xml:space="preserve"> </w:t>
            </w:r>
            <w:r w:rsidRPr="00F34D65">
              <w:rPr>
                <w:i/>
                <w:iCs/>
                <w:color w:val="FF0000"/>
                <w:sz w:val="18"/>
                <w:szCs w:val="18"/>
              </w:rPr>
              <w:t>M0.1, M0.2, M0.3, M1.1, M1.3, M1.11, M3.1, M3.2,</w:t>
            </w:r>
            <w:r w:rsidRPr="00F34D65">
              <w:rPr>
                <w:i/>
                <w:color w:val="FF0000"/>
                <w:sz w:val="18"/>
                <w:szCs w:val="18"/>
              </w:rPr>
              <w:t xml:space="preserve"> </w:t>
            </w:r>
            <w:r w:rsidRPr="00F34D65">
              <w:rPr>
                <w:i/>
                <w:iCs/>
                <w:color w:val="FF0000"/>
                <w:sz w:val="18"/>
                <w:szCs w:val="18"/>
              </w:rPr>
              <w:t>M3.4, M3.5, M3.6, M4.1</w:t>
            </w:r>
          </w:p>
          <w:p w:rsidR="004C0765" w:rsidRPr="00F34D65" w:rsidRDefault="004C0765" w:rsidP="004C0765">
            <w:pPr>
              <w:autoSpaceDE w:val="0"/>
              <w:autoSpaceDN w:val="0"/>
              <w:adjustRightInd w:val="0"/>
              <w:rPr>
                <w:b/>
                <w:bCs/>
                <w:i/>
                <w:sz w:val="18"/>
                <w:szCs w:val="18"/>
              </w:rPr>
            </w:pPr>
            <w:r w:rsidRPr="00F34D65">
              <w:rPr>
                <w:b/>
                <w:bCs/>
                <w:i/>
                <w:color w:val="4F81BD" w:themeColor="accent1"/>
                <w:sz w:val="18"/>
                <w:szCs w:val="18"/>
              </w:rPr>
              <w:t xml:space="preserve">PAG4, PAG10, PAG11 </w:t>
            </w:r>
            <w:r w:rsidRPr="00F34D65">
              <w:rPr>
                <w:i/>
                <w:color w:val="4F81BD" w:themeColor="accent1"/>
                <w:sz w:val="18"/>
                <w:szCs w:val="18"/>
              </w:rPr>
              <w:t>HSW3, HSW4, HSW5, 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10065" w:type="dxa"/>
            <w:gridSpan w:val="6"/>
            <w:shd w:val="clear" w:color="auto" w:fill="D9D9D9" w:themeFill="background1" w:themeFillShade="D9"/>
          </w:tcPr>
          <w:p w:rsidR="004C0765" w:rsidRPr="00A1197A" w:rsidRDefault="004C0765" w:rsidP="004C0765">
            <w:pPr>
              <w:rPr>
                <w:b/>
                <w:bCs/>
              </w:rPr>
            </w:pPr>
            <w:r w:rsidRPr="00B470E0">
              <w:rPr>
                <w:b/>
                <w:bCs/>
              </w:rPr>
              <w:t>5.2.2 Respiration</w:t>
            </w:r>
          </w:p>
        </w:tc>
      </w:tr>
      <w:tr w:rsidR="004C0765" w:rsidTr="007A4D58">
        <w:tc>
          <w:tcPr>
            <w:tcW w:w="7796" w:type="dxa"/>
          </w:tcPr>
          <w:p w:rsidR="004C0765" w:rsidRPr="00B470E0" w:rsidRDefault="004C0765" w:rsidP="004C0765">
            <w:pPr>
              <w:rPr>
                <w:i/>
                <w:sz w:val="18"/>
                <w:szCs w:val="18"/>
              </w:rPr>
            </w:pPr>
            <w:r w:rsidRPr="00B470E0">
              <w:rPr>
                <w:rFonts w:ascii="Calibri-Bold" w:hAnsi="Calibri-Bold" w:cs="Calibri-Bold"/>
                <w:bCs/>
              </w:rPr>
              <w:t>(a)</w:t>
            </w:r>
            <w:r>
              <w:rPr>
                <w:rFonts w:ascii="Calibri-Bold" w:hAnsi="Calibri-Bold" w:cs="Calibri-Bold"/>
                <w:b/>
                <w:bCs/>
              </w:rPr>
              <w:t xml:space="preserve"> </w:t>
            </w:r>
            <w:r>
              <w:rPr>
                <w:rFonts w:ascii="Calibri" w:hAnsi="Calibri" w:cs="Calibri"/>
              </w:rPr>
              <w:t xml:space="preserve">the need for cellular respiration. </w:t>
            </w:r>
            <w:r w:rsidRPr="00B470E0">
              <w:rPr>
                <w:i/>
                <w:sz w:val="18"/>
                <w:szCs w:val="18"/>
              </w:rPr>
              <w:t>To include examples of why plants, animals and</w:t>
            </w:r>
          </w:p>
          <w:p w:rsidR="004C0765" w:rsidRPr="00B470E0" w:rsidRDefault="004C0765" w:rsidP="004C0765">
            <w:pPr>
              <w:rPr>
                <w:i/>
                <w:sz w:val="18"/>
                <w:szCs w:val="18"/>
              </w:rPr>
            </w:pPr>
            <w:r w:rsidRPr="00B470E0">
              <w:rPr>
                <w:i/>
                <w:sz w:val="18"/>
                <w:szCs w:val="18"/>
              </w:rPr>
              <w:t>microorganisms need to respire (suitable examples</w:t>
            </w:r>
            <w:r>
              <w:rPr>
                <w:i/>
                <w:sz w:val="18"/>
                <w:szCs w:val="18"/>
              </w:rPr>
              <w:t xml:space="preserve"> </w:t>
            </w:r>
            <w:r w:rsidRPr="00B470E0">
              <w:rPr>
                <w:i/>
                <w:sz w:val="18"/>
                <w:szCs w:val="18"/>
              </w:rPr>
              <w:t>could include active transport and an outline of</w:t>
            </w:r>
          </w:p>
          <w:p w:rsidR="004C0765" w:rsidRPr="00DB4132" w:rsidRDefault="004C0765" w:rsidP="004C0765">
            <w:r w:rsidRPr="00B470E0">
              <w:rPr>
                <w:i/>
                <w:sz w:val="18"/>
                <w:szCs w:val="18"/>
              </w:rPr>
              <w:t>named metabolic reactions).</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B470E0" w:rsidRDefault="004C0765" w:rsidP="004C0765">
            <w:r w:rsidRPr="00B470E0">
              <w:rPr>
                <w:rFonts w:ascii="Calibri-Bold" w:hAnsi="Calibri-Bold" w:cs="Calibri-Bold"/>
                <w:bCs/>
              </w:rPr>
              <w:t xml:space="preserve">(b) </w:t>
            </w:r>
            <w:r>
              <w:rPr>
                <w:rFonts w:ascii="Calibri" w:hAnsi="Calibri" w:cs="Calibri"/>
              </w:rPr>
              <w:t>the structure of the mitochondrion</w:t>
            </w:r>
            <w:r>
              <w:t xml:space="preserve">. </w:t>
            </w:r>
            <w:r w:rsidRPr="00B470E0">
              <w:rPr>
                <w:i/>
                <w:sz w:val="18"/>
                <w:szCs w:val="18"/>
              </w:rPr>
              <w:t>The components of a mitochondrion including inner</w:t>
            </w:r>
          </w:p>
          <w:p w:rsidR="004C0765" w:rsidRPr="0062379E" w:rsidRDefault="004C0765" w:rsidP="004C0765">
            <w:pPr>
              <w:rPr>
                <w:i/>
                <w:sz w:val="18"/>
                <w:szCs w:val="18"/>
              </w:rPr>
            </w:pPr>
            <w:r w:rsidRPr="00B470E0">
              <w:rPr>
                <w:i/>
                <w:sz w:val="18"/>
                <w:szCs w:val="18"/>
              </w:rPr>
              <w:t>and outer mitochondrial membranes, cristae, matrix</w:t>
            </w:r>
            <w:r>
              <w:rPr>
                <w:i/>
                <w:sz w:val="18"/>
                <w:szCs w:val="18"/>
              </w:rPr>
              <w:t xml:space="preserve"> </w:t>
            </w:r>
            <w:r w:rsidRPr="00B470E0">
              <w:rPr>
                <w:i/>
                <w:sz w:val="18"/>
                <w:szCs w:val="18"/>
              </w:rPr>
              <w:t>and mitochondrial DNA.</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B470E0" w:rsidRDefault="004C0765" w:rsidP="004C0765">
            <w:pPr>
              <w:rPr>
                <w:i/>
                <w:sz w:val="18"/>
                <w:szCs w:val="18"/>
              </w:rPr>
            </w:pPr>
            <w:r>
              <w:t xml:space="preserve">(c) </w:t>
            </w:r>
            <w:r>
              <w:rPr>
                <w:rFonts w:ascii="Calibri" w:hAnsi="Calibri" w:cs="Calibri"/>
              </w:rPr>
              <w:t xml:space="preserve">the process and site of glycolysis. </w:t>
            </w:r>
            <w:r w:rsidRPr="00B470E0">
              <w:rPr>
                <w:i/>
                <w:sz w:val="18"/>
                <w:szCs w:val="18"/>
              </w:rPr>
              <w:t>To include the phosphorylation of glucose to hexose</w:t>
            </w:r>
          </w:p>
          <w:p w:rsidR="004C0765" w:rsidRPr="00B470E0" w:rsidRDefault="004C0765" w:rsidP="004C0765">
            <w:pPr>
              <w:rPr>
                <w:i/>
                <w:sz w:val="18"/>
                <w:szCs w:val="18"/>
              </w:rPr>
            </w:pPr>
            <w:r w:rsidRPr="00B470E0">
              <w:rPr>
                <w:i/>
                <w:sz w:val="18"/>
                <w:szCs w:val="18"/>
              </w:rPr>
              <w:t>bisphosphate, the splitting of hexose bisphosphate</w:t>
            </w:r>
            <w:r>
              <w:rPr>
                <w:i/>
                <w:sz w:val="18"/>
                <w:szCs w:val="18"/>
              </w:rPr>
              <w:t xml:space="preserve"> </w:t>
            </w:r>
            <w:r w:rsidRPr="00B470E0">
              <w:rPr>
                <w:i/>
                <w:sz w:val="18"/>
                <w:szCs w:val="18"/>
              </w:rPr>
              <w:t>into two triose phosphate molecules and further</w:t>
            </w:r>
          </w:p>
          <w:p w:rsidR="004C0765" w:rsidRDefault="004C0765" w:rsidP="004C0765">
            <w:pPr>
              <w:rPr>
                <w:i/>
                <w:color w:val="4F81BD" w:themeColor="accent1"/>
                <w:sz w:val="18"/>
                <w:szCs w:val="18"/>
              </w:rPr>
            </w:pPr>
            <w:r w:rsidRPr="00B470E0">
              <w:rPr>
                <w:i/>
                <w:sz w:val="18"/>
                <w:szCs w:val="18"/>
              </w:rPr>
              <w:t>oxidation to pyruvate</w:t>
            </w:r>
            <w:r>
              <w:rPr>
                <w:i/>
                <w:sz w:val="18"/>
                <w:szCs w:val="18"/>
              </w:rPr>
              <w:t xml:space="preserve"> </w:t>
            </w:r>
            <w:r w:rsidRPr="00B470E0">
              <w:rPr>
                <w:b/>
                <w:bCs/>
                <w:i/>
                <w:sz w:val="18"/>
                <w:szCs w:val="18"/>
              </w:rPr>
              <w:t>AND</w:t>
            </w:r>
            <w:r>
              <w:rPr>
                <w:i/>
                <w:sz w:val="18"/>
                <w:szCs w:val="18"/>
              </w:rPr>
              <w:t xml:space="preserve"> </w:t>
            </w:r>
            <w:r w:rsidRPr="00B470E0">
              <w:rPr>
                <w:i/>
                <w:sz w:val="18"/>
                <w:szCs w:val="18"/>
              </w:rPr>
              <w:t>the production of a small yield of ATP and reduced</w:t>
            </w:r>
            <w:r>
              <w:rPr>
                <w:i/>
                <w:sz w:val="18"/>
                <w:szCs w:val="18"/>
              </w:rPr>
              <w:t xml:space="preserve"> </w:t>
            </w:r>
            <w:r w:rsidRPr="00B470E0">
              <w:rPr>
                <w:i/>
                <w:sz w:val="18"/>
                <w:szCs w:val="18"/>
              </w:rPr>
              <w:t>NAD.</w:t>
            </w:r>
            <w:r>
              <w:rPr>
                <w:i/>
                <w:sz w:val="18"/>
                <w:szCs w:val="18"/>
              </w:rPr>
              <w:t xml:space="preserve">  </w:t>
            </w:r>
            <w:r w:rsidRPr="00B470E0">
              <w:rPr>
                <w:i/>
                <w:color w:val="4F81BD" w:themeColor="accent1"/>
                <w:sz w:val="18"/>
                <w:szCs w:val="18"/>
              </w:rPr>
              <w:t>HSW8</w:t>
            </w:r>
          </w:p>
          <w:p w:rsidR="004C0765" w:rsidRPr="008F770D" w:rsidRDefault="004C0765" w:rsidP="004C0765">
            <w:pPr>
              <w:rPr>
                <w:i/>
                <w:sz w:val="18"/>
                <w:szCs w:val="18"/>
              </w:rPr>
            </w:pP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A1197A" w:rsidRDefault="004C0765" w:rsidP="004C0765">
            <w:pPr>
              <w:rPr>
                <w:i/>
                <w:sz w:val="18"/>
                <w:szCs w:val="18"/>
              </w:rPr>
            </w:pPr>
            <w:r>
              <w:t xml:space="preserve">(d) </w:t>
            </w:r>
            <w:r>
              <w:rPr>
                <w:rFonts w:ascii="Calibri" w:hAnsi="Calibri" w:cs="Calibri"/>
              </w:rPr>
              <w:t>the link reaction and its site in the cell</w:t>
            </w:r>
            <w:r>
              <w:t xml:space="preserve"> </w:t>
            </w:r>
            <w:r w:rsidRPr="00A1197A">
              <w:rPr>
                <w:i/>
                <w:sz w:val="18"/>
                <w:szCs w:val="18"/>
              </w:rPr>
              <w:t>To include the formation of Acetyl CoA by the</w:t>
            </w:r>
          </w:p>
          <w:p w:rsidR="004C0765" w:rsidRPr="00640093" w:rsidRDefault="004C0765" w:rsidP="004C0765">
            <w:pPr>
              <w:rPr>
                <w:i/>
                <w:sz w:val="18"/>
                <w:szCs w:val="18"/>
              </w:rPr>
            </w:pPr>
            <w:r w:rsidRPr="00A1197A">
              <w:rPr>
                <w:i/>
                <w:sz w:val="18"/>
                <w:szCs w:val="18"/>
              </w:rPr>
              <w:t>decarboxylation of pyruvate and the reduction of</w:t>
            </w:r>
            <w:r>
              <w:rPr>
                <w:i/>
                <w:sz w:val="18"/>
                <w:szCs w:val="18"/>
              </w:rPr>
              <w:t xml:space="preserve"> </w:t>
            </w:r>
            <w:r w:rsidRPr="00A1197A">
              <w:rPr>
                <w:i/>
                <w:sz w:val="18"/>
                <w:szCs w:val="18"/>
              </w:rPr>
              <w:t>NAD to NADH.</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EF2CF6" w:rsidRDefault="004C0765" w:rsidP="004C0765">
            <w:pPr>
              <w:rPr>
                <w:i/>
                <w:sz w:val="18"/>
                <w:szCs w:val="18"/>
              </w:rPr>
            </w:pPr>
            <w:r>
              <w:t xml:space="preserve">(e) </w:t>
            </w:r>
            <w:r>
              <w:rPr>
                <w:rFonts w:ascii="Calibri" w:hAnsi="Calibri" w:cs="Calibri"/>
              </w:rPr>
              <w:t xml:space="preserve">the process and site of the Krebs cycle. </w:t>
            </w:r>
            <w:r w:rsidRPr="00EF2CF6">
              <w:rPr>
                <w:i/>
                <w:sz w:val="18"/>
                <w:szCs w:val="18"/>
              </w:rPr>
              <w:t>To include the formation of citrate from the acetyl</w:t>
            </w:r>
          </w:p>
          <w:p w:rsidR="004C0765" w:rsidRPr="00EF2CF6" w:rsidRDefault="004C0765" w:rsidP="004C0765">
            <w:pPr>
              <w:rPr>
                <w:i/>
                <w:sz w:val="18"/>
                <w:szCs w:val="18"/>
              </w:rPr>
            </w:pPr>
            <w:r w:rsidRPr="00EF2CF6">
              <w:rPr>
                <w:i/>
                <w:sz w:val="18"/>
                <w:szCs w:val="18"/>
              </w:rPr>
              <w:t>group of acetyl CoA and oxaloacetate and the</w:t>
            </w:r>
            <w:r>
              <w:rPr>
                <w:i/>
                <w:sz w:val="18"/>
                <w:szCs w:val="18"/>
              </w:rPr>
              <w:t xml:space="preserve"> </w:t>
            </w:r>
            <w:r w:rsidRPr="00EF2CF6">
              <w:rPr>
                <w:i/>
                <w:sz w:val="18"/>
                <w:szCs w:val="18"/>
              </w:rPr>
              <w:t>reconversion of citrate to oxaloacetate (names of</w:t>
            </w:r>
          </w:p>
          <w:p w:rsidR="004C0765" w:rsidRPr="00EF2CF6" w:rsidRDefault="004C0765" w:rsidP="004C0765">
            <w:pPr>
              <w:rPr>
                <w:i/>
                <w:sz w:val="18"/>
                <w:szCs w:val="18"/>
              </w:rPr>
            </w:pPr>
            <w:r w:rsidRPr="00EF2CF6">
              <w:rPr>
                <w:i/>
                <w:sz w:val="18"/>
                <w:szCs w:val="18"/>
              </w:rPr>
              <w:t>intermediate compounds are not required)</w:t>
            </w:r>
            <w:r>
              <w:rPr>
                <w:i/>
                <w:sz w:val="18"/>
                <w:szCs w:val="18"/>
              </w:rPr>
              <w:t xml:space="preserve"> </w:t>
            </w:r>
            <w:r w:rsidRPr="00EF2CF6">
              <w:rPr>
                <w:b/>
                <w:bCs/>
                <w:i/>
                <w:sz w:val="18"/>
                <w:szCs w:val="18"/>
              </w:rPr>
              <w:t>AND</w:t>
            </w:r>
            <w:r>
              <w:rPr>
                <w:i/>
                <w:sz w:val="18"/>
                <w:szCs w:val="18"/>
              </w:rPr>
              <w:t xml:space="preserve"> </w:t>
            </w:r>
            <w:r w:rsidRPr="00EF2CF6">
              <w:rPr>
                <w:i/>
                <w:sz w:val="18"/>
                <w:szCs w:val="18"/>
              </w:rPr>
              <w:t>the importance of decarboxylation,</w:t>
            </w:r>
            <w:r>
              <w:rPr>
                <w:i/>
                <w:sz w:val="18"/>
                <w:szCs w:val="18"/>
              </w:rPr>
              <w:t xml:space="preserve"> </w:t>
            </w:r>
            <w:r w:rsidRPr="00EF2CF6">
              <w:rPr>
                <w:i/>
                <w:sz w:val="18"/>
                <w:szCs w:val="18"/>
              </w:rPr>
              <w:t>dehydrogenation, the reduction of NAD and FAD,</w:t>
            </w:r>
            <w:r>
              <w:rPr>
                <w:i/>
                <w:sz w:val="18"/>
                <w:szCs w:val="18"/>
              </w:rPr>
              <w:t xml:space="preserve"> </w:t>
            </w:r>
            <w:r w:rsidRPr="00EF2CF6">
              <w:rPr>
                <w:i/>
                <w:sz w:val="18"/>
                <w:szCs w:val="18"/>
              </w:rPr>
              <w:t>and substrate level phosphorylation.</w:t>
            </w:r>
            <w:r>
              <w:rPr>
                <w:i/>
                <w:sz w:val="18"/>
                <w:szCs w:val="18"/>
              </w:rPr>
              <w:t xml:space="preserve"> </w:t>
            </w:r>
            <w:r w:rsidRPr="00EF2CF6">
              <w:rPr>
                <w:i/>
                <w:color w:val="4F81BD" w:themeColor="accent1"/>
                <w:sz w:val="18"/>
                <w:szCs w:val="18"/>
              </w:rPr>
              <w:t>HSW8</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rFonts w:ascii="Calibri" w:hAnsi="Calibri" w:cs="Calibri"/>
              </w:rPr>
            </w:pPr>
            <w:r>
              <w:t xml:space="preserve">(f) </w:t>
            </w:r>
            <w:r>
              <w:rPr>
                <w:rFonts w:ascii="Calibri" w:hAnsi="Calibri" w:cs="Calibri"/>
              </w:rPr>
              <w:t>the importance of coenzymes in cellular respiration</w:t>
            </w:r>
            <w:r>
              <w:t>.</w:t>
            </w:r>
          </w:p>
          <w:p w:rsidR="004C0765" w:rsidRPr="00EF2CF6" w:rsidRDefault="004C0765" w:rsidP="004C0765">
            <w:pPr>
              <w:autoSpaceDE w:val="0"/>
              <w:autoSpaceDN w:val="0"/>
              <w:adjustRightInd w:val="0"/>
              <w:rPr>
                <w:rFonts w:ascii="Calibri" w:hAnsi="Calibri" w:cs="Calibri"/>
              </w:rPr>
            </w:pPr>
            <w:r w:rsidRPr="00EF2CF6">
              <w:rPr>
                <w:i/>
                <w:sz w:val="18"/>
                <w:szCs w:val="18"/>
              </w:rPr>
              <w:t>With reference to NAD, FAD and coenzyme A.</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i/>
                <w:sz w:val="18"/>
                <w:szCs w:val="18"/>
              </w:rPr>
            </w:pPr>
            <w:r>
              <w:t xml:space="preserve">(g) </w:t>
            </w:r>
            <w:r>
              <w:rPr>
                <w:rFonts w:ascii="Calibri" w:hAnsi="Calibri" w:cs="Calibri"/>
              </w:rPr>
              <w:t xml:space="preserve">the process and site of oxidative phosphorylation. </w:t>
            </w:r>
            <w:r w:rsidRPr="00EF2CF6">
              <w:rPr>
                <w:i/>
                <w:sz w:val="18"/>
                <w:szCs w:val="18"/>
              </w:rPr>
              <w:t>T</w:t>
            </w:r>
            <w:r>
              <w:rPr>
                <w:i/>
                <w:sz w:val="18"/>
                <w:szCs w:val="18"/>
              </w:rPr>
              <w:t xml:space="preserve">o include the roles of electron carriers, oxygen and </w:t>
            </w:r>
            <w:r w:rsidRPr="00EF2CF6">
              <w:rPr>
                <w:i/>
                <w:sz w:val="18"/>
                <w:szCs w:val="18"/>
              </w:rPr>
              <w:t>the mitochondrial cristae.</w:t>
            </w:r>
          </w:p>
          <w:p w:rsidR="004C0765" w:rsidRDefault="004C0765" w:rsidP="004C0765">
            <w:pPr>
              <w:autoSpaceDE w:val="0"/>
              <w:autoSpaceDN w:val="0"/>
              <w:adjustRightInd w:val="0"/>
              <w:rPr>
                <w:i/>
                <w:sz w:val="18"/>
                <w:szCs w:val="18"/>
              </w:rPr>
            </w:pPr>
          </w:p>
          <w:p w:rsidR="00D65F13" w:rsidRPr="00EF2CF6" w:rsidRDefault="00D65F13" w:rsidP="004C0765">
            <w:pPr>
              <w:autoSpaceDE w:val="0"/>
              <w:autoSpaceDN w:val="0"/>
              <w:adjustRightInd w:val="0"/>
              <w:rPr>
                <w:i/>
                <w:sz w:val="18"/>
                <w:szCs w:val="18"/>
              </w:rPr>
            </w:pP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tc>
        <w:tc>
          <w:tcPr>
            <w:tcW w:w="498" w:type="dxa"/>
          </w:tcPr>
          <w:p w:rsidR="004C0765" w:rsidRDefault="004C0765" w:rsidP="004C0765">
            <w:r>
              <w:t>N</w:t>
            </w:r>
          </w:p>
        </w:tc>
        <w:tc>
          <w:tcPr>
            <w:tcW w:w="424" w:type="dxa"/>
            <w:vAlign w:val="center"/>
          </w:tcPr>
          <w:p w:rsidR="004C0765" w:rsidRPr="00704AC7" w:rsidRDefault="004C0765" w:rsidP="004C0765">
            <w:pPr>
              <w:jc w:val="center"/>
              <w:rPr>
                <w:b/>
                <w:sz w:val="24"/>
                <w:szCs w:val="24"/>
              </w:rPr>
            </w:pPr>
            <w:r w:rsidRPr="00704AC7">
              <w:rPr>
                <w:b/>
                <w:sz w:val="24"/>
                <w:szCs w:val="24"/>
              </w:rPr>
              <w:sym w:font="Wingdings" w:char="F04A"/>
            </w:r>
          </w:p>
        </w:tc>
        <w:tc>
          <w:tcPr>
            <w:tcW w:w="425" w:type="dxa"/>
            <w:vAlign w:val="center"/>
          </w:tcPr>
          <w:p w:rsidR="004C0765" w:rsidRPr="00704AC7" w:rsidRDefault="004C0765" w:rsidP="004C0765">
            <w:pPr>
              <w:jc w:val="center"/>
              <w:rPr>
                <w:b/>
                <w:sz w:val="24"/>
                <w:szCs w:val="24"/>
              </w:rPr>
            </w:pPr>
            <w:r w:rsidRPr="00704AC7">
              <w:rPr>
                <w:b/>
                <w:sz w:val="24"/>
                <w:szCs w:val="24"/>
              </w:rPr>
              <w:sym w:font="Wingdings" w:char="F04B"/>
            </w:r>
          </w:p>
        </w:tc>
        <w:tc>
          <w:tcPr>
            <w:tcW w:w="424" w:type="dxa"/>
            <w:vAlign w:val="center"/>
          </w:tcPr>
          <w:p w:rsidR="004C0765" w:rsidRPr="00704AC7" w:rsidRDefault="004C0765" w:rsidP="004C0765">
            <w:pPr>
              <w:jc w:val="center"/>
              <w:rPr>
                <w:b/>
                <w:sz w:val="24"/>
                <w:szCs w:val="24"/>
              </w:rPr>
            </w:pPr>
            <w:r w:rsidRPr="00704AC7">
              <w:rPr>
                <w:b/>
                <w:sz w:val="24"/>
                <w:szCs w:val="24"/>
              </w:rPr>
              <w:sym w:font="Wingdings" w:char="F04C"/>
            </w:r>
          </w:p>
        </w:tc>
        <w:tc>
          <w:tcPr>
            <w:tcW w:w="498" w:type="dxa"/>
          </w:tcPr>
          <w:p w:rsidR="004C0765" w:rsidRDefault="004C0765" w:rsidP="004C0765">
            <w:r>
              <w:t>R</w:t>
            </w:r>
          </w:p>
        </w:tc>
      </w:tr>
      <w:tr w:rsidR="004C0765" w:rsidTr="007A4D58">
        <w:tc>
          <w:tcPr>
            <w:tcW w:w="7796" w:type="dxa"/>
          </w:tcPr>
          <w:p w:rsidR="004C0765" w:rsidRPr="00EF2CF6" w:rsidRDefault="004C0765" w:rsidP="004C0765">
            <w:pPr>
              <w:autoSpaceDE w:val="0"/>
              <w:autoSpaceDN w:val="0"/>
              <w:adjustRightInd w:val="0"/>
              <w:rPr>
                <w:rFonts w:ascii="Calibri" w:hAnsi="Calibri" w:cs="Calibri"/>
                <w:sz w:val="18"/>
                <w:szCs w:val="18"/>
              </w:rPr>
            </w:pPr>
            <w:r w:rsidRPr="00EF2CF6">
              <w:rPr>
                <w:rFonts w:ascii="Calibri-Bold" w:hAnsi="Calibri-Bold" w:cs="Calibri-Bold"/>
                <w:bCs/>
              </w:rPr>
              <w:t xml:space="preserve">(h) </w:t>
            </w:r>
            <w:r w:rsidRPr="00EF2CF6">
              <w:rPr>
                <w:rFonts w:ascii="Calibri" w:hAnsi="Calibri" w:cs="Calibri"/>
              </w:rPr>
              <w:t>the</w:t>
            </w:r>
            <w:r>
              <w:rPr>
                <w:rFonts w:ascii="Calibri" w:hAnsi="Calibri" w:cs="Calibri"/>
              </w:rPr>
              <w:t xml:space="preserve"> chemiosmotic theory. </w:t>
            </w:r>
            <w:r w:rsidRPr="00EF2CF6">
              <w:rPr>
                <w:rFonts w:ascii="Calibri" w:hAnsi="Calibri" w:cs="Calibri"/>
                <w:sz w:val="18"/>
                <w:szCs w:val="18"/>
              </w:rPr>
              <w:t>To include the electron transp</w:t>
            </w:r>
            <w:r>
              <w:rPr>
                <w:rFonts w:ascii="Calibri" w:hAnsi="Calibri" w:cs="Calibri"/>
                <w:sz w:val="18"/>
                <w:szCs w:val="18"/>
              </w:rPr>
              <w:t xml:space="preserve">ort chain, </w:t>
            </w:r>
            <w:r w:rsidRPr="00EF2CF6">
              <w:rPr>
                <w:rFonts w:ascii="Calibri" w:hAnsi="Calibri" w:cs="Calibri"/>
                <w:sz w:val="18"/>
                <w:szCs w:val="18"/>
              </w:rPr>
              <w:t>proton gradient</w:t>
            </w:r>
            <w:r>
              <w:rPr>
                <w:rFonts w:ascii="Calibri" w:hAnsi="Calibri" w:cs="Calibri"/>
                <w:sz w:val="18"/>
                <w:szCs w:val="18"/>
              </w:rPr>
              <w:t xml:space="preserve">s and ATP synthase in oxidative </w:t>
            </w:r>
            <w:r w:rsidRPr="00EF2CF6">
              <w:rPr>
                <w:rFonts w:ascii="Calibri" w:hAnsi="Calibri" w:cs="Calibri"/>
                <w:sz w:val="18"/>
                <w:szCs w:val="18"/>
              </w:rPr>
              <w:t>phosphorylation and photophosphorylation.</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EF2CF6" w:rsidRDefault="004C0765" w:rsidP="004C0765">
            <w:pPr>
              <w:autoSpaceDE w:val="0"/>
              <w:autoSpaceDN w:val="0"/>
              <w:adjustRightInd w:val="0"/>
              <w:rPr>
                <w:rFonts w:ascii="Calibri" w:hAnsi="Calibri" w:cs="Calibri"/>
              </w:rPr>
            </w:pPr>
            <w:r w:rsidRPr="00EF2CF6">
              <w:rPr>
                <w:rFonts w:ascii="Calibri-Bold" w:hAnsi="Calibri-Bold" w:cs="Calibri-Bold"/>
                <w:bCs/>
              </w:rPr>
              <w:t xml:space="preserve">(i) (i) </w:t>
            </w:r>
            <w:r w:rsidRPr="00EF2CF6">
              <w:rPr>
                <w:rFonts w:ascii="Calibri" w:hAnsi="Calibri" w:cs="Calibri"/>
              </w:rPr>
              <w:t>the proc</w:t>
            </w:r>
            <w:r>
              <w:rPr>
                <w:rFonts w:ascii="Calibri" w:hAnsi="Calibri" w:cs="Calibri"/>
              </w:rPr>
              <w:t xml:space="preserve">ess of anaerobic respiration in </w:t>
            </w:r>
            <w:r w:rsidRPr="00EF2CF6">
              <w:rPr>
                <w:rFonts w:ascii="Calibri" w:hAnsi="Calibri" w:cs="Calibri"/>
              </w:rPr>
              <w:t>eukaryotes</w:t>
            </w:r>
            <w:r>
              <w:rPr>
                <w:rFonts w:ascii="Calibri" w:hAnsi="Calibri" w:cs="Calibri"/>
              </w:rPr>
              <w:t>.</w:t>
            </w:r>
          </w:p>
          <w:p w:rsidR="004C0765" w:rsidRPr="00EF2CF6" w:rsidRDefault="004C0765" w:rsidP="004C0765">
            <w:pPr>
              <w:autoSpaceDE w:val="0"/>
              <w:autoSpaceDN w:val="0"/>
              <w:adjustRightInd w:val="0"/>
              <w:rPr>
                <w:rFonts w:ascii="Calibri" w:hAnsi="Calibri" w:cs="Calibri"/>
                <w:sz w:val="18"/>
                <w:szCs w:val="18"/>
              </w:rPr>
            </w:pPr>
            <w:r w:rsidRPr="00EF2CF6">
              <w:rPr>
                <w:rFonts w:ascii="Calibri-Bold" w:hAnsi="Calibri-Bold" w:cs="Calibri-Bold"/>
                <w:bCs/>
              </w:rPr>
              <w:t>(i) (ii)</w:t>
            </w:r>
            <w:r w:rsidRPr="00EF2CF6">
              <w:rPr>
                <w:rFonts w:ascii="Calibri-Bold" w:hAnsi="Calibri-Bold" w:cs="Calibri-Bold"/>
                <w:b/>
                <w:bCs/>
              </w:rPr>
              <w:t xml:space="preserve"> </w:t>
            </w:r>
            <w:r w:rsidRPr="00EF2CF6">
              <w:rPr>
                <w:rFonts w:ascii="Calibri" w:hAnsi="Calibri" w:cs="Calibri"/>
              </w:rPr>
              <w:t>practical investigations into respiration</w:t>
            </w:r>
            <w:r>
              <w:rPr>
                <w:rFonts w:ascii="Calibri" w:hAnsi="Calibri" w:cs="Calibri"/>
              </w:rPr>
              <w:t xml:space="preserve"> rates in yeast, under aerobic and anaerobic conditions.</w:t>
            </w:r>
            <w:r w:rsidRPr="00EF2CF6">
              <w:rPr>
                <w:rFonts w:ascii="Calibri" w:hAnsi="Calibri" w:cs="Calibri"/>
              </w:rPr>
              <w:t xml:space="preserve"> </w:t>
            </w:r>
            <w:r w:rsidRPr="00EF2CF6">
              <w:rPr>
                <w:rFonts w:ascii="Calibri" w:hAnsi="Calibri" w:cs="Calibri"/>
                <w:sz w:val="18"/>
                <w:szCs w:val="18"/>
              </w:rPr>
              <w:t>To include anaer</w:t>
            </w:r>
            <w:r>
              <w:rPr>
                <w:rFonts w:ascii="Calibri" w:hAnsi="Calibri" w:cs="Calibri"/>
                <w:sz w:val="18"/>
                <w:szCs w:val="18"/>
              </w:rPr>
              <w:t xml:space="preserve">obic respiration in mammals and </w:t>
            </w:r>
            <w:r w:rsidRPr="00EF2CF6">
              <w:rPr>
                <w:rFonts w:ascii="Calibri" w:hAnsi="Calibri" w:cs="Calibri"/>
                <w:sz w:val="18"/>
                <w:szCs w:val="18"/>
              </w:rPr>
              <w:t>yeast and the benefits of being able to respire</w:t>
            </w:r>
            <w:r>
              <w:rPr>
                <w:rFonts w:ascii="Calibri" w:hAnsi="Calibri" w:cs="Calibri"/>
                <w:sz w:val="18"/>
                <w:szCs w:val="18"/>
              </w:rPr>
              <w:t xml:space="preserve"> </w:t>
            </w:r>
            <w:r w:rsidRPr="00EF2CF6">
              <w:rPr>
                <w:rFonts w:ascii="Calibri" w:hAnsi="Calibri" w:cs="Calibri"/>
                <w:sz w:val="18"/>
                <w:szCs w:val="18"/>
              </w:rPr>
              <w:t>anaerobically</w:t>
            </w:r>
            <w:r>
              <w:rPr>
                <w:rFonts w:ascii="Calibri" w:hAnsi="Calibri" w:cs="Calibri"/>
                <w:sz w:val="18"/>
                <w:szCs w:val="18"/>
              </w:rPr>
              <w:t xml:space="preserve"> </w:t>
            </w:r>
            <w:r w:rsidRPr="00EF2CF6">
              <w:rPr>
                <w:rFonts w:ascii="Calibri" w:hAnsi="Calibri" w:cs="Calibri"/>
                <w:b/>
                <w:bCs/>
                <w:sz w:val="18"/>
                <w:szCs w:val="18"/>
              </w:rPr>
              <w:t>AND</w:t>
            </w:r>
            <w:r>
              <w:rPr>
                <w:rFonts w:ascii="Calibri" w:hAnsi="Calibri" w:cs="Calibri"/>
                <w:sz w:val="18"/>
                <w:szCs w:val="18"/>
              </w:rPr>
              <w:t xml:space="preserve"> </w:t>
            </w:r>
            <w:r w:rsidRPr="00EF2CF6">
              <w:rPr>
                <w:rFonts w:ascii="Calibri" w:hAnsi="Calibri" w:cs="Calibri"/>
                <w:sz w:val="18"/>
                <w:szCs w:val="18"/>
              </w:rPr>
              <w:t>why anaerobic respiration produces a much lower</w:t>
            </w:r>
          </w:p>
          <w:p w:rsidR="004C0765" w:rsidRPr="00EF2CF6" w:rsidRDefault="004C0765" w:rsidP="004C0765">
            <w:pPr>
              <w:autoSpaceDE w:val="0"/>
              <w:autoSpaceDN w:val="0"/>
              <w:adjustRightInd w:val="0"/>
              <w:rPr>
                <w:rFonts w:ascii="Calibri" w:hAnsi="Calibri" w:cs="Calibri"/>
                <w:sz w:val="18"/>
                <w:szCs w:val="18"/>
              </w:rPr>
            </w:pPr>
            <w:r w:rsidRPr="00EF2CF6">
              <w:rPr>
                <w:rFonts w:ascii="Calibri" w:hAnsi="Calibri" w:cs="Calibri"/>
                <w:sz w:val="18"/>
                <w:szCs w:val="18"/>
              </w:rPr>
              <w:t>yield of ATP than aerobic respiration.</w:t>
            </w:r>
            <w:r>
              <w:rPr>
                <w:rFonts w:ascii="Calibri" w:hAnsi="Calibri" w:cs="Calibri"/>
                <w:sz w:val="18"/>
                <w:szCs w:val="18"/>
              </w:rPr>
              <w:t xml:space="preserve"> </w:t>
            </w:r>
            <w:r w:rsidRPr="00EF2CF6">
              <w:rPr>
                <w:rFonts w:ascii="Calibri" w:hAnsi="Calibri" w:cs="Calibri"/>
                <w:sz w:val="18"/>
                <w:szCs w:val="18"/>
              </w:rPr>
              <w:t>An opportunity to use sensors, data loggers and</w:t>
            </w:r>
            <w:r>
              <w:rPr>
                <w:rFonts w:ascii="Calibri" w:hAnsi="Calibri" w:cs="Calibri"/>
                <w:sz w:val="18"/>
                <w:szCs w:val="18"/>
              </w:rPr>
              <w:t xml:space="preserve"> </w:t>
            </w:r>
            <w:r w:rsidRPr="00EF2CF6">
              <w:rPr>
                <w:rFonts w:ascii="Calibri" w:hAnsi="Calibri" w:cs="Calibri"/>
                <w:sz w:val="18"/>
                <w:szCs w:val="18"/>
              </w:rPr>
              <w:t>software to process data.</w:t>
            </w:r>
            <w:r>
              <w:rPr>
                <w:rFonts w:ascii="Calibri" w:hAnsi="Calibri" w:cs="Calibri"/>
                <w:sz w:val="18"/>
                <w:szCs w:val="18"/>
              </w:rPr>
              <w:t xml:space="preserve"> </w:t>
            </w:r>
            <w:r w:rsidRPr="00EF2CF6">
              <w:rPr>
                <w:rFonts w:ascii="Calibri" w:hAnsi="Calibri" w:cs="Calibri"/>
                <w:i/>
                <w:iCs/>
                <w:color w:val="FF0000"/>
                <w:sz w:val="18"/>
                <w:szCs w:val="18"/>
              </w:rPr>
              <w:t>M0.1, M0.2, M1.1, M1.3, M2.4, M3.1, M3.2</w:t>
            </w:r>
            <w:r w:rsidRPr="00EF2CF6">
              <w:rPr>
                <w:rFonts w:ascii="Calibri" w:hAnsi="Calibri" w:cs="Calibri"/>
                <w:color w:val="FF0000"/>
                <w:sz w:val="18"/>
                <w:szCs w:val="18"/>
              </w:rPr>
              <w:t xml:space="preserve"> </w:t>
            </w:r>
            <w:r w:rsidRPr="00EF2CF6">
              <w:rPr>
                <w:rFonts w:ascii="Calibri" w:hAnsi="Calibri" w:cs="Calibri"/>
                <w:b/>
                <w:bCs/>
                <w:color w:val="4F81BD" w:themeColor="accent1"/>
                <w:sz w:val="18"/>
                <w:szCs w:val="18"/>
              </w:rPr>
              <w:t>PAG4, PAG10, PAG11</w:t>
            </w:r>
            <w:r w:rsidRPr="00EF2CF6">
              <w:rPr>
                <w:rFonts w:ascii="Calibri" w:hAnsi="Calibri" w:cs="Calibri"/>
                <w:color w:val="4F81BD" w:themeColor="accent1"/>
                <w:sz w:val="18"/>
                <w:szCs w:val="18"/>
              </w:rPr>
              <w:t xml:space="preserve"> HSW3, HSW4</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EF2CF6" w:rsidRDefault="004C0765" w:rsidP="004C0765">
            <w:pPr>
              <w:autoSpaceDE w:val="0"/>
              <w:autoSpaceDN w:val="0"/>
              <w:adjustRightInd w:val="0"/>
              <w:rPr>
                <w:rFonts w:ascii="Calibri" w:hAnsi="Calibri" w:cs="Calibri"/>
              </w:rPr>
            </w:pPr>
            <w:r w:rsidRPr="00EF2CF6">
              <w:rPr>
                <w:rFonts w:ascii="Calibri-Bold" w:hAnsi="Calibri-Bold" w:cs="Calibri-Bold"/>
                <w:bCs/>
              </w:rPr>
              <w:t>(j)</w:t>
            </w:r>
            <w:r>
              <w:rPr>
                <w:rFonts w:ascii="Calibri-Bold" w:hAnsi="Calibri-Bold" w:cs="Calibri-Bold"/>
                <w:b/>
                <w:bCs/>
              </w:rPr>
              <w:t xml:space="preserve"> </w:t>
            </w:r>
            <w:r>
              <w:rPr>
                <w:rFonts w:ascii="Calibri" w:hAnsi="Calibri" w:cs="Calibri"/>
              </w:rPr>
              <w:t>the difference in relative energy values of carbohydrates, lipids and proteins as respiratory substrates.</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rFonts w:ascii="Calibri" w:hAnsi="Calibri" w:cs="Calibri"/>
                <w:sz w:val="18"/>
                <w:szCs w:val="18"/>
              </w:rPr>
            </w:pPr>
            <w:r w:rsidRPr="00EF2CF6">
              <w:rPr>
                <w:rFonts w:ascii="Calibri-Bold" w:hAnsi="Calibri-Bold" w:cs="Calibri-Bold"/>
                <w:bCs/>
              </w:rPr>
              <w:t>(k)</w:t>
            </w:r>
            <w:r>
              <w:rPr>
                <w:rFonts w:ascii="Calibri-Bold" w:hAnsi="Calibri-Bold" w:cs="Calibri-Bold"/>
                <w:b/>
                <w:bCs/>
              </w:rPr>
              <w:t xml:space="preserve"> </w:t>
            </w:r>
            <w:r>
              <w:rPr>
                <w:rFonts w:ascii="Calibri" w:hAnsi="Calibri" w:cs="Calibri"/>
              </w:rPr>
              <w:t>the use and interpretation of the respiratory quotient (RQ).</w:t>
            </w:r>
            <w:r w:rsidRPr="002921B5">
              <w:rPr>
                <w:rFonts w:ascii="Calibri" w:hAnsi="Calibri" w:cs="Calibri"/>
              </w:rPr>
              <w:t xml:space="preserve"> </w:t>
            </w:r>
            <w:r w:rsidRPr="002921B5">
              <w:rPr>
                <w:rFonts w:ascii="Calibri" w:hAnsi="Calibri" w:cs="Calibri"/>
                <w:sz w:val="18"/>
                <w:szCs w:val="18"/>
              </w:rPr>
              <w:t>To include calculatin</w:t>
            </w:r>
            <w:r>
              <w:rPr>
                <w:rFonts w:ascii="Calibri" w:hAnsi="Calibri" w:cs="Calibri"/>
                <w:sz w:val="18"/>
                <w:szCs w:val="18"/>
              </w:rPr>
              <w:t xml:space="preserve">g the respiratory quotient (RQ) </w:t>
            </w:r>
            <w:r w:rsidRPr="002921B5">
              <w:rPr>
                <w:rFonts w:ascii="Calibri" w:hAnsi="Calibri" w:cs="Calibri"/>
                <w:sz w:val="18"/>
                <w:szCs w:val="18"/>
              </w:rPr>
              <w:t>using the formula:</w:t>
            </w:r>
            <w:r w:rsidRPr="002921B5">
              <w:rPr>
                <w:rFonts w:ascii="Calibri" w:hAnsi="Calibri" w:cs="Calibri"/>
                <w:i/>
                <w:iCs/>
                <w:sz w:val="18"/>
                <w:szCs w:val="18"/>
              </w:rPr>
              <w:t xml:space="preserve">RQ </w:t>
            </w:r>
            <w:r w:rsidRPr="002921B5">
              <w:rPr>
                <w:rFonts w:ascii="Calibri" w:hAnsi="Calibri" w:cs="Calibri"/>
                <w:sz w:val="18"/>
                <w:szCs w:val="18"/>
              </w:rPr>
              <w:t>=</w:t>
            </w:r>
            <w:r w:rsidRPr="002921B5">
              <w:rPr>
                <w:rFonts w:ascii="Calibri" w:hAnsi="Calibri" w:cs="Calibri"/>
                <w:i/>
                <w:iCs/>
                <w:sz w:val="18"/>
                <w:szCs w:val="18"/>
              </w:rPr>
              <w:t>CO2 produced</w:t>
            </w:r>
            <w:r>
              <w:rPr>
                <w:rFonts w:ascii="Calibri" w:hAnsi="Calibri" w:cs="Calibri"/>
                <w:i/>
                <w:iCs/>
                <w:sz w:val="18"/>
                <w:szCs w:val="18"/>
              </w:rPr>
              <w:t>/</w:t>
            </w:r>
            <w:r w:rsidRPr="002921B5">
              <w:rPr>
                <w:rFonts w:ascii="Calibri" w:hAnsi="Calibri" w:cs="Calibri"/>
                <w:i/>
                <w:iCs/>
                <w:sz w:val="18"/>
                <w:szCs w:val="18"/>
              </w:rPr>
              <w:t>O2 consumed</w:t>
            </w:r>
            <w:r>
              <w:rPr>
                <w:rFonts w:ascii="Calibri" w:hAnsi="Calibri" w:cs="Calibri"/>
                <w:sz w:val="18"/>
                <w:szCs w:val="18"/>
              </w:rPr>
              <w:t>.</w:t>
            </w:r>
          </w:p>
          <w:p w:rsidR="004C0765" w:rsidRPr="002921B5" w:rsidRDefault="004C0765" w:rsidP="004C0765">
            <w:pPr>
              <w:autoSpaceDE w:val="0"/>
              <w:autoSpaceDN w:val="0"/>
              <w:adjustRightInd w:val="0"/>
              <w:rPr>
                <w:rFonts w:ascii="Calibri" w:hAnsi="Calibri" w:cs="Calibri"/>
                <w:sz w:val="18"/>
                <w:szCs w:val="18"/>
              </w:rPr>
            </w:pPr>
            <w:r w:rsidRPr="002921B5">
              <w:rPr>
                <w:rFonts w:ascii="Calibri" w:hAnsi="Calibri" w:cs="Calibri"/>
                <w:i/>
                <w:iCs/>
                <w:color w:val="FF0000"/>
                <w:sz w:val="18"/>
                <w:szCs w:val="18"/>
              </w:rPr>
              <w:t>M0.1, M0.2, M1.1, M1.3, M2.3</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2921B5" w:rsidRDefault="004C0765" w:rsidP="004C0765">
            <w:pPr>
              <w:autoSpaceDE w:val="0"/>
              <w:autoSpaceDN w:val="0"/>
              <w:adjustRightInd w:val="0"/>
              <w:rPr>
                <w:rFonts w:cs="Calibri"/>
                <w:sz w:val="18"/>
                <w:szCs w:val="18"/>
              </w:rPr>
            </w:pPr>
            <w:r w:rsidRPr="002921B5">
              <w:rPr>
                <w:rFonts w:ascii="Calibri-Bold" w:hAnsi="Calibri-Bold" w:cs="Calibri-Bold"/>
                <w:bCs/>
              </w:rPr>
              <w:t>(l)</w:t>
            </w:r>
            <w:r>
              <w:rPr>
                <w:rFonts w:ascii="Calibri-Bold" w:hAnsi="Calibri-Bold" w:cs="Calibri-Bold"/>
                <w:b/>
                <w:bCs/>
              </w:rPr>
              <w:t xml:space="preserve"> </w:t>
            </w:r>
            <w:r>
              <w:rPr>
                <w:rFonts w:ascii="Calibri" w:hAnsi="Calibri" w:cs="Calibri"/>
              </w:rPr>
              <w:t xml:space="preserve">practical investigations into the effect of factors such as temperature, substrate concentration and different respiratory substrates on the rate of respiration. </w:t>
            </w:r>
            <w:r w:rsidRPr="002921B5">
              <w:rPr>
                <w:rFonts w:cs="Calibri"/>
                <w:sz w:val="18"/>
                <w:szCs w:val="18"/>
              </w:rPr>
              <w:t>For example the use of respirometers. An opportunity t</w:t>
            </w:r>
            <w:r>
              <w:rPr>
                <w:rFonts w:cs="Calibri"/>
                <w:sz w:val="18"/>
                <w:szCs w:val="18"/>
              </w:rPr>
              <w:t xml:space="preserve">o use sensors, data loggers and </w:t>
            </w:r>
            <w:r w:rsidRPr="002921B5">
              <w:rPr>
                <w:rFonts w:cs="Calibri"/>
                <w:sz w:val="18"/>
                <w:szCs w:val="18"/>
              </w:rPr>
              <w:t xml:space="preserve">software to process data. An opportunity to use standard deviation to measure the spread of a set of data and/or Student’s </w:t>
            </w:r>
            <w:r w:rsidRPr="002921B5">
              <w:rPr>
                <w:rFonts w:cs="Calibri-Italic"/>
                <w:i/>
                <w:iCs/>
                <w:sz w:val="18"/>
                <w:szCs w:val="18"/>
              </w:rPr>
              <w:t>t</w:t>
            </w:r>
            <w:r w:rsidRPr="002921B5">
              <w:rPr>
                <w:rFonts w:cs="Calibri"/>
                <w:sz w:val="18"/>
                <w:szCs w:val="18"/>
              </w:rPr>
              <w:t xml:space="preserve">-test to compare means of data values of two sets of data. </w:t>
            </w:r>
            <w:r w:rsidRPr="002921B5">
              <w:rPr>
                <w:rFonts w:cs="Calibri-Italic"/>
                <w:i/>
                <w:iCs/>
                <w:color w:val="FF0000"/>
                <w:sz w:val="18"/>
                <w:szCs w:val="18"/>
              </w:rPr>
              <w:t>M0.1, M0.2, M1.1, M1.2, M1.3, M1.6, M1.10, M2.4,</w:t>
            </w:r>
            <w:r w:rsidRPr="002921B5">
              <w:rPr>
                <w:rFonts w:cs="Calibri"/>
                <w:color w:val="FF0000"/>
                <w:sz w:val="18"/>
                <w:szCs w:val="18"/>
              </w:rPr>
              <w:t xml:space="preserve"> </w:t>
            </w:r>
            <w:r w:rsidRPr="002921B5">
              <w:rPr>
                <w:rFonts w:cs="Calibri-Italic"/>
                <w:i/>
                <w:iCs/>
                <w:color w:val="FF0000"/>
                <w:sz w:val="18"/>
                <w:szCs w:val="18"/>
              </w:rPr>
              <w:t>M3.2, M3.3, M3.5, M3.6</w:t>
            </w:r>
            <w:r w:rsidRPr="002921B5">
              <w:rPr>
                <w:rFonts w:cs="Calibri-Bold"/>
                <w:b/>
                <w:bCs/>
                <w:sz w:val="18"/>
                <w:szCs w:val="18"/>
              </w:rPr>
              <w:t xml:space="preserve"> </w:t>
            </w:r>
            <w:r w:rsidRPr="002921B5">
              <w:rPr>
                <w:rFonts w:cs="Calibri-Bold"/>
                <w:b/>
                <w:bCs/>
                <w:color w:val="4F81BD" w:themeColor="accent1"/>
                <w:sz w:val="18"/>
                <w:szCs w:val="18"/>
              </w:rPr>
              <w:t>PAG4, PAG10, PAG11</w:t>
            </w:r>
            <w:r w:rsidRPr="002921B5">
              <w:rPr>
                <w:rFonts w:cs="Calibri-Italic"/>
                <w:i/>
                <w:iCs/>
                <w:color w:val="4F81BD" w:themeColor="accent1"/>
                <w:sz w:val="18"/>
                <w:szCs w:val="18"/>
              </w:rPr>
              <w:t xml:space="preserve"> </w:t>
            </w:r>
            <w:r w:rsidRPr="002921B5">
              <w:rPr>
                <w:rFonts w:cs="Calibri"/>
                <w:color w:val="4F81BD" w:themeColor="accent1"/>
                <w:sz w:val="18"/>
                <w:szCs w:val="18"/>
              </w:rPr>
              <w:t>HSW3, HSW4</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10065" w:type="dxa"/>
            <w:gridSpan w:val="6"/>
            <w:shd w:val="clear" w:color="auto" w:fill="000000" w:themeFill="text1"/>
          </w:tcPr>
          <w:p w:rsidR="004C0765" w:rsidRDefault="004C0765" w:rsidP="004C0765">
            <w:pPr>
              <w:jc w:val="center"/>
            </w:pPr>
            <w:r w:rsidRPr="002921B5">
              <w:rPr>
                <w:rFonts w:ascii="Calibri-Bold" w:hAnsi="Calibri-Bold" w:cs="Calibri-Bold"/>
                <w:b/>
                <w:bCs/>
                <w:color w:val="FFFFFF" w:themeColor="background1"/>
                <w:sz w:val="24"/>
                <w:szCs w:val="24"/>
              </w:rPr>
              <w:t>Module 6: Genetics, evolution and ecosystems</w:t>
            </w:r>
          </w:p>
        </w:tc>
      </w:tr>
      <w:tr w:rsidR="004C0765" w:rsidTr="007A4D58">
        <w:tc>
          <w:tcPr>
            <w:tcW w:w="10065" w:type="dxa"/>
            <w:gridSpan w:val="6"/>
            <w:shd w:val="clear" w:color="auto" w:fill="D9D9D9" w:themeFill="background1" w:themeFillShade="D9"/>
          </w:tcPr>
          <w:p w:rsidR="004C0765" w:rsidRPr="002921B5" w:rsidRDefault="004C0765" w:rsidP="004C0765">
            <w:pPr>
              <w:autoSpaceDE w:val="0"/>
              <w:autoSpaceDN w:val="0"/>
              <w:adjustRightInd w:val="0"/>
              <w:rPr>
                <w:rFonts w:ascii="Calibri-Italic" w:hAnsi="Calibri-Italic" w:cs="Calibri-Italic"/>
                <w:i/>
                <w:iCs/>
              </w:rPr>
            </w:pPr>
            <w:r w:rsidRPr="007B5526">
              <w:rPr>
                <w:rFonts w:cs="Calibri-Bold"/>
                <w:b/>
                <w:bCs/>
                <w:sz w:val="24"/>
                <w:szCs w:val="24"/>
              </w:rPr>
              <w:t>6.1.1 Cellular control</w:t>
            </w:r>
            <w:r>
              <w:rPr>
                <w:rFonts w:ascii="Calibri-Bold" w:hAnsi="Calibri-Bold" w:cs="Calibri-Bold"/>
                <w:b/>
                <w:bCs/>
                <w:sz w:val="24"/>
                <w:szCs w:val="24"/>
              </w:rPr>
              <w:t xml:space="preserve"> </w:t>
            </w:r>
            <w:r>
              <w:rPr>
                <w:rFonts w:ascii="Calibri-Italic" w:hAnsi="Calibri-Italic" w:cs="Calibri-Italic"/>
                <w:i/>
                <w:iCs/>
              </w:rPr>
              <w:t>Learners should be able to demonstrate and apply their knowledge and understanding of:</w:t>
            </w:r>
          </w:p>
        </w:tc>
      </w:tr>
      <w:tr w:rsidR="004C0765" w:rsidTr="007A4D58">
        <w:tc>
          <w:tcPr>
            <w:tcW w:w="7796" w:type="dxa"/>
          </w:tcPr>
          <w:p w:rsidR="004C0765" w:rsidRPr="007B5526" w:rsidRDefault="004C0765" w:rsidP="004C0765">
            <w:pPr>
              <w:autoSpaceDE w:val="0"/>
              <w:autoSpaceDN w:val="0"/>
              <w:adjustRightInd w:val="0"/>
              <w:rPr>
                <w:rFonts w:ascii="Calibri" w:hAnsi="Calibri" w:cs="Calibri"/>
                <w:sz w:val="18"/>
                <w:szCs w:val="18"/>
              </w:rPr>
            </w:pPr>
            <w:r>
              <w:t xml:space="preserve">(a) </w:t>
            </w:r>
            <w:r>
              <w:rPr>
                <w:rFonts w:ascii="Calibri" w:hAnsi="Calibri" w:cs="Calibri"/>
              </w:rPr>
              <w:t>types of gene mutations and their possible effects on protein production and function</w:t>
            </w:r>
            <w:r>
              <w:t xml:space="preserve"> </w:t>
            </w:r>
            <w:r>
              <w:rPr>
                <w:rFonts w:ascii="Calibri" w:hAnsi="Calibri" w:cs="Calibri"/>
                <w:sz w:val="18"/>
                <w:szCs w:val="18"/>
              </w:rPr>
              <w:t xml:space="preserve">To include control at the,(i) </w:t>
            </w:r>
            <w:r w:rsidRPr="007B5526">
              <w:rPr>
                <w:rFonts w:ascii="Calibri" w:hAnsi="Calibri" w:cs="Calibri"/>
                <w:sz w:val="18"/>
                <w:szCs w:val="18"/>
              </w:rPr>
              <w:t>transcr</w:t>
            </w:r>
            <w:r>
              <w:rPr>
                <w:rFonts w:ascii="Calibri" w:hAnsi="Calibri" w:cs="Calibri"/>
                <w:sz w:val="18"/>
                <w:szCs w:val="18"/>
              </w:rPr>
              <w:t xml:space="preserve">iptional level: lac operon, and </w:t>
            </w:r>
            <w:r w:rsidRPr="007B5526">
              <w:rPr>
                <w:rFonts w:ascii="Calibri" w:hAnsi="Calibri" w:cs="Calibri"/>
                <w:sz w:val="18"/>
                <w:szCs w:val="18"/>
              </w:rPr>
              <w:t>trans</w:t>
            </w:r>
            <w:r>
              <w:rPr>
                <w:rFonts w:ascii="Calibri" w:hAnsi="Calibri" w:cs="Calibri"/>
                <w:sz w:val="18"/>
                <w:szCs w:val="18"/>
              </w:rPr>
              <w:t xml:space="preserve">cription factors in eukaryotes. (ii) </w:t>
            </w:r>
            <w:r w:rsidRPr="007B5526">
              <w:rPr>
                <w:rFonts w:ascii="Calibri" w:hAnsi="Calibri" w:cs="Calibri"/>
                <w:sz w:val="18"/>
                <w:szCs w:val="18"/>
              </w:rPr>
              <w:t>post-transc</w:t>
            </w:r>
            <w:r>
              <w:rPr>
                <w:rFonts w:ascii="Calibri" w:hAnsi="Calibri" w:cs="Calibri"/>
                <w:sz w:val="18"/>
                <w:szCs w:val="18"/>
              </w:rPr>
              <w:t xml:space="preserve">riptional level: the editing of </w:t>
            </w:r>
            <w:r w:rsidRPr="007B5526">
              <w:rPr>
                <w:rFonts w:ascii="Calibri" w:hAnsi="Calibri" w:cs="Calibri"/>
                <w:sz w:val="18"/>
                <w:szCs w:val="18"/>
              </w:rPr>
              <w:t>primary mRNA and the removal of introns to</w:t>
            </w:r>
          </w:p>
          <w:p w:rsidR="004C0765" w:rsidRPr="007B5526" w:rsidRDefault="004C0765" w:rsidP="004C0765">
            <w:pPr>
              <w:autoSpaceDE w:val="0"/>
              <w:autoSpaceDN w:val="0"/>
              <w:adjustRightInd w:val="0"/>
              <w:rPr>
                <w:rFonts w:ascii="Calibri" w:hAnsi="Calibri" w:cs="Calibri"/>
                <w:sz w:val="18"/>
                <w:szCs w:val="18"/>
              </w:rPr>
            </w:pPr>
            <w:r>
              <w:rPr>
                <w:rFonts w:ascii="Calibri" w:hAnsi="Calibri" w:cs="Calibri"/>
                <w:sz w:val="18"/>
                <w:szCs w:val="18"/>
              </w:rPr>
              <w:t>produce mature mRNA. (iii)</w:t>
            </w:r>
            <w:r w:rsidRPr="007B5526">
              <w:rPr>
                <w:rFonts w:ascii="Calibri" w:hAnsi="Calibri" w:cs="Calibri"/>
                <w:sz w:val="18"/>
                <w:szCs w:val="18"/>
              </w:rPr>
              <w:t xml:space="preserve"> post-translational level: the activat</w:t>
            </w:r>
            <w:r>
              <w:rPr>
                <w:rFonts w:ascii="Calibri" w:hAnsi="Calibri" w:cs="Calibri"/>
                <w:sz w:val="18"/>
                <w:szCs w:val="18"/>
              </w:rPr>
              <w:t>ion of proteins by cyclic AMP.</w:t>
            </w:r>
            <w:r w:rsidRPr="007B5526">
              <w:rPr>
                <w:rFonts w:ascii="Calibri" w:hAnsi="Calibri" w:cs="Calibri"/>
                <w:color w:val="4F81BD" w:themeColor="accent1"/>
                <w:sz w:val="18"/>
                <w:szCs w:val="18"/>
              </w:rPr>
              <w:t>HSW2</w:t>
            </w:r>
            <w:r w:rsidRPr="007B5526">
              <w:rPr>
                <w:i/>
                <w:sz w:val="18"/>
                <w:szCs w:val="18"/>
              </w:rPr>
              <w:t>.</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7B5526" w:rsidRDefault="004C0765" w:rsidP="004C0765">
            <w:pPr>
              <w:autoSpaceDE w:val="0"/>
              <w:autoSpaceDN w:val="0"/>
              <w:adjustRightInd w:val="0"/>
              <w:rPr>
                <w:rFonts w:ascii="Calibri" w:hAnsi="Calibri" w:cs="Calibri"/>
              </w:rPr>
            </w:pPr>
            <w:r>
              <w:t>(b)</w:t>
            </w:r>
            <w:r>
              <w:rPr>
                <w:rFonts w:ascii="Calibri" w:hAnsi="Calibri" w:cs="Calibri"/>
              </w:rPr>
              <w:t xml:space="preserve"> the regulatory mechanisms that control gene expression at the transcriptional level, posttranscriptional level and post-translational level</w:t>
            </w:r>
          </w:p>
          <w:p w:rsidR="004C0765" w:rsidRPr="00351F99" w:rsidRDefault="004C0765" w:rsidP="004C0765">
            <w:pPr>
              <w:rPr>
                <w:i/>
                <w:sz w:val="18"/>
                <w:szCs w:val="18"/>
              </w:rPr>
            </w:pPr>
            <w:r w:rsidRPr="00351F99">
              <w:rPr>
                <w:i/>
                <w:sz w:val="18"/>
                <w:szCs w:val="18"/>
              </w:rPr>
              <w:t>To include phospholipids, cholesterol, glycolipids, proteins and glycoproteins AND the role of membrane-bound receptors as sites where hormones and drugs can bind.</w:t>
            </w:r>
            <w:r>
              <w:rPr>
                <w:i/>
                <w:sz w:val="18"/>
                <w:szCs w:val="18"/>
              </w:rPr>
              <w:t xml:space="preserve"> </w:t>
            </w:r>
            <w:r w:rsidRPr="00744BDE">
              <w:rPr>
                <w:i/>
                <w:color w:val="FF0000"/>
                <w:sz w:val="18"/>
                <w:szCs w:val="18"/>
              </w:rPr>
              <w:t>M0.2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7B5526" w:rsidRDefault="004C0765" w:rsidP="004C0765">
            <w:pPr>
              <w:autoSpaceDE w:val="0"/>
              <w:autoSpaceDN w:val="0"/>
              <w:adjustRightInd w:val="0"/>
              <w:rPr>
                <w:rFonts w:ascii="Calibri" w:hAnsi="Calibri" w:cs="Calibri"/>
              </w:rPr>
            </w:pPr>
            <w:r>
              <w:t xml:space="preserve">(c) </w:t>
            </w:r>
            <w:r>
              <w:rPr>
                <w:rFonts w:ascii="Calibri" w:hAnsi="Calibri" w:cs="Calibri"/>
              </w:rPr>
              <w:t>the genetic control of the development of body plans in different organisms</w:t>
            </w:r>
          </w:p>
          <w:p w:rsidR="004C0765" w:rsidRPr="007B5526" w:rsidRDefault="004C0765" w:rsidP="004C0765">
            <w:pPr>
              <w:rPr>
                <w:i/>
                <w:sz w:val="18"/>
                <w:szCs w:val="18"/>
              </w:rPr>
            </w:pPr>
            <w:r>
              <w:t xml:space="preserve">(ii) practical investigations into factors affecting membrane structure and permeability </w:t>
            </w:r>
            <w:r w:rsidRPr="007B5526">
              <w:rPr>
                <w:i/>
                <w:sz w:val="18"/>
                <w:szCs w:val="18"/>
              </w:rPr>
              <w:t>Homeobox gene s</w:t>
            </w:r>
            <w:r>
              <w:rPr>
                <w:i/>
                <w:sz w:val="18"/>
                <w:szCs w:val="18"/>
              </w:rPr>
              <w:t xml:space="preserve">equences in plants, animals and </w:t>
            </w:r>
            <w:r w:rsidRPr="007B5526">
              <w:rPr>
                <w:i/>
                <w:sz w:val="18"/>
                <w:szCs w:val="18"/>
              </w:rPr>
              <w:t>fungi are similar and highly conserved</w:t>
            </w:r>
            <w:r>
              <w:rPr>
                <w:i/>
                <w:sz w:val="18"/>
                <w:szCs w:val="18"/>
              </w:rPr>
              <w:t xml:space="preserve"> </w:t>
            </w:r>
            <w:r w:rsidRPr="007B5526">
              <w:rPr>
                <w:b/>
                <w:bCs/>
                <w:i/>
                <w:sz w:val="18"/>
                <w:szCs w:val="18"/>
              </w:rPr>
              <w:t>AND</w:t>
            </w:r>
            <w:r>
              <w:rPr>
                <w:i/>
                <w:sz w:val="18"/>
                <w:szCs w:val="18"/>
              </w:rPr>
              <w:t xml:space="preserve"> </w:t>
            </w:r>
            <w:r w:rsidRPr="007B5526">
              <w:rPr>
                <w:i/>
                <w:sz w:val="18"/>
                <w:szCs w:val="18"/>
              </w:rPr>
              <w:t>the role of Hox genes in controlling body plan</w:t>
            </w:r>
            <w:r>
              <w:rPr>
                <w:i/>
                <w:sz w:val="18"/>
                <w:szCs w:val="18"/>
              </w:rPr>
              <w:t xml:space="preserve"> </w:t>
            </w:r>
            <w:r w:rsidRPr="007B5526">
              <w:rPr>
                <w:i/>
                <w:sz w:val="18"/>
                <w:szCs w:val="18"/>
              </w:rPr>
              <w:t>development.</w:t>
            </w:r>
            <w:r w:rsidRPr="007B5526">
              <w:rPr>
                <w:i/>
                <w:color w:val="4F81BD" w:themeColor="accent1"/>
                <w:sz w:val="18"/>
                <w:szCs w:val="18"/>
              </w:rPr>
              <w:t>HSW7</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7B5526" w:rsidRDefault="004C0765" w:rsidP="004C0765">
            <w:pPr>
              <w:autoSpaceDE w:val="0"/>
              <w:autoSpaceDN w:val="0"/>
              <w:adjustRightInd w:val="0"/>
              <w:rPr>
                <w:rFonts w:ascii="Calibri" w:hAnsi="Calibri" w:cs="Calibri"/>
              </w:rPr>
            </w:pPr>
            <w:r>
              <w:t xml:space="preserve">(d) </w:t>
            </w:r>
            <w:r>
              <w:rPr>
                <w:rFonts w:ascii="Calibri" w:hAnsi="Calibri" w:cs="Calibri"/>
              </w:rPr>
              <w:t>the importance of mitosis and apoptosis as mechanisms controlling the development of body form.</w:t>
            </w:r>
            <w:r w:rsidRPr="007B5526">
              <w:rPr>
                <w:i/>
                <w:sz w:val="18"/>
                <w:szCs w:val="18"/>
              </w:rPr>
              <w:t>To include an appreciation that the genes which</w:t>
            </w:r>
            <w:r>
              <w:rPr>
                <w:rFonts w:ascii="Calibri" w:hAnsi="Calibri" w:cs="Calibri"/>
              </w:rPr>
              <w:t xml:space="preserve"> </w:t>
            </w:r>
            <w:r w:rsidRPr="007B5526">
              <w:rPr>
                <w:i/>
                <w:sz w:val="18"/>
                <w:szCs w:val="18"/>
              </w:rPr>
              <w:t>regulate the cell cycle and apoptosis are able to</w:t>
            </w:r>
            <w:r>
              <w:rPr>
                <w:rFonts w:ascii="Calibri" w:hAnsi="Calibri" w:cs="Calibri"/>
              </w:rPr>
              <w:t xml:space="preserve"> </w:t>
            </w:r>
            <w:r w:rsidRPr="007B5526">
              <w:rPr>
                <w:i/>
                <w:sz w:val="18"/>
                <w:szCs w:val="18"/>
              </w:rPr>
              <w:t>respond to internal and external cell stimuli</w:t>
            </w:r>
            <w:r>
              <w:rPr>
                <w:rFonts w:ascii="Calibri" w:hAnsi="Calibri" w:cs="Calibri"/>
              </w:rPr>
              <w:t xml:space="preserve"> </w:t>
            </w:r>
            <w:r w:rsidRPr="007B5526">
              <w:rPr>
                <w:i/>
                <w:sz w:val="18"/>
                <w:szCs w:val="18"/>
              </w:rPr>
              <w:t>e.g. stress.</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10065" w:type="dxa"/>
            <w:gridSpan w:val="6"/>
            <w:shd w:val="clear" w:color="auto" w:fill="D9D9D9" w:themeFill="background1" w:themeFillShade="D9"/>
          </w:tcPr>
          <w:p w:rsidR="004C0765" w:rsidRDefault="004C0765" w:rsidP="004C0765">
            <w:pPr>
              <w:rPr>
                <w:i/>
              </w:rPr>
            </w:pPr>
            <w:r w:rsidRPr="005F496F">
              <w:rPr>
                <w:rFonts w:cs="Calibri-Bold"/>
                <w:b/>
                <w:bCs/>
                <w:sz w:val="24"/>
                <w:szCs w:val="24"/>
              </w:rPr>
              <w:t>6.1.2 Patterns of inheritance</w:t>
            </w:r>
            <w:r w:rsidRPr="00BF2C53">
              <w:rPr>
                <w:i/>
              </w:rPr>
              <w:t xml:space="preserve"> </w:t>
            </w:r>
          </w:p>
          <w:p w:rsidR="004C0765" w:rsidRPr="00BF2C53" w:rsidRDefault="004C0765" w:rsidP="004C0765">
            <w:pPr>
              <w:rPr>
                <w:i/>
              </w:rPr>
            </w:pPr>
            <w:r w:rsidRPr="00BF2C53">
              <w:rPr>
                <w:i/>
              </w:rPr>
              <w:t>Learners should be able to demonstrate and apply their knowledge and understanding of:</w:t>
            </w:r>
          </w:p>
        </w:tc>
      </w:tr>
      <w:tr w:rsidR="004C0765" w:rsidTr="007A4D58">
        <w:tc>
          <w:tcPr>
            <w:tcW w:w="7796" w:type="dxa"/>
          </w:tcPr>
          <w:p w:rsidR="004C0765" w:rsidRPr="005F496F" w:rsidRDefault="004C0765" w:rsidP="004C0765">
            <w:pPr>
              <w:autoSpaceDE w:val="0"/>
              <w:autoSpaceDN w:val="0"/>
              <w:adjustRightInd w:val="0"/>
              <w:rPr>
                <w:i/>
                <w:sz w:val="18"/>
                <w:szCs w:val="18"/>
              </w:rPr>
            </w:pPr>
            <w:r w:rsidRPr="005F496F">
              <w:rPr>
                <w:rFonts w:ascii="Calibri-Bold" w:hAnsi="Calibri-Bold" w:cs="Calibri-Bold"/>
                <w:bCs/>
              </w:rPr>
              <w:t>(a) (i)</w:t>
            </w:r>
            <w:r>
              <w:rPr>
                <w:rFonts w:ascii="Calibri-Bold" w:hAnsi="Calibri-Bold" w:cs="Calibri-Bold"/>
                <w:b/>
                <w:bCs/>
              </w:rPr>
              <w:t xml:space="preserve"> </w:t>
            </w:r>
            <w:r>
              <w:rPr>
                <w:rFonts w:ascii="Calibri" w:hAnsi="Calibri" w:cs="Calibri"/>
              </w:rPr>
              <w:t>the contribution of both environmental and genetic factors to phenotypic variation</w:t>
            </w:r>
            <w:r w:rsidRPr="00BF2C53">
              <w:rPr>
                <w:i/>
                <w:sz w:val="18"/>
                <w:szCs w:val="18"/>
              </w:rPr>
              <w:t xml:space="preserve"> </w:t>
            </w:r>
            <w:r w:rsidRPr="005F496F">
              <w:rPr>
                <w:i/>
                <w:sz w:val="18"/>
                <w:szCs w:val="18"/>
              </w:rPr>
              <w:t>To inclu</w:t>
            </w:r>
            <w:r>
              <w:rPr>
                <w:i/>
                <w:sz w:val="18"/>
                <w:szCs w:val="18"/>
              </w:rPr>
              <w:t xml:space="preserve">de examples of both genetic and </w:t>
            </w:r>
            <w:r w:rsidRPr="005F496F">
              <w:rPr>
                <w:i/>
                <w:sz w:val="18"/>
                <w:szCs w:val="18"/>
              </w:rPr>
              <w:t>environmental contributions – environmental</w:t>
            </w:r>
          </w:p>
          <w:p w:rsidR="004C0765" w:rsidRDefault="004C0765" w:rsidP="004C0765">
            <w:pPr>
              <w:autoSpaceDE w:val="0"/>
              <w:autoSpaceDN w:val="0"/>
              <w:adjustRightInd w:val="0"/>
              <w:rPr>
                <w:i/>
                <w:sz w:val="18"/>
                <w:szCs w:val="18"/>
              </w:rPr>
            </w:pPr>
            <w:r w:rsidRPr="005F496F">
              <w:rPr>
                <w:i/>
                <w:sz w:val="18"/>
                <w:szCs w:val="18"/>
              </w:rPr>
              <w:t>examples could include diet in animals and</w:t>
            </w:r>
            <w:r>
              <w:rPr>
                <w:i/>
                <w:sz w:val="18"/>
                <w:szCs w:val="18"/>
              </w:rPr>
              <w:t xml:space="preserve"> </w:t>
            </w:r>
            <w:r w:rsidRPr="005F496F">
              <w:rPr>
                <w:i/>
                <w:sz w:val="18"/>
                <w:szCs w:val="18"/>
              </w:rPr>
              <w:t>etiolation or chlorosis in plants.</w:t>
            </w:r>
          </w:p>
          <w:p w:rsidR="004C0765" w:rsidRPr="005F496F" w:rsidRDefault="004C0765" w:rsidP="004C0765">
            <w:pPr>
              <w:autoSpaceDE w:val="0"/>
              <w:autoSpaceDN w:val="0"/>
              <w:adjustRightInd w:val="0"/>
              <w:rPr>
                <w:rFonts w:ascii="Calibri" w:hAnsi="Calibri" w:cs="Calibri"/>
              </w:rPr>
            </w:pPr>
            <w:r w:rsidRPr="005F496F">
              <w:rPr>
                <w:rFonts w:ascii="Calibri-Bold" w:hAnsi="Calibri-Bold" w:cs="Calibri-Bold"/>
                <w:bCs/>
              </w:rPr>
              <w:t>(a) ii)</w:t>
            </w:r>
            <w:r w:rsidRPr="005F496F">
              <w:rPr>
                <w:rFonts w:ascii="Calibri-Bold" w:hAnsi="Calibri-Bold" w:cs="Calibri-Bold"/>
                <w:b/>
                <w:bCs/>
              </w:rPr>
              <w:t xml:space="preserve"> </w:t>
            </w:r>
            <w:r w:rsidRPr="005F496F">
              <w:rPr>
                <w:rFonts w:ascii="Calibri" w:hAnsi="Calibri" w:cs="Calibri"/>
              </w:rPr>
              <w:t>how sexual reproduction can lead to genetic</w:t>
            </w:r>
            <w:r>
              <w:rPr>
                <w:rFonts w:ascii="Calibri" w:hAnsi="Calibri" w:cs="Calibri"/>
              </w:rPr>
              <w:t xml:space="preserve"> variation within a species. </w:t>
            </w:r>
            <w:r w:rsidRPr="005F496F">
              <w:rPr>
                <w:rFonts w:ascii="Calibri" w:hAnsi="Calibri" w:cs="Calibri"/>
                <w:sz w:val="18"/>
                <w:szCs w:val="18"/>
              </w:rPr>
              <w:t>Meiosis and the random fusion of gametes at</w:t>
            </w:r>
            <w:r>
              <w:rPr>
                <w:rFonts w:ascii="Calibri" w:hAnsi="Calibri" w:cs="Calibri"/>
              </w:rPr>
              <w:t xml:space="preserve"> </w:t>
            </w:r>
            <w:r w:rsidRPr="005F496F">
              <w:rPr>
                <w:rFonts w:ascii="Calibri" w:hAnsi="Calibri" w:cs="Calibri"/>
                <w:sz w:val="18"/>
                <w:szCs w:val="18"/>
              </w:rPr>
              <w:t>fertilisation.</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i/>
                <w:sz w:val="18"/>
                <w:szCs w:val="18"/>
              </w:rPr>
            </w:pPr>
            <w:r>
              <w:t xml:space="preserve">(b) </w:t>
            </w:r>
            <w:r w:rsidRPr="005F496F">
              <w:rPr>
                <w:rFonts w:ascii="Calibri-Bold" w:hAnsi="Calibri-Bold" w:cs="Calibri-Bold"/>
                <w:bCs/>
              </w:rPr>
              <w:t>(i)</w:t>
            </w:r>
            <w:r>
              <w:rPr>
                <w:rFonts w:ascii="Calibri-Bold" w:hAnsi="Calibri-Bold" w:cs="Calibri-Bold"/>
                <w:b/>
                <w:bCs/>
              </w:rPr>
              <w:t xml:space="preserve"> </w:t>
            </w:r>
            <w:r>
              <w:rPr>
                <w:rFonts w:ascii="Calibri" w:hAnsi="Calibri" w:cs="Calibri"/>
              </w:rPr>
              <w:t>genetic diagrams to show patterns of inheritance</w:t>
            </w:r>
            <w:r w:rsidRPr="00BF2C53">
              <w:rPr>
                <w:i/>
                <w:sz w:val="18"/>
                <w:szCs w:val="18"/>
              </w:rPr>
              <w:t xml:space="preserve"> </w:t>
            </w:r>
            <w:r w:rsidRPr="007F0137">
              <w:rPr>
                <w:i/>
                <w:sz w:val="18"/>
                <w:szCs w:val="18"/>
              </w:rPr>
              <w:t>To include monogenic inheritance, dihybrid</w:t>
            </w:r>
            <w:r>
              <w:t xml:space="preserve"> </w:t>
            </w:r>
            <w:r w:rsidRPr="007F0137">
              <w:rPr>
                <w:i/>
                <w:sz w:val="18"/>
                <w:szCs w:val="18"/>
              </w:rPr>
              <w:t>inheritance, multiple alleles, sex linkage and</w:t>
            </w:r>
            <w:r>
              <w:t xml:space="preserve"> </w:t>
            </w:r>
            <w:r w:rsidRPr="007F0137">
              <w:rPr>
                <w:i/>
                <w:sz w:val="18"/>
                <w:szCs w:val="18"/>
              </w:rPr>
              <w:t>codominance</w:t>
            </w:r>
          </w:p>
          <w:p w:rsidR="004C0765" w:rsidRPr="0074586D" w:rsidRDefault="004C0765" w:rsidP="004C0765">
            <w:pPr>
              <w:autoSpaceDE w:val="0"/>
              <w:autoSpaceDN w:val="0"/>
              <w:adjustRightInd w:val="0"/>
              <w:rPr>
                <w:rFonts w:ascii="Calibri" w:hAnsi="Calibri" w:cs="Calibri"/>
                <w:sz w:val="18"/>
                <w:szCs w:val="18"/>
              </w:rPr>
            </w:pPr>
            <w:r w:rsidRPr="007F0137">
              <w:rPr>
                <w:rFonts w:ascii="Calibri-Bold" w:hAnsi="Calibri-Bold" w:cs="Calibri-Bold"/>
                <w:bCs/>
              </w:rPr>
              <w:t>(b) (ii)</w:t>
            </w:r>
            <w:r>
              <w:rPr>
                <w:rFonts w:ascii="Calibri-Bold" w:hAnsi="Calibri-Bold" w:cs="Calibri-Bold"/>
                <w:b/>
                <w:bCs/>
              </w:rPr>
              <w:t xml:space="preserve"> </w:t>
            </w:r>
            <w:r>
              <w:rPr>
                <w:rFonts w:ascii="Calibri" w:hAnsi="Calibri" w:cs="Calibri"/>
              </w:rPr>
              <w:t xml:space="preserve">the use of phenotypic ratios to identify linkage (autosomal and sex linkage) and epistasis. </w:t>
            </w:r>
            <w:r w:rsidRPr="007F0137">
              <w:rPr>
                <w:rFonts w:ascii="Calibri" w:hAnsi="Calibri" w:cs="Calibri"/>
                <w:sz w:val="18"/>
                <w:szCs w:val="18"/>
              </w:rPr>
              <w:t>To include explana</w:t>
            </w:r>
            <w:r>
              <w:rPr>
                <w:rFonts w:ascii="Calibri" w:hAnsi="Calibri" w:cs="Calibri"/>
                <w:sz w:val="18"/>
                <w:szCs w:val="18"/>
              </w:rPr>
              <w:t xml:space="preserve">tions of linkage and epistasis. </w:t>
            </w:r>
            <w:r w:rsidRPr="0074586D">
              <w:rPr>
                <w:rFonts w:ascii="Calibri" w:hAnsi="Calibri" w:cs="Calibri"/>
                <w:i/>
                <w:iCs/>
                <w:color w:val="FF0000"/>
                <w:sz w:val="18"/>
                <w:szCs w:val="18"/>
              </w:rPr>
              <w:t>M0.3, M1.4</w:t>
            </w:r>
            <w:r w:rsidRPr="0074586D">
              <w:rPr>
                <w:rFonts w:ascii="Calibri" w:hAnsi="Calibri" w:cs="Calibri"/>
                <w:color w:val="FF0000"/>
                <w:sz w:val="18"/>
                <w:szCs w:val="18"/>
              </w:rPr>
              <w:t xml:space="preserve"> </w:t>
            </w:r>
            <w:r w:rsidRPr="0074586D">
              <w:rPr>
                <w:rFonts w:ascii="Calibri" w:hAnsi="Calibri" w:cs="Calibri"/>
                <w:color w:val="4F81BD" w:themeColor="accent1"/>
                <w:sz w:val="18"/>
                <w:szCs w:val="18"/>
              </w:rPr>
              <w:t>HSW2, HSW8</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74586D" w:rsidRDefault="004C0765" w:rsidP="004C0765">
            <w:pPr>
              <w:autoSpaceDE w:val="0"/>
              <w:autoSpaceDN w:val="0"/>
              <w:adjustRightInd w:val="0"/>
              <w:rPr>
                <w:i/>
                <w:sz w:val="18"/>
                <w:szCs w:val="18"/>
              </w:rPr>
            </w:pPr>
            <w:r>
              <w:t xml:space="preserve">(c) </w:t>
            </w:r>
            <w:r>
              <w:rPr>
                <w:rFonts w:ascii="Calibri" w:hAnsi="Calibri" w:cs="Calibri"/>
              </w:rPr>
              <w:t>using the chi-squared (</w:t>
            </w:r>
            <w:r>
              <w:rPr>
                <w:rFonts w:ascii="Calibri-Italic" w:hAnsi="Calibri-Italic" w:cs="Calibri-Italic"/>
                <w:i/>
                <w:iCs/>
              </w:rPr>
              <w:t>χ</w:t>
            </w:r>
            <w:r>
              <w:rPr>
                <w:rFonts w:ascii="Calibri" w:hAnsi="Calibri" w:cs="Calibri"/>
                <w:sz w:val="17"/>
                <w:szCs w:val="17"/>
              </w:rPr>
              <w:t>2</w:t>
            </w:r>
            <w:r>
              <w:rPr>
                <w:rFonts w:ascii="Calibri" w:hAnsi="Calibri" w:cs="Calibri"/>
              </w:rPr>
              <w:t>) test to determine the significance of the difference between observed and expected results</w:t>
            </w:r>
            <w:r>
              <w:t xml:space="preserve"> </w:t>
            </w:r>
            <w:r w:rsidRPr="0074586D">
              <w:rPr>
                <w:i/>
                <w:sz w:val="18"/>
                <w:szCs w:val="18"/>
              </w:rPr>
              <w:t>The formula for the chi-squared (</w:t>
            </w:r>
            <w:r w:rsidRPr="0074586D">
              <w:rPr>
                <w:i/>
                <w:iCs/>
                <w:sz w:val="18"/>
                <w:szCs w:val="18"/>
              </w:rPr>
              <w:t>χ2</w:t>
            </w:r>
            <w:r>
              <w:rPr>
                <w:i/>
                <w:sz w:val="18"/>
                <w:szCs w:val="18"/>
              </w:rPr>
              <w:t xml:space="preserve">) test will be </w:t>
            </w:r>
            <w:r w:rsidRPr="0074586D">
              <w:rPr>
                <w:i/>
                <w:sz w:val="18"/>
                <w:szCs w:val="18"/>
              </w:rPr>
              <w:t>provided.</w:t>
            </w:r>
            <w:r>
              <w:rPr>
                <w:i/>
                <w:sz w:val="18"/>
                <w:szCs w:val="18"/>
              </w:rPr>
              <w:t xml:space="preserve"> </w:t>
            </w:r>
            <w:r w:rsidRPr="0074586D">
              <w:rPr>
                <w:i/>
                <w:iCs/>
                <w:color w:val="FF0000"/>
                <w:sz w:val="18"/>
                <w:szCs w:val="18"/>
              </w:rPr>
              <w:t>M0.3, M1.4, M1.9, M2.1</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74586D" w:rsidRDefault="004C0765" w:rsidP="004C0765">
            <w:pPr>
              <w:autoSpaceDE w:val="0"/>
              <w:autoSpaceDN w:val="0"/>
              <w:adjustRightInd w:val="0"/>
              <w:rPr>
                <w:i/>
                <w:sz w:val="18"/>
                <w:szCs w:val="18"/>
              </w:rPr>
            </w:pPr>
            <w:r>
              <w:t>(d</w:t>
            </w:r>
            <w:r>
              <w:rPr>
                <w:rFonts w:ascii="Calibri" w:hAnsi="Calibri" w:cs="Calibri"/>
              </w:rPr>
              <w:t xml:space="preserve"> the genetic basis of continuous and discontinuous variation</w:t>
            </w:r>
            <w:r w:rsidRPr="00BF2C53">
              <w:rPr>
                <w:i/>
                <w:sz w:val="18"/>
                <w:szCs w:val="18"/>
              </w:rPr>
              <w:t xml:space="preserve"> </w:t>
            </w:r>
            <w:r w:rsidRPr="0074586D">
              <w:rPr>
                <w:i/>
                <w:sz w:val="18"/>
                <w:szCs w:val="18"/>
              </w:rPr>
              <w:t>To include reference to the number of</w:t>
            </w:r>
            <w:r>
              <w:rPr>
                <w:i/>
                <w:sz w:val="18"/>
                <w:szCs w:val="18"/>
              </w:rPr>
              <w:t xml:space="preserve"> genes that </w:t>
            </w:r>
            <w:r w:rsidRPr="0074586D">
              <w:rPr>
                <w:i/>
                <w:sz w:val="18"/>
                <w:szCs w:val="18"/>
              </w:rPr>
              <w:t>influence each type of variation.</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74586D" w:rsidRDefault="004C0765" w:rsidP="004C0765">
            <w:pPr>
              <w:autoSpaceDE w:val="0"/>
              <w:autoSpaceDN w:val="0"/>
              <w:adjustRightInd w:val="0"/>
              <w:rPr>
                <w:i/>
                <w:sz w:val="18"/>
                <w:szCs w:val="18"/>
              </w:rPr>
            </w:pPr>
            <w:r>
              <w:t xml:space="preserve">(e) </w:t>
            </w:r>
            <w:r>
              <w:rPr>
                <w:rFonts w:ascii="Calibri" w:hAnsi="Calibri" w:cs="Calibri"/>
              </w:rPr>
              <w:t>the factors that can affect the evolution of a species</w:t>
            </w:r>
            <w:r w:rsidRPr="00BF2C53">
              <w:rPr>
                <w:i/>
                <w:sz w:val="18"/>
                <w:szCs w:val="18"/>
              </w:rPr>
              <w:t xml:space="preserve"> </w:t>
            </w:r>
            <w:r w:rsidRPr="0074586D">
              <w:rPr>
                <w:i/>
                <w:sz w:val="18"/>
                <w:szCs w:val="18"/>
              </w:rPr>
              <w:t>To include stabilising selection and directio</w:t>
            </w:r>
            <w:r>
              <w:rPr>
                <w:i/>
                <w:sz w:val="18"/>
                <w:szCs w:val="18"/>
              </w:rPr>
              <w:t xml:space="preserve">nal </w:t>
            </w:r>
            <w:r w:rsidRPr="0074586D">
              <w:rPr>
                <w:i/>
                <w:sz w:val="18"/>
                <w:szCs w:val="18"/>
              </w:rPr>
              <w:t>selection, genetic drift, genetic bottleneck and</w:t>
            </w:r>
            <w:r>
              <w:rPr>
                <w:i/>
                <w:sz w:val="18"/>
                <w:szCs w:val="18"/>
              </w:rPr>
              <w:t xml:space="preserve"> </w:t>
            </w:r>
            <w:r w:rsidRPr="0074586D">
              <w:rPr>
                <w:i/>
                <w:sz w:val="18"/>
                <w:szCs w:val="18"/>
              </w:rPr>
              <w:t>founder effect</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rFonts w:ascii="Calibri" w:hAnsi="Calibri" w:cs="Calibri"/>
              </w:rPr>
            </w:pPr>
            <w:r>
              <w:t xml:space="preserve">(f) </w:t>
            </w:r>
            <w:r>
              <w:rPr>
                <w:rFonts w:ascii="Calibri" w:hAnsi="Calibri" w:cs="Calibri"/>
              </w:rPr>
              <w:t xml:space="preserve">the use of the Hardy–Weinberg principle to calculate allele frequencies in populations. </w:t>
            </w:r>
            <w:r w:rsidRPr="0074586D">
              <w:rPr>
                <w:i/>
                <w:sz w:val="18"/>
                <w:szCs w:val="18"/>
              </w:rPr>
              <w:t>The equations for the Hardy–Weinberg principle will</w:t>
            </w:r>
            <w:r>
              <w:rPr>
                <w:rFonts w:ascii="Calibri" w:hAnsi="Calibri" w:cs="Calibri"/>
              </w:rPr>
              <w:t xml:space="preserve"> </w:t>
            </w:r>
            <w:r w:rsidRPr="0074586D">
              <w:rPr>
                <w:i/>
                <w:sz w:val="18"/>
                <w:szCs w:val="18"/>
              </w:rPr>
              <w:t>be provided.</w:t>
            </w:r>
            <w:r>
              <w:rPr>
                <w:rFonts w:ascii="Calibri" w:hAnsi="Calibri" w:cs="Calibri"/>
              </w:rPr>
              <w:t xml:space="preserve"> </w:t>
            </w:r>
          </w:p>
          <w:p w:rsidR="004C0765" w:rsidRDefault="004C0765" w:rsidP="004C0765">
            <w:pPr>
              <w:autoSpaceDE w:val="0"/>
              <w:autoSpaceDN w:val="0"/>
              <w:adjustRightInd w:val="0"/>
              <w:rPr>
                <w:i/>
                <w:iCs/>
                <w:color w:val="FF0000"/>
                <w:sz w:val="18"/>
                <w:szCs w:val="18"/>
              </w:rPr>
            </w:pPr>
            <w:r w:rsidRPr="0074586D">
              <w:rPr>
                <w:i/>
                <w:iCs/>
                <w:color w:val="FF0000"/>
                <w:sz w:val="18"/>
                <w:szCs w:val="18"/>
              </w:rPr>
              <w:t>M0.2, M2.1, M2.2, M2.3</w:t>
            </w:r>
          </w:p>
          <w:p w:rsidR="00D65F13" w:rsidRPr="0074586D" w:rsidRDefault="00D65F13" w:rsidP="004C0765">
            <w:pPr>
              <w:autoSpaceDE w:val="0"/>
              <w:autoSpaceDN w:val="0"/>
              <w:adjustRightInd w:val="0"/>
              <w:rPr>
                <w:rFonts w:ascii="Calibri" w:hAnsi="Calibri" w:cs="Calibri"/>
              </w:rPr>
            </w:pP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tc>
        <w:tc>
          <w:tcPr>
            <w:tcW w:w="498" w:type="dxa"/>
          </w:tcPr>
          <w:p w:rsidR="004C0765" w:rsidRDefault="004C0765" w:rsidP="004C0765">
            <w:r>
              <w:t>N</w:t>
            </w:r>
          </w:p>
        </w:tc>
        <w:tc>
          <w:tcPr>
            <w:tcW w:w="424" w:type="dxa"/>
            <w:vAlign w:val="center"/>
          </w:tcPr>
          <w:p w:rsidR="004C0765" w:rsidRPr="00704AC7" w:rsidRDefault="004C0765" w:rsidP="004C0765">
            <w:pPr>
              <w:jc w:val="center"/>
              <w:rPr>
                <w:b/>
                <w:sz w:val="24"/>
                <w:szCs w:val="24"/>
              </w:rPr>
            </w:pPr>
            <w:r w:rsidRPr="00704AC7">
              <w:rPr>
                <w:b/>
                <w:sz w:val="24"/>
                <w:szCs w:val="24"/>
              </w:rPr>
              <w:sym w:font="Wingdings" w:char="F04A"/>
            </w:r>
          </w:p>
        </w:tc>
        <w:tc>
          <w:tcPr>
            <w:tcW w:w="425" w:type="dxa"/>
            <w:vAlign w:val="center"/>
          </w:tcPr>
          <w:p w:rsidR="004C0765" w:rsidRPr="00704AC7" w:rsidRDefault="004C0765" w:rsidP="004C0765">
            <w:pPr>
              <w:jc w:val="center"/>
              <w:rPr>
                <w:b/>
                <w:sz w:val="24"/>
                <w:szCs w:val="24"/>
              </w:rPr>
            </w:pPr>
            <w:r w:rsidRPr="00704AC7">
              <w:rPr>
                <w:b/>
                <w:sz w:val="24"/>
                <w:szCs w:val="24"/>
              </w:rPr>
              <w:sym w:font="Wingdings" w:char="F04B"/>
            </w:r>
          </w:p>
        </w:tc>
        <w:tc>
          <w:tcPr>
            <w:tcW w:w="424" w:type="dxa"/>
            <w:vAlign w:val="center"/>
          </w:tcPr>
          <w:p w:rsidR="004C0765" w:rsidRPr="00704AC7" w:rsidRDefault="004C0765" w:rsidP="004C0765">
            <w:pPr>
              <w:jc w:val="center"/>
              <w:rPr>
                <w:b/>
                <w:sz w:val="24"/>
                <w:szCs w:val="24"/>
              </w:rPr>
            </w:pPr>
            <w:r w:rsidRPr="00704AC7">
              <w:rPr>
                <w:b/>
                <w:sz w:val="24"/>
                <w:szCs w:val="24"/>
              </w:rPr>
              <w:sym w:font="Wingdings" w:char="F04C"/>
            </w:r>
          </w:p>
        </w:tc>
        <w:tc>
          <w:tcPr>
            <w:tcW w:w="498" w:type="dxa"/>
          </w:tcPr>
          <w:p w:rsidR="004C0765" w:rsidRDefault="004C0765" w:rsidP="004C0765">
            <w:r>
              <w:t>R</w:t>
            </w:r>
          </w:p>
        </w:tc>
      </w:tr>
      <w:tr w:rsidR="004C0765" w:rsidTr="007A4D58">
        <w:tc>
          <w:tcPr>
            <w:tcW w:w="7796" w:type="dxa"/>
          </w:tcPr>
          <w:p w:rsidR="004C0765" w:rsidRPr="0074586D" w:rsidRDefault="004C0765" w:rsidP="004C0765">
            <w:pPr>
              <w:autoSpaceDE w:val="0"/>
              <w:autoSpaceDN w:val="0"/>
              <w:adjustRightInd w:val="0"/>
              <w:rPr>
                <w:rFonts w:ascii="Calibri" w:hAnsi="Calibri" w:cs="Calibri"/>
              </w:rPr>
            </w:pPr>
            <w:r>
              <w:t xml:space="preserve">(g) </w:t>
            </w:r>
            <w:r>
              <w:rPr>
                <w:rFonts w:ascii="Calibri" w:hAnsi="Calibri" w:cs="Calibri"/>
              </w:rPr>
              <w:t>the role of isolating mechanisms in the evolution of new species</w:t>
            </w:r>
          </w:p>
          <w:p w:rsidR="004C0765" w:rsidRPr="0074586D" w:rsidRDefault="004C0765" w:rsidP="004C0765">
            <w:pPr>
              <w:rPr>
                <w:i/>
                <w:sz w:val="18"/>
                <w:szCs w:val="18"/>
              </w:rPr>
            </w:pPr>
            <w:r w:rsidRPr="0074586D">
              <w:rPr>
                <w:i/>
                <w:sz w:val="18"/>
                <w:szCs w:val="18"/>
              </w:rPr>
              <w:t>To include geographical mechanisms (allopatric</w:t>
            </w:r>
            <w:r>
              <w:rPr>
                <w:i/>
                <w:sz w:val="18"/>
                <w:szCs w:val="18"/>
              </w:rPr>
              <w:t xml:space="preserve"> </w:t>
            </w:r>
            <w:r w:rsidRPr="0074586D">
              <w:rPr>
                <w:i/>
                <w:sz w:val="18"/>
                <w:szCs w:val="18"/>
              </w:rPr>
              <w:t>speciation) and reproductive mechanisms (sympatric</w:t>
            </w:r>
          </w:p>
          <w:p w:rsidR="004C0765" w:rsidRPr="00BF2C53" w:rsidRDefault="004C0765" w:rsidP="004C0765">
            <w:pPr>
              <w:rPr>
                <w:i/>
                <w:sz w:val="18"/>
                <w:szCs w:val="18"/>
              </w:rPr>
            </w:pPr>
            <w:r w:rsidRPr="0074586D">
              <w:rPr>
                <w:i/>
                <w:sz w:val="18"/>
                <w:szCs w:val="18"/>
              </w:rPr>
              <w:t>speciation).</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i/>
                <w:sz w:val="18"/>
                <w:szCs w:val="18"/>
              </w:rPr>
            </w:pPr>
            <w:r>
              <w:t xml:space="preserve">(h) </w:t>
            </w:r>
            <w:r w:rsidRPr="0074586D">
              <w:rPr>
                <w:rFonts w:ascii="Calibri-Bold" w:hAnsi="Calibri-Bold" w:cs="Calibri-Bold"/>
                <w:bCs/>
              </w:rPr>
              <w:t>(i)</w:t>
            </w:r>
            <w:r>
              <w:rPr>
                <w:rFonts w:ascii="Calibri-Bold" w:hAnsi="Calibri-Bold" w:cs="Calibri-Bold"/>
                <w:b/>
                <w:bCs/>
              </w:rPr>
              <w:t xml:space="preserve"> </w:t>
            </w:r>
            <w:r>
              <w:rPr>
                <w:rFonts w:ascii="Calibri" w:hAnsi="Calibri" w:cs="Calibri"/>
              </w:rPr>
              <w:t>the principles of artificial selection and its uses</w:t>
            </w:r>
            <w:r>
              <w:t xml:space="preserve"> </w:t>
            </w:r>
            <w:r w:rsidRPr="0074586D">
              <w:rPr>
                <w:i/>
                <w:sz w:val="18"/>
                <w:szCs w:val="18"/>
              </w:rPr>
              <w:t>To include examples of selective breeding in plants</w:t>
            </w:r>
            <w:r>
              <w:rPr>
                <w:rFonts w:ascii="Calibri" w:hAnsi="Calibri" w:cs="Calibri"/>
              </w:rPr>
              <w:t xml:space="preserve"> </w:t>
            </w:r>
            <w:r w:rsidRPr="0074586D">
              <w:rPr>
                <w:i/>
                <w:sz w:val="18"/>
                <w:szCs w:val="18"/>
              </w:rPr>
              <w:t>and animals</w:t>
            </w:r>
            <w:r>
              <w:rPr>
                <w:rFonts w:ascii="Calibri" w:hAnsi="Calibri" w:cs="Calibri"/>
              </w:rPr>
              <w:t xml:space="preserve"> </w:t>
            </w:r>
            <w:r w:rsidRPr="0074586D">
              <w:rPr>
                <w:b/>
                <w:bCs/>
                <w:i/>
                <w:sz w:val="18"/>
                <w:szCs w:val="18"/>
              </w:rPr>
              <w:t>AND</w:t>
            </w:r>
            <w:r>
              <w:rPr>
                <w:rFonts w:ascii="Calibri" w:hAnsi="Calibri" w:cs="Calibri"/>
              </w:rPr>
              <w:t xml:space="preserve"> </w:t>
            </w:r>
            <w:r w:rsidRPr="0074586D">
              <w:rPr>
                <w:i/>
                <w:sz w:val="18"/>
                <w:szCs w:val="18"/>
              </w:rPr>
              <w:t>an appreciation of the importance of maintaining</w:t>
            </w:r>
            <w:r>
              <w:rPr>
                <w:rFonts w:ascii="Calibri" w:hAnsi="Calibri" w:cs="Calibri"/>
              </w:rPr>
              <w:t xml:space="preserve"> </w:t>
            </w:r>
            <w:r w:rsidRPr="0074586D">
              <w:rPr>
                <w:i/>
                <w:sz w:val="18"/>
                <w:szCs w:val="18"/>
              </w:rPr>
              <w:t>a resource of genetic material for use in selective</w:t>
            </w:r>
            <w:r>
              <w:rPr>
                <w:rFonts w:ascii="Calibri" w:hAnsi="Calibri" w:cs="Calibri"/>
              </w:rPr>
              <w:t xml:space="preserve"> </w:t>
            </w:r>
            <w:r w:rsidRPr="0074586D">
              <w:rPr>
                <w:i/>
                <w:sz w:val="18"/>
                <w:szCs w:val="18"/>
              </w:rPr>
              <w:t>breeding including wild types.</w:t>
            </w:r>
          </w:p>
          <w:p w:rsidR="004C0765" w:rsidRPr="0074586D" w:rsidRDefault="004C0765" w:rsidP="004C0765">
            <w:pPr>
              <w:autoSpaceDE w:val="0"/>
              <w:autoSpaceDN w:val="0"/>
              <w:adjustRightInd w:val="0"/>
              <w:rPr>
                <w:rFonts w:ascii="Calibri" w:hAnsi="Calibri" w:cs="Calibri"/>
                <w:sz w:val="18"/>
                <w:szCs w:val="18"/>
              </w:rPr>
            </w:pPr>
            <w:r w:rsidRPr="0074586D">
              <w:rPr>
                <w:rFonts w:ascii="Calibri-Bold" w:hAnsi="Calibri-Bold" w:cs="Calibri-Bold"/>
                <w:bCs/>
              </w:rPr>
              <w:t>(h) (ii)</w:t>
            </w:r>
            <w:r>
              <w:rPr>
                <w:rFonts w:ascii="Calibri-Bold" w:hAnsi="Calibri-Bold" w:cs="Calibri-Bold"/>
                <w:b/>
                <w:bCs/>
              </w:rPr>
              <w:t xml:space="preserve"> </w:t>
            </w:r>
            <w:r>
              <w:rPr>
                <w:rFonts w:ascii="Calibri" w:hAnsi="Calibri" w:cs="Calibri"/>
              </w:rPr>
              <w:t>the ethical considerations surrounding the use of artificial selection.</w:t>
            </w:r>
            <w:r w:rsidRPr="0074586D">
              <w:rPr>
                <w:rFonts w:ascii="Calibri" w:hAnsi="Calibri" w:cs="Calibri"/>
              </w:rPr>
              <w:t xml:space="preserve"> </w:t>
            </w:r>
            <w:r w:rsidRPr="0074586D">
              <w:rPr>
                <w:rFonts w:ascii="Calibri" w:hAnsi="Calibri" w:cs="Calibri"/>
                <w:sz w:val="18"/>
                <w:szCs w:val="18"/>
              </w:rPr>
              <w:t>To include a co</w:t>
            </w:r>
            <w:r>
              <w:rPr>
                <w:rFonts w:ascii="Calibri" w:hAnsi="Calibri" w:cs="Calibri"/>
                <w:sz w:val="18"/>
                <w:szCs w:val="18"/>
              </w:rPr>
              <w:t xml:space="preserve">nsideration of the more extreme </w:t>
            </w:r>
            <w:r w:rsidRPr="0074586D">
              <w:rPr>
                <w:rFonts w:ascii="Calibri" w:hAnsi="Calibri" w:cs="Calibri"/>
                <w:sz w:val="18"/>
                <w:szCs w:val="18"/>
              </w:rPr>
              <w:t>examples of the use of artificial selection to</w:t>
            </w:r>
            <w:r>
              <w:rPr>
                <w:rFonts w:ascii="Calibri" w:hAnsi="Calibri" w:cs="Calibri"/>
                <w:sz w:val="18"/>
                <w:szCs w:val="18"/>
              </w:rPr>
              <w:t xml:space="preserve"> </w:t>
            </w:r>
            <w:r w:rsidRPr="0074586D">
              <w:rPr>
                <w:rFonts w:ascii="Calibri" w:hAnsi="Calibri" w:cs="Calibri"/>
                <w:sz w:val="18"/>
                <w:szCs w:val="18"/>
              </w:rPr>
              <w:t>‘improve’ domestic species e.g. dog breeds.</w:t>
            </w:r>
            <w:r>
              <w:rPr>
                <w:rFonts w:ascii="Calibri" w:hAnsi="Calibri" w:cs="Calibri"/>
                <w:sz w:val="18"/>
                <w:szCs w:val="18"/>
              </w:rPr>
              <w:t xml:space="preserve"> </w:t>
            </w:r>
            <w:r w:rsidRPr="0074586D">
              <w:rPr>
                <w:rFonts w:ascii="Calibri" w:hAnsi="Calibri" w:cs="Calibri"/>
                <w:color w:val="4F81BD" w:themeColor="accent1"/>
                <w:sz w:val="18"/>
                <w:szCs w:val="18"/>
              </w:rPr>
              <w:t>HSW2, HSW8, HSW10, 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10065" w:type="dxa"/>
            <w:gridSpan w:val="6"/>
            <w:shd w:val="clear" w:color="auto" w:fill="D9D9D9" w:themeFill="background1" w:themeFillShade="D9"/>
          </w:tcPr>
          <w:p w:rsidR="004C0765" w:rsidRPr="005A35D5" w:rsidRDefault="004C0765" w:rsidP="004C0765">
            <w:pPr>
              <w:rPr>
                <w:b/>
                <w:i/>
                <w:sz w:val="24"/>
                <w:szCs w:val="24"/>
              </w:rPr>
            </w:pPr>
            <w:r w:rsidRPr="0074586D">
              <w:rPr>
                <w:b/>
                <w:bCs/>
                <w:sz w:val="24"/>
                <w:szCs w:val="24"/>
              </w:rPr>
              <w:t>6.1.3 Manipulating genomes</w:t>
            </w:r>
            <w:r w:rsidRPr="0074586D">
              <w:rPr>
                <w:b/>
                <w:i/>
                <w:sz w:val="24"/>
                <w:szCs w:val="24"/>
              </w:rPr>
              <w:t xml:space="preserve"> </w:t>
            </w:r>
          </w:p>
        </w:tc>
      </w:tr>
      <w:tr w:rsidR="004C0765" w:rsidTr="007A4D58">
        <w:tc>
          <w:tcPr>
            <w:tcW w:w="7796" w:type="dxa"/>
          </w:tcPr>
          <w:p w:rsidR="004C0765" w:rsidRPr="00ED5A65" w:rsidRDefault="004C0765" w:rsidP="004C0765">
            <w:pPr>
              <w:autoSpaceDE w:val="0"/>
              <w:autoSpaceDN w:val="0"/>
              <w:adjustRightInd w:val="0"/>
              <w:rPr>
                <w:rFonts w:ascii="Calibri" w:hAnsi="Calibri" w:cs="Calibri"/>
              </w:rPr>
            </w:pPr>
            <w:r>
              <w:t xml:space="preserve">(a) </w:t>
            </w:r>
            <w:r>
              <w:rPr>
                <w:rFonts w:ascii="Calibri" w:hAnsi="Calibri" w:cs="Calibri"/>
              </w:rPr>
              <w:t xml:space="preserve">the principles of DNA sequencing and the development of new DNA sequencing techniques. </w:t>
            </w:r>
            <w:r w:rsidRPr="00ED5A65">
              <w:rPr>
                <w:i/>
                <w:sz w:val="18"/>
                <w:szCs w:val="18"/>
              </w:rPr>
              <w:t>To include the rapid advancements of the</w:t>
            </w:r>
            <w:r>
              <w:rPr>
                <w:rFonts w:ascii="Calibri" w:hAnsi="Calibri" w:cs="Calibri"/>
              </w:rPr>
              <w:t xml:space="preserve"> </w:t>
            </w:r>
            <w:r w:rsidRPr="00ED5A65">
              <w:rPr>
                <w:i/>
                <w:sz w:val="18"/>
                <w:szCs w:val="18"/>
              </w:rPr>
              <w:t>techniques used in sequencing, which have</w:t>
            </w:r>
          </w:p>
          <w:p w:rsidR="004C0765" w:rsidRPr="00ED5A65" w:rsidRDefault="004C0765" w:rsidP="004C0765">
            <w:pPr>
              <w:rPr>
                <w:i/>
                <w:sz w:val="18"/>
                <w:szCs w:val="18"/>
              </w:rPr>
            </w:pPr>
            <w:r w:rsidRPr="00ED5A65">
              <w:rPr>
                <w:i/>
                <w:sz w:val="18"/>
                <w:szCs w:val="18"/>
              </w:rPr>
              <w:t>increased the speed of sequencing and allowed</w:t>
            </w:r>
            <w:r>
              <w:rPr>
                <w:i/>
                <w:sz w:val="18"/>
                <w:szCs w:val="18"/>
              </w:rPr>
              <w:t xml:space="preserve"> </w:t>
            </w:r>
            <w:r w:rsidRPr="00ED5A65">
              <w:rPr>
                <w:i/>
                <w:sz w:val="18"/>
                <w:szCs w:val="18"/>
              </w:rPr>
              <w:t>whole genome sequencing e.g. high-throughput</w:t>
            </w:r>
          </w:p>
          <w:p w:rsidR="004C0765" w:rsidRPr="00442E54" w:rsidRDefault="004C0765" w:rsidP="004C0765">
            <w:pPr>
              <w:rPr>
                <w:i/>
                <w:sz w:val="18"/>
                <w:szCs w:val="18"/>
              </w:rPr>
            </w:pPr>
            <w:r w:rsidRPr="00ED5A65">
              <w:rPr>
                <w:i/>
                <w:sz w:val="18"/>
                <w:szCs w:val="18"/>
              </w:rPr>
              <w:t>sequencing.</w:t>
            </w:r>
            <w:r w:rsidRPr="00ED5A65">
              <w:rPr>
                <w:i/>
                <w:color w:val="4F81BD" w:themeColor="accent1"/>
                <w:sz w:val="18"/>
                <w:szCs w:val="18"/>
              </w:rPr>
              <w:t>HSW7</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rFonts w:ascii="Calibri" w:hAnsi="Calibri" w:cs="Calibri"/>
              </w:rPr>
            </w:pPr>
            <w:r>
              <w:t xml:space="preserve">(b) </w:t>
            </w:r>
            <w:r w:rsidRPr="00ED5A65">
              <w:rPr>
                <w:rFonts w:ascii="Calibri-Bold" w:hAnsi="Calibri-Bold" w:cs="Calibri-Bold"/>
                <w:bCs/>
              </w:rPr>
              <w:t>(i)</w:t>
            </w:r>
            <w:r>
              <w:rPr>
                <w:rFonts w:ascii="Calibri-Bold" w:hAnsi="Calibri-Bold" w:cs="Calibri-Bold"/>
                <w:b/>
                <w:bCs/>
              </w:rPr>
              <w:t xml:space="preserve"> </w:t>
            </w:r>
            <w:r>
              <w:rPr>
                <w:rFonts w:ascii="Calibri" w:hAnsi="Calibri" w:cs="Calibri"/>
              </w:rPr>
              <w:t>how gene sequencing has allowed for genome-wide comparisons between</w:t>
            </w:r>
          </w:p>
          <w:p w:rsidR="004C0765" w:rsidRPr="00ED5A65" w:rsidRDefault="004C0765" w:rsidP="004C0765">
            <w:pPr>
              <w:rPr>
                <w:i/>
                <w:sz w:val="18"/>
                <w:szCs w:val="18"/>
              </w:rPr>
            </w:pPr>
            <w:r>
              <w:rPr>
                <w:rFonts w:ascii="Calibri" w:hAnsi="Calibri" w:cs="Calibri"/>
              </w:rPr>
              <w:t>individuals and between species</w:t>
            </w:r>
            <w:r>
              <w:t xml:space="preserve">. </w:t>
            </w:r>
            <w:r w:rsidRPr="00ED5A65">
              <w:rPr>
                <w:i/>
                <w:sz w:val="18"/>
                <w:szCs w:val="18"/>
              </w:rPr>
              <w:t>With reference to bioinformatics and computational</w:t>
            </w:r>
          </w:p>
          <w:p w:rsidR="004C0765" w:rsidRPr="00ED5A65" w:rsidRDefault="004C0765" w:rsidP="004C0765">
            <w:pPr>
              <w:rPr>
                <w:i/>
                <w:sz w:val="18"/>
                <w:szCs w:val="18"/>
              </w:rPr>
            </w:pPr>
            <w:r w:rsidRPr="00ED5A65">
              <w:rPr>
                <w:i/>
                <w:sz w:val="18"/>
                <w:szCs w:val="18"/>
              </w:rPr>
              <w:t>biology and how these fields are contributing to</w:t>
            </w:r>
            <w:r>
              <w:rPr>
                <w:i/>
                <w:sz w:val="18"/>
                <w:szCs w:val="18"/>
              </w:rPr>
              <w:t xml:space="preserve"> </w:t>
            </w:r>
            <w:r w:rsidRPr="00ED5A65">
              <w:rPr>
                <w:i/>
                <w:sz w:val="18"/>
                <w:szCs w:val="18"/>
              </w:rPr>
              <w:t>biological research into genotype–phenotype</w:t>
            </w:r>
          </w:p>
          <w:p w:rsidR="004C0765" w:rsidRDefault="004C0765" w:rsidP="004C0765">
            <w:pPr>
              <w:rPr>
                <w:i/>
                <w:sz w:val="18"/>
                <w:szCs w:val="18"/>
              </w:rPr>
            </w:pPr>
            <w:r w:rsidRPr="00ED5A65">
              <w:rPr>
                <w:i/>
                <w:sz w:val="18"/>
                <w:szCs w:val="18"/>
              </w:rPr>
              <w:t>relationships, epidemiology and searching for</w:t>
            </w:r>
            <w:r>
              <w:rPr>
                <w:i/>
                <w:sz w:val="18"/>
                <w:szCs w:val="18"/>
              </w:rPr>
              <w:t xml:space="preserve"> </w:t>
            </w:r>
            <w:r w:rsidRPr="00ED5A65">
              <w:rPr>
                <w:i/>
                <w:sz w:val="18"/>
                <w:szCs w:val="18"/>
              </w:rPr>
              <w:t>evolutionary relationships.</w:t>
            </w:r>
          </w:p>
          <w:p w:rsidR="004C0765" w:rsidRPr="00ED5A65" w:rsidRDefault="004C0765" w:rsidP="004C0765">
            <w:pPr>
              <w:autoSpaceDE w:val="0"/>
              <w:autoSpaceDN w:val="0"/>
              <w:adjustRightInd w:val="0"/>
              <w:rPr>
                <w:rFonts w:ascii="Calibri-Bold" w:hAnsi="Calibri-Bold" w:cs="Calibri-Bold"/>
                <w:b/>
                <w:bCs/>
                <w:sz w:val="18"/>
                <w:szCs w:val="18"/>
              </w:rPr>
            </w:pPr>
            <w:r w:rsidRPr="00ED5A65">
              <w:rPr>
                <w:rFonts w:ascii="Calibri-Bold" w:hAnsi="Calibri-Bold" w:cs="Calibri-Bold"/>
                <w:bCs/>
              </w:rPr>
              <w:t>(ii)</w:t>
            </w:r>
            <w:r>
              <w:rPr>
                <w:rFonts w:ascii="Calibri-Bold" w:hAnsi="Calibri-Bold" w:cs="Calibri-Bold"/>
                <w:b/>
                <w:bCs/>
              </w:rPr>
              <w:t xml:space="preserve"> </w:t>
            </w:r>
            <w:r>
              <w:rPr>
                <w:rFonts w:ascii="Calibri" w:hAnsi="Calibri" w:cs="Calibri"/>
              </w:rPr>
              <w:t xml:space="preserve">how gene sequencing has allowed for the sequences of amino acids in polypeptides to be predicted. </w:t>
            </w:r>
            <w:r w:rsidRPr="00ED5A65">
              <w:rPr>
                <w:rFonts w:ascii="Calibri-Bold" w:hAnsi="Calibri-Bold" w:cs="Calibri-Bold"/>
                <w:b/>
                <w:bCs/>
                <w:color w:val="4F81BD" w:themeColor="accent1"/>
                <w:sz w:val="18"/>
                <w:szCs w:val="18"/>
              </w:rPr>
              <w:t xml:space="preserve">PAG10 </w:t>
            </w:r>
            <w:r w:rsidRPr="00ED5A65">
              <w:rPr>
                <w:rFonts w:ascii="Calibri" w:hAnsi="Calibri" w:cs="Calibri"/>
                <w:color w:val="4F81BD" w:themeColor="accent1"/>
                <w:sz w:val="18"/>
                <w:szCs w:val="18"/>
              </w:rPr>
              <w:t>HSW7, HSW9</w:t>
            </w:r>
          </w:p>
          <w:p w:rsidR="004C0765" w:rsidRPr="00ED5A65" w:rsidRDefault="004C0765" w:rsidP="004C0765">
            <w:pPr>
              <w:autoSpaceDE w:val="0"/>
              <w:autoSpaceDN w:val="0"/>
              <w:adjustRightInd w:val="0"/>
              <w:rPr>
                <w:rFonts w:ascii="Calibri" w:hAnsi="Calibri" w:cs="Calibri"/>
              </w:rPr>
            </w:pPr>
            <w:r w:rsidRPr="00ED5A65">
              <w:rPr>
                <w:rFonts w:ascii="Calibri-Bold" w:hAnsi="Calibri-Bold" w:cs="Calibri-Bold"/>
                <w:bCs/>
              </w:rPr>
              <w:t>(iii)</w:t>
            </w:r>
            <w:r>
              <w:rPr>
                <w:rFonts w:ascii="Calibri-Bold" w:hAnsi="Calibri-Bold" w:cs="Calibri-Bold"/>
                <w:b/>
                <w:bCs/>
              </w:rPr>
              <w:t xml:space="preserve"> </w:t>
            </w:r>
            <w:r>
              <w:rPr>
                <w:rFonts w:ascii="Calibri" w:hAnsi="Calibri" w:cs="Calibri"/>
              </w:rPr>
              <w:t>how gene sequencing has allowed for the development of synthetic biology</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r>
              <w:t xml:space="preserve">(c) </w:t>
            </w:r>
            <w:r>
              <w:rPr>
                <w:rFonts w:ascii="Calibri" w:hAnsi="Calibri" w:cs="Calibri"/>
              </w:rPr>
              <w:t>the principles of DNA profiling and its uses</w:t>
            </w:r>
            <w:r>
              <w:t xml:space="preserve">. </w:t>
            </w:r>
          </w:p>
          <w:p w:rsidR="004C0765" w:rsidRPr="00ED5A65" w:rsidRDefault="004C0765" w:rsidP="004C0765">
            <w:r w:rsidRPr="00ED5A65">
              <w:rPr>
                <w:i/>
                <w:sz w:val="18"/>
                <w:szCs w:val="18"/>
              </w:rPr>
              <w:t>To include forensics and analysis of disease risk.</w:t>
            </w:r>
            <w:r w:rsidRPr="00ED5A65">
              <w:rPr>
                <w:i/>
                <w:color w:val="4F81BD" w:themeColor="accent1"/>
                <w:sz w:val="18"/>
                <w:szCs w:val="18"/>
              </w:rPr>
              <w:t>HSW9</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ED5A65" w:rsidRDefault="004C0765" w:rsidP="004C0765">
            <w:pPr>
              <w:autoSpaceDE w:val="0"/>
              <w:autoSpaceDN w:val="0"/>
              <w:adjustRightInd w:val="0"/>
              <w:rPr>
                <w:rFonts w:ascii="Calibri" w:hAnsi="Calibri" w:cs="Calibri"/>
              </w:rPr>
            </w:pPr>
            <w:r>
              <w:t xml:space="preserve">(d) </w:t>
            </w:r>
            <w:r>
              <w:rPr>
                <w:rFonts w:ascii="Calibri" w:hAnsi="Calibri" w:cs="Calibri"/>
              </w:rPr>
              <w:t>the principles of the polymerase chain reaction (PCR) and its application in DNA analysis</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ED5A65" w:rsidRDefault="004C0765" w:rsidP="004C0765">
            <w:pPr>
              <w:autoSpaceDE w:val="0"/>
              <w:autoSpaceDN w:val="0"/>
              <w:adjustRightInd w:val="0"/>
              <w:rPr>
                <w:rFonts w:ascii="Calibri" w:hAnsi="Calibri" w:cs="Calibri"/>
              </w:rPr>
            </w:pPr>
            <w:r>
              <w:t xml:space="preserve">(e) </w:t>
            </w:r>
            <w:r>
              <w:rPr>
                <w:rFonts w:ascii="Calibri" w:hAnsi="Calibri" w:cs="Calibri"/>
              </w:rPr>
              <w:t xml:space="preserve">the principles and uses of electrophoresis for separating nucleic acid fragments or proteins. </w:t>
            </w:r>
            <w:r w:rsidRPr="00ED5A65">
              <w:rPr>
                <w:i/>
                <w:sz w:val="18"/>
                <w:szCs w:val="18"/>
              </w:rPr>
              <w:t>Opportunity for practical use of electrophoresis.</w:t>
            </w:r>
            <w:r>
              <w:rPr>
                <w:rFonts w:ascii="Calibri" w:hAnsi="Calibri" w:cs="Calibri"/>
              </w:rPr>
              <w:t xml:space="preserve"> </w:t>
            </w:r>
            <w:r w:rsidRPr="00ED5A65">
              <w:rPr>
                <w:b/>
                <w:bCs/>
                <w:i/>
                <w:color w:val="4F81BD" w:themeColor="accent1"/>
                <w:sz w:val="18"/>
                <w:szCs w:val="18"/>
                <w:shd w:val="clear" w:color="auto" w:fill="FFFFFF" w:themeFill="background1"/>
              </w:rPr>
              <w:t>PAG6</w:t>
            </w:r>
            <w:r w:rsidRPr="00ED5A65">
              <w:rPr>
                <w:rFonts w:ascii="Calibri" w:hAnsi="Calibri" w:cs="Calibri"/>
                <w:color w:val="4F81BD" w:themeColor="accent1"/>
                <w:shd w:val="clear" w:color="auto" w:fill="FFFFFF" w:themeFill="background1"/>
              </w:rPr>
              <w:t xml:space="preserve"> </w:t>
            </w:r>
            <w:r w:rsidRPr="00ED5A65">
              <w:rPr>
                <w:i/>
                <w:color w:val="4F81BD" w:themeColor="accent1"/>
                <w:sz w:val="18"/>
                <w:szCs w:val="18"/>
                <w:shd w:val="clear" w:color="auto" w:fill="FFFFFF" w:themeFill="background1"/>
              </w:rPr>
              <w:t>HSW4</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703578" w:rsidRDefault="004C0765" w:rsidP="004C0765">
            <w:pPr>
              <w:rPr>
                <w:i/>
                <w:sz w:val="18"/>
                <w:szCs w:val="18"/>
              </w:rPr>
            </w:pPr>
            <w:r>
              <w:t>(</w:t>
            </w:r>
            <w:r w:rsidRPr="00703578">
              <w:t xml:space="preserve">f) </w:t>
            </w:r>
            <w:r w:rsidRPr="00703578">
              <w:rPr>
                <w:rFonts w:ascii="Calibri-Bold" w:hAnsi="Calibri-Bold" w:cs="Calibri-Bold"/>
                <w:bCs/>
              </w:rPr>
              <w:t xml:space="preserve">(i) </w:t>
            </w:r>
            <w:r w:rsidRPr="00703578">
              <w:rPr>
                <w:rFonts w:ascii="Calibri" w:hAnsi="Calibri" w:cs="Calibri"/>
              </w:rPr>
              <w:t>the principles of genetic engineering</w:t>
            </w:r>
            <w:r w:rsidRPr="00703578">
              <w:t xml:space="preserve">. </w:t>
            </w:r>
            <w:r w:rsidRPr="00703578">
              <w:rPr>
                <w:i/>
                <w:sz w:val="18"/>
                <w:szCs w:val="18"/>
              </w:rPr>
              <w:t>To include the isolation of genes from one organism</w:t>
            </w:r>
            <w:r w:rsidRPr="00703578">
              <w:t xml:space="preserve"> </w:t>
            </w:r>
            <w:r w:rsidRPr="00703578">
              <w:rPr>
                <w:i/>
                <w:sz w:val="18"/>
                <w:szCs w:val="18"/>
              </w:rPr>
              <w:t>and the placing of these genes into another</w:t>
            </w:r>
            <w:r w:rsidRPr="00703578">
              <w:t xml:space="preserve"> </w:t>
            </w:r>
            <w:r w:rsidRPr="00703578">
              <w:rPr>
                <w:i/>
                <w:sz w:val="18"/>
                <w:szCs w:val="18"/>
              </w:rPr>
              <w:t>organism using suitable vectors.</w:t>
            </w:r>
          </w:p>
          <w:p w:rsidR="004C0765" w:rsidRPr="00703578" w:rsidRDefault="004C0765" w:rsidP="004C0765">
            <w:pPr>
              <w:autoSpaceDE w:val="0"/>
              <w:autoSpaceDN w:val="0"/>
              <w:adjustRightInd w:val="0"/>
              <w:rPr>
                <w:rFonts w:ascii="Calibri" w:hAnsi="Calibri" w:cs="Calibri"/>
                <w:sz w:val="18"/>
                <w:szCs w:val="18"/>
              </w:rPr>
            </w:pPr>
            <w:r w:rsidRPr="00703578">
              <w:rPr>
                <w:rFonts w:ascii="Calibri-Bold" w:hAnsi="Calibri-Bold" w:cs="Calibri-Bold"/>
                <w:bCs/>
              </w:rPr>
              <w:t>(f) (ii)</w:t>
            </w:r>
            <w:r>
              <w:rPr>
                <w:rFonts w:ascii="Calibri-Bold" w:hAnsi="Calibri-Bold" w:cs="Calibri-Bold"/>
                <w:b/>
                <w:bCs/>
              </w:rPr>
              <w:t xml:space="preserve"> </w:t>
            </w:r>
            <w:r>
              <w:rPr>
                <w:rFonts w:ascii="Calibri" w:hAnsi="Calibri" w:cs="Calibri"/>
              </w:rPr>
              <w:t xml:space="preserve">the techniques used in genetic engineering. </w:t>
            </w:r>
            <w:r w:rsidRPr="00703578">
              <w:rPr>
                <w:rFonts w:ascii="Calibri" w:hAnsi="Calibri" w:cs="Calibri"/>
                <w:sz w:val="18"/>
                <w:szCs w:val="18"/>
              </w:rPr>
              <w:t>To include the use o</w:t>
            </w:r>
            <w:r>
              <w:rPr>
                <w:rFonts w:ascii="Calibri" w:hAnsi="Calibri" w:cs="Calibri"/>
                <w:sz w:val="18"/>
                <w:szCs w:val="18"/>
              </w:rPr>
              <w:t xml:space="preserve">f restriction enzymes, plasmids </w:t>
            </w:r>
            <w:r w:rsidRPr="00703578">
              <w:rPr>
                <w:rFonts w:ascii="Calibri" w:hAnsi="Calibri" w:cs="Calibri"/>
                <w:sz w:val="18"/>
                <w:szCs w:val="18"/>
              </w:rPr>
              <w:t>and DNA ligase t</w:t>
            </w:r>
            <w:r>
              <w:rPr>
                <w:rFonts w:ascii="Calibri" w:hAnsi="Calibri" w:cs="Calibri"/>
                <w:sz w:val="18"/>
                <w:szCs w:val="18"/>
              </w:rPr>
              <w:t xml:space="preserve">o form recombinant DNA with the </w:t>
            </w:r>
            <w:r w:rsidRPr="00703578">
              <w:rPr>
                <w:rFonts w:ascii="Calibri" w:hAnsi="Calibri" w:cs="Calibri"/>
                <w:sz w:val="18"/>
                <w:szCs w:val="18"/>
              </w:rPr>
              <w:t xml:space="preserve">desired gene and </w:t>
            </w:r>
            <w:r>
              <w:rPr>
                <w:rFonts w:ascii="Calibri" w:hAnsi="Calibri" w:cs="Calibri"/>
                <w:sz w:val="18"/>
                <w:szCs w:val="18"/>
              </w:rPr>
              <w:t xml:space="preserve">electroporation. </w:t>
            </w:r>
            <w:r w:rsidRPr="00703578">
              <w:rPr>
                <w:rFonts w:ascii="Calibri" w:hAnsi="Calibri" w:cs="Calibri"/>
                <w:color w:val="4F81BD" w:themeColor="accent1"/>
                <w:sz w:val="18"/>
                <w:szCs w:val="18"/>
              </w:rPr>
              <w:t>HSW2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5A35D5" w:rsidRDefault="004C0765" w:rsidP="004C0765">
            <w:pPr>
              <w:autoSpaceDE w:val="0"/>
              <w:autoSpaceDN w:val="0"/>
              <w:adjustRightInd w:val="0"/>
              <w:rPr>
                <w:rFonts w:cs="Calibri"/>
                <w:sz w:val="18"/>
                <w:szCs w:val="18"/>
              </w:rPr>
            </w:pPr>
            <w:r>
              <w:t>(g)</w:t>
            </w:r>
            <w:r>
              <w:rPr>
                <w:rFonts w:ascii="Calibri" w:hAnsi="Calibri" w:cs="Calibri"/>
              </w:rPr>
              <w:t xml:space="preserve"> the ethical issues (both positive and negative) relating to the genetic manipulation of animals (including humans), plants and microorganisms. </w:t>
            </w:r>
            <w:r w:rsidRPr="00703578">
              <w:rPr>
                <w:rFonts w:cs="Calibri"/>
                <w:sz w:val="18"/>
                <w:szCs w:val="18"/>
              </w:rPr>
              <w:t>To include insect res</w:t>
            </w:r>
            <w:r>
              <w:rPr>
                <w:rFonts w:cs="Calibri"/>
                <w:sz w:val="18"/>
                <w:szCs w:val="18"/>
              </w:rPr>
              <w:t xml:space="preserve">istance in genetically modified </w:t>
            </w:r>
            <w:r w:rsidRPr="00703578">
              <w:rPr>
                <w:rFonts w:cs="Calibri"/>
                <w:sz w:val="18"/>
                <w:szCs w:val="18"/>
              </w:rPr>
              <w:t xml:space="preserve">soya, genetically modified pathogens for </w:t>
            </w:r>
            <w:r>
              <w:rPr>
                <w:rFonts w:cs="Calibri"/>
                <w:sz w:val="18"/>
                <w:szCs w:val="18"/>
              </w:rPr>
              <w:t xml:space="preserve">research </w:t>
            </w:r>
            <w:r w:rsidRPr="00703578">
              <w:rPr>
                <w:rFonts w:cs="Calibri"/>
                <w:sz w:val="18"/>
                <w:szCs w:val="18"/>
              </w:rPr>
              <w:t xml:space="preserve">and ‘pharming’ i.e. </w:t>
            </w:r>
            <w:r>
              <w:rPr>
                <w:rFonts w:cs="Calibri"/>
                <w:sz w:val="18"/>
                <w:szCs w:val="18"/>
              </w:rPr>
              <w:t xml:space="preserve">genetically modified animals to produce pharmaceuticals </w:t>
            </w:r>
            <w:r w:rsidRPr="00703578">
              <w:rPr>
                <w:rFonts w:cs="Calibri-Bold"/>
                <w:b/>
                <w:bCs/>
                <w:sz w:val="18"/>
                <w:szCs w:val="18"/>
              </w:rPr>
              <w:t>AND</w:t>
            </w:r>
            <w:r>
              <w:rPr>
                <w:rFonts w:cs="Calibri"/>
                <w:sz w:val="18"/>
                <w:szCs w:val="18"/>
              </w:rPr>
              <w:t xml:space="preserve"> </w:t>
            </w:r>
            <w:r w:rsidRPr="00703578">
              <w:rPr>
                <w:rFonts w:cs="Calibri"/>
                <w:sz w:val="18"/>
                <w:szCs w:val="18"/>
              </w:rPr>
              <w:t>issues relating to pa</w:t>
            </w:r>
            <w:r>
              <w:rPr>
                <w:rFonts w:cs="Calibri"/>
                <w:sz w:val="18"/>
                <w:szCs w:val="18"/>
              </w:rPr>
              <w:t xml:space="preserve">tenting and technology transfer </w:t>
            </w:r>
            <w:r w:rsidRPr="00703578">
              <w:rPr>
                <w:rFonts w:cs="Calibri"/>
                <w:sz w:val="18"/>
                <w:szCs w:val="18"/>
              </w:rPr>
              <w:t>e.g. making genetic</w:t>
            </w:r>
            <w:r>
              <w:rPr>
                <w:rFonts w:cs="Calibri"/>
                <w:sz w:val="18"/>
                <w:szCs w:val="18"/>
              </w:rPr>
              <w:t>ally modified seed available to poor farmers.</w:t>
            </w:r>
            <w:r w:rsidRPr="00703578">
              <w:rPr>
                <w:rFonts w:cs="Calibri"/>
                <w:color w:val="4F81BD" w:themeColor="accent1"/>
                <w:sz w:val="18"/>
                <w:szCs w:val="18"/>
              </w:rPr>
              <w:t>HSW10</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rFonts w:ascii="Calibri" w:hAnsi="Calibri" w:cs="Calibri"/>
              </w:rPr>
            </w:pPr>
            <w:r>
              <w:rPr>
                <w:rFonts w:ascii="Calibri" w:hAnsi="Calibri" w:cs="Calibri"/>
              </w:rPr>
              <w:t>(f) the principles of, and potential for, gene therapy in medicine.</w:t>
            </w:r>
          </w:p>
          <w:p w:rsidR="004C0765" w:rsidRPr="005A35D5" w:rsidRDefault="004C0765" w:rsidP="004C0765">
            <w:pPr>
              <w:autoSpaceDE w:val="0"/>
              <w:autoSpaceDN w:val="0"/>
              <w:adjustRightInd w:val="0"/>
              <w:rPr>
                <w:rFonts w:ascii="Calibri" w:hAnsi="Calibri" w:cs="Calibri"/>
                <w:sz w:val="18"/>
                <w:szCs w:val="18"/>
              </w:rPr>
            </w:pPr>
            <w:r w:rsidRPr="005A35D5">
              <w:rPr>
                <w:rFonts w:ascii="Calibri" w:hAnsi="Calibri" w:cs="Calibri"/>
                <w:sz w:val="18"/>
                <w:szCs w:val="18"/>
              </w:rPr>
              <w:t>To include the differences between somatic cell gene</w:t>
            </w:r>
            <w:r>
              <w:rPr>
                <w:rFonts w:ascii="Calibri" w:hAnsi="Calibri" w:cs="Calibri"/>
                <w:sz w:val="18"/>
                <w:szCs w:val="18"/>
              </w:rPr>
              <w:t xml:space="preserve"> </w:t>
            </w:r>
            <w:r w:rsidRPr="005A35D5">
              <w:rPr>
                <w:rFonts w:ascii="Calibri" w:hAnsi="Calibri" w:cs="Calibri"/>
                <w:sz w:val="18"/>
                <w:szCs w:val="18"/>
              </w:rPr>
              <w:t>therapy and germ line cell gene therapy.</w:t>
            </w:r>
            <w:r w:rsidRPr="005A35D5">
              <w:rPr>
                <w:rFonts w:ascii="Calibri" w:hAnsi="Calibri" w:cs="Calibri"/>
                <w:color w:val="1F497D" w:themeColor="text2"/>
                <w:sz w:val="18"/>
                <w:szCs w:val="18"/>
              </w:rPr>
              <w:t>HSW9, 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10065" w:type="dxa"/>
            <w:gridSpan w:val="6"/>
            <w:shd w:val="clear" w:color="auto" w:fill="D9D9D9" w:themeFill="background1" w:themeFillShade="D9"/>
          </w:tcPr>
          <w:p w:rsidR="004C0765" w:rsidRPr="00324FA2" w:rsidRDefault="004C0765" w:rsidP="004C0765">
            <w:pPr>
              <w:rPr>
                <w:b/>
              </w:rPr>
            </w:pPr>
            <w:r w:rsidRPr="00703578">
              <w:rPr>
                <w:b/>
                <w:bCs/>
              </w:rPr>
              <w:t>6.2.1 Cloning and biotechnology</w:t>
            </w:r>
          </w:p>
          <w:p w:rsidR="004C0765" w:rsidRPr="009A3794" w:rsidRDefault="004C0765" w:rsidP="004C0765">
            <w:pPr>
              <w:rPr>
                <w:i/>
              </w:rPr>
            </w:pPr>
            <w:r w:rsidRPr="009A3794">
              <w:rPr>
                <w:i/>
              </w:rPr>
              <w:t>Learners should be able to demonstrate and apply their knowledge and understanding of:</w:t>
            </w:r>
          </w:p>
        </w:tc>
      </w:tr>
      <w:tr w:rsidR="004C0765" w:rsidTr="007A4D58">
        <w:tc>
          <w:tcPr>
            <w:tcW w:w="7796" w:type="dxa"/>
          </w:tcPr>
          <w:p w:rsidR="004C0765" w:rsidRDefault="004C0765" w:rsidP="004C0765">
            <w:pPr>
              <w:autoSpaceDE w:val="0"/>
              <w:autoSpaceDN w:val="0"/>
              <w:adjustRightInd w:val="0"/>
              <w:rPr>
                <w:i/>
                <w:sz w:val="18"/>
                <w:szCs w:val="18"/>
              </w:rPr>
            </w:pPr>
            <w:r>
              <w:t>(a</w:t>
            </w:r>
            <w:r w:rsidRPr="00703578">
              <w:t xml:space="preserve">) </w:t>
            </w:r>
            <w:r w:rsidRPr="00703578">
              <w:rPr>
                <w:rFonts w:ascii="Calibri-Bold" w:hAnsi="Calibri-Bold" w:cs="Calibri-Bold"/>
                <w:bCs/>
              </w:rPr>
              <w:t>(i)</w:t>
            </w:r>
            <w:r>
              <w:rPr>
                <w:rFonts w:ascii="Calibri-Bold" w:hAnsi="Calibri-Bold" w:cs="Calibri-Bold"/>
                <w:b/>
                <w:bCs/>
              </w:rPr>
              <w:t xml:space="preserve"> </w:t>
            </w:r>
            <w:r>
              <w:rPr>
                <w:rFonts w:ascii="Calibri" w:hAnsi="Calibri" w:cs="Calibri"/>
              </w:rPr>
              <w:t xml:space="preserve">natural clones in plants and the production of natural clones for use in horticulture. </w:t>
            </w:r>
            <w:r w:rsidRPr="00703578">
              <w:rPr>
                <w:i/>
                <w:sz w:val="18"/>
                <w:szCs w:val="18"/>
              </w:rPr>
              <w:t>To include examples of natural cloning and the</w:t>
            </w:r>
            <w:r>
              <w:rPr>
                <w:rFonts w:ascii="Calibri" w:hAnsi="Calibri" w:cs="Calibri"/>
              </w:rPr>
              <w:t xml:space="preserve"> </w:t>
            </w:r>
            <w:r w:rsidRPr="00703578">
              <w:rPr>
                <w:i/>
                <w:sz w:val="18"/>
                <w:szCs w:val="18"/>
              </w:rPr>
              <w:t>methods used to produce clones (various forms of</w:t>
            </w:r>
            <w:r>
              <w:rPr>
                <w:rFonts w:ascii="Calibri" w:hAnsi="Calibri" w:cs="Calibri"/>
              </w:rPr>
              <w:t xml:space="preserve"> </w:t>
            </w:r>
            <w:r w:rsidRPr="00703578">
              <w:rPr>
                <w:i/>
                <w:sz w:val="18"/>
                <w:szCs w:val="18"/>
              </w:rPr>
              <w:t>vegetative propagation).</w:t>
            </w:r>
          </w:p>
          <w:p w:rsidR="004C0765" w:rsidRPr="00FB5664" w:rsidRDefault="004C0765" w:rsidP="004C0765">
            <w:pPr>
              <w:autoSpaceDE w:val="0"/>
              <w:autoSpaceDN w:val="0"/>
              <w:adjustRightInd w:val="0"/>
              <w:rPr>
                <w:rFonts w:ascii="Calibri" w:hAnsi="Calibri" w:cs="Calibri"/>
                <w:sz w:val="18"/>
                <w:szCs w:val="18"/>
              </w:rPr>
            </w:pPr>
            <w:r w:rsidRPr="00FB5664">
              <w:rPr>
                <w:rFonts w:ascii="Calibri-Bold" w:hAnsi="Calibri-Bold" w:cs="Calibri-Bold"/>
                <w:bCs/>
              </w:rPr>
              <w:t>(a) (ii)</w:t>
            </w:r>
            <w:r>
              <w:rPr>
                <w:rFonts w:ascii="Calibri-Bold" w:hAnsi="Calibri-Bold" w:cs="Calibri-Bold"/>
                <w:b/>
                <w:bCs/>
              </w:rPr>
              <w:t xml:space="preserve"> </w:t>
            </w:r>
            <w:r>
              <w:rPr>
                <w:rFonts w:ascii="Calibri" w:hAnsi="Calibri" w:cs="Calibri"/>
              </w:rPr>
              <w:t xml:space="preserve">how to take plant cuttings as an example of a simple cloning technique. </w:t>
            </w:r>
            <w:r w:rsidRPr="00FB5664">
              <w:rPr>
                <w:rFonts w:ascii="Calibri" w:hAnsi="Calibri" w:cs="Calibri"/>
                <w:sz w:val="18"/>
                <w:szCs w:val="18"/>
              </w:rPr>
              <w:t>Dissection of a</w:t>
            </w:r>
            <w:r>
              <w:rPr>
                <w:rFonts w:ascii="Calibri" w:hAnsi="Calibri" w:cs="Calibri"/>
                <w:sz w:val="18"/>
                <w:szCs w:val="18"/>
              </w:rPr>
              <w:t xml:space="preserve"> selection of plant material to </w:t>
            </w:r>
            <w:r w:rsidRPr="00FB5664">
              <w:rPr>
                <w:rFonts w:ascii="Calibri" w:hAnsi="Calibri" w:cs="Calibri"/>
                <w:sz w:val="18"/>
                <w:szCs w:val="18"/>
              </w:rPr>
              <w:t>produce cuttings.</w:t>
            </w:r>
            <w:r w:rsidRPr="00FB5664">
              <w:rPr>
                <w:rFonts w:ascii="Calibri" w:hAnsi="Calibri" w:cs="Calibri"/>
                <w:b/>
                <w:bCs/>
                <w:color w:val="4F81BD" w:themeColor="accent1"/>
                <w:sz w:val="18"/>
                <w:szCs w:val="18"/>
              </w:rPr>
              <w:t>PAG2</w:t>
            </w:r>
            <w:r w:rsidRPr="00FB5664">
              <w:rPr>
                <w:rFonts w:ascii="Calibri" w:hAnsi="Calibri" w:cs="Calibri"/>
                <w:color w:val="4F81BD" w:themeColor="accent1"/>
                <w:sz w:val="18"/>
                <w:szCs w:val="18"/>
              </w:rPr>
              <w:t xml:space="preserve"> HSW4</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i/>
                <w:sz w:val="18"/>
                <w:szCs w:val="18"/>
              </w:rPr>
            </w:pPr>
            <w:r>
              <w:t>(b</w:t>
            </w:r>
            <w:r w:rsidRPr="00FB5664">
              <w:t xml:space="preserve">) </w:t>
            </w:r>
            <w:r w:rsidRPr="00FB5664">
              <w:rPr>
                <w:rFonts w:ascii="Calibri-Bold" w:hAnsi="Calibri-Bold" w:cs="Calibri-Bold"/>
                <w:bCs/>
              </w:rPr>
              <w:t>(i)</w:t>
            </w:r>
            <w:r>
              <w:rPr>
                <w:rFonts w:ascii="Calibri-Bold" w:hAnsi="Calibri-Bold" w:cs="Calibri-Bold"/>
                <w:b/>
                <w:bCs/>
              </w:rPr>
              <w:t xml:space="preserve"> </w:t>
            </w:r>
            <w:r>
              <w:rPr>
                <w:rFonts w:ascii="Calibri" w:hAnsi="Calibri" w:cs="Calibri"/>
              </w:rPr>
              <w:t xml:space="preserve">the production of artificial clones of plants by micropropagation and tissue culture </w:t>
            </w:r>
            <w:r w:rsidRPr="00FB5664">
              <w:rPr>
                <w:i/>
                <w:sz w:val="18"/>
                <w:szCs w:val="18"/>
              </w:rPr>
              <w:t>To include an evaluati</w:t>
            </w:r>
            <w:r>
              <w:rPr>
                <w:i/>
                <w:sz w:val="18"/>
                <w:szCs w:val="18"/>
              </w:rPr>
              <w:t xml:space="preserve">on of the uses of plant cloning </w:t>
            </w:r>
            <w:r w:rsidRPr="00FB5664">
              <w:rPr>
                <w:i/>
                <w:sz w:val="18"/>
                <w:szCs w:val="18"/>
              </w:rPr>
              <w:t>in horticulture and agriculture.</w:t>
            </w:r>
          </w:p>
          <w:p w:rsidR="004C0765" w:rsidRPr="00FB5664" w:rsidRDefault="004C0765" w:rsidP="004C0765">
            <w:pPr>
              <w:autoSpaceDE w:val="0"/>
              <w:autoSpaceDN w:val="0"/>
              <w:adjustRightInd w:val="0"/>
              <w:rPr>
                <w:rFonts w:ascii="Calibri" w:hAnsi="Calibri" w:cs="Calibri"/>
              </w:rPr>
            </w:pPr>
            <w:r>
              <w:rPr>
                <w:rFonts w:ascii="Calibri-Bold" w:hAnsi="Calibri-Bold" w:cs="Calibri-Bold"/>
                <w:bCs/>
              </w:rPr>
              <w:t xml:space="preserve">(b) </w:t>
            </w:r>
            <w:r w:rsidRPr="00FB5664">
              <w:rPr>
                <w:rFonts w:ascii="Calibri-Bold" w:hAnsi="Calibri-Bold" w:cs="Calibri-Bold"/>
                <w:bCs/>
              </w:rPr>
              <w:t>(ii)</w:t>
            </w:r>
            <w:r>
              <w:rPr>
                <w:rFonts w:ascii="Calibri-Bold" w:hAnsi="Calibri-Bold" w:cs="Calibri-Bold"/>
                <w:b/>
                <w:bCs/>
              </w:rPr>
              <w:t xml:space="preserve"> </w:t>
            </w:r>
            <w:r>
              <w:rPr>
                <w:rFonts w:ascii="Calibri" w:hAnsi="Calibri" w:cs="Calibri"/>
              </w:rPr>
              <w:t xml:space="preserve">the arguments for and against artificial cloning in plants. </w:t>
            </w:r>
            <w:r w:rsidRPr="00FB5664">
              <w:rPr>
                <w:rFonts w:ascii="Calibri" w:hAnsi="Calibri" w:cs="Calibri"/>
                <w:color w:val="4F81BD" w:themeColor="accent1"/>
                <w:sz w:val="18"/>
                <w:szCs w:val="18"/>
              </w:rPr>
              <w:t>HSW9, 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FB5664" w:rsidRDefault="004C0765" w:rsidP="004C0765">
            <w:pPr>
              <w:autoSpaceDE w:val="0"/>
              <w:autoSpaceDN w:val="0"/>
              <w:adjustRightInd w:val="0"/>
              <w:rPr>
                <w:rFonts w:ascii="Calibri" w:hAnsi="Calibri" w:cs="Calibri"/>
                <w:sz w:val="18"/>
                <w:szCs w:val="18"/>
              </w:rPr>
            </w:pPr>
            <w:r>
              <w:t xml:space="preserve">(c) </w:t>
            </w:r>
            <w:r>
              <w:rPr>
                <w:rFonts w:ascii="Calibri" w:hAnsi="Calibri" w:cs="Calibri"/>
              </w:rPr>
              <w:t xml:space="preserve">natural clones in animal species </w:t>
            </w:r>
            <w:r w:rsidRPr="00FB5664">
              <w:rPr>
                <w:rFonts w:ascii="Calibri" w:hAnsi="Calibri" w:cs="Calibri"/>
                <w:sz w:val="18"/>
                <w:szCs w:val="18"/>
              </w:rPr>
              <w:t xml:space="preserve">To include examples </w:t>
            </w:r>
            <w:r>
              <w:rPr>
                <w:rFonts w:ascii="Calibri" w:hAnsi="Calibri" w:cs="Calibri"/>
                <w:sz w:val="18"/>
                <w:szCs w:val="18"/>
              </w:rPr>
              <w:t xml:space="preserve">of natural clones (twins formed </w:t>
            </w:r>
            <w:r w:rsidRPr="00FB5664">
              <w:rPr>
                <w:rFonts w:ascii="Calibri" w:hAnsi="Calibri" w:cs="Calibri"/>
                <w:sz w:val="18"/>
                <w:szCs w:val="18"/>
              </w:rPr>
              <w:t>by embryo splitting).</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i/>
                <w:sz w:val="18"/>
                <w:szCs w:val="18"/>
              </w:rPr>
            </w:pPr>
            <w:r>
              <w:t xml:space="preserve">(d) </w:t>
            </w:r>
            <w:r w:rsidRPr="00FB5664">
              <w:rPr>
                <w:rFonts w:ascii="Calibri-Bold" w:hAnsi="Calibri-Bold" w:cs="Calibri-Bold"/>
                <w:bCs/>
              </w:rPr>
              <w:t>(i)</w:t>
            </w:r>
            <w:r>
              <w:rPr>
                <w:rFonts w:ascii="Calibri-Bold" w:hAnsi="Calibri-Bold" w:cs="Calibri-Bold"/>
                <w:b/>
                <w:bCs/>
              </w:rPr>
              <w:t xml:space="preserve"> </w:t>
            </w:r>
            <w:r>
              <w:rPr>
                <w:rFonts w:ascii="Calibri" w:hAnsi="Calibri" w:cs="Calibri"/>
              </w:rPr>
              <w:t xml:space="preserve">how artificial clones in animals can be produced by artificial embryo twinning or by enucleation and somatic cell nuclear transfer (SCNT) </w:t>
            </w:r>
            <w:r w:rsidRPr="00FB5664">
              <w:rPr>
                <w:i/>
                <w:sz w:val="18"/>
                <w:szCs w:val="18"/>
              </w:rPr>
              <w:t>To include an evaluation of the uses of animal</w:t>
            </w:r>
            <w:r>
              <w:rPr>
                <w:rFonts w:ascii="Calibri" w:hAnsi="Calibri" w:cs="Calibri"/>
              </w:rPr>
              <w:t xml:space="preserve"> </w:t>
            </w:r>
            <w:r w:rsidRPr="00FB5664">
              <w:rPr>
                <w:i/>
                <w:sz w:val="18"/>
                <w:szCs w:val="18"/>
              </w:rPr>
              <w:t>cloning (examples including in agriculture and</w:t>
            </w:r>
            <w:r>
              <w:rPr>
                <w:rFonts w:ascii="Calibri" w:hAnsi="Calibri" w:cs="Calibri"/>
              </w:rPr>
              <w:t xml:space="preserve"> </w:t>
            </w:r>
            <w:r w:rsidRPr="00FB5664">
              <w:rPr>
                <w:i/>
                <w:sz w:val="18"/>
                <w:szCs w:val="18"/>
              </w:rPr>
              <w:t>medicine, and issues of longevity of cloned animals)</w:t>
            </w:r>
          </w:p>
          <w:p w:rsidR="004C0765" w:rsidRDefault="004C0765" w:rsidP="004C0765">
            <w:pPr>
              <w:autoSpaceDE w:val="0"/>
              <w:autoSpaceDN w:val="0"/>
              <w:adjustRightInd w:val="0"/>
              <w:rPr>
                <w:i/>
                <w:color w:val="4F81BD" w:themeColor="accent1"/>
                <w:sz w:val="18"/>
                <w:szCs w:val="18"/>
              </w:rPr>
            </w:pPr>
            <w:r>
              <w:rPr>
                <w:rFonts w:ascii="Calibri-Bold" w:hAnsi="Calibri-Bold" w:cs="Calibri-Bold"/>
                <w:bCs/>
              </w:rPr>
              <w:t xml:space="preserve">(d) </w:t>
            </w:r>
            <w:r w:rsidRPr="00FB5664">
              <w:rPr>
                <w:rFonts w:ascii="Calibri-Bold" w:hAnsi="Calibri-Bold" w:cs="Calibri-Bold"/>
                <w:bCs/>
              </w:rPr>
              <w:t>(ii)</w:t>
            </w:r>
            <w:r>
              <w:rPr>
                <w:rFonts w:ascii="Calibri-Bold" w:hAnsi="Calibri-Bold" w:cs="Calibri-Bold"/>
                <w:b/>
                <w:bCs/>
              </w:rPr>
              <w:t xml:space="preserve"> </w:t>
            </w:r>
            <w:r>
              <w:rPr>
                <w:rFonts w:ascii="Calibri" w:hAnsi="Calibri" w:cs="Calibri"/>
              </w:rPr>
              <w:t>the arguments for and against artificial cloning in animals</w:t>
            </w:r>
            <w:r w:rsidRPr="00FB5664">
              <w:rPr>
                <w:i/>
                <w:sz w:val="18"/>
                <w:szCs w:val="18"/>
              </w:rPr>
              <w:t>.</w:t>
            </w:r>
            <w:r w:rsidRPr="00FB5664">
              <w:rPr>
                <w:i/>
                <w:color w:val="4F81BD" w:themeColor="accent1"/>
                <w:sz w:val="18"/>
                <w:szCs w:val="18"/>
              </w:rPr>
              <w:t>HSW9, HSW10, HSW12</w:t>
            </w:r>
          </w:p>
          <w:p w:rsidR="004C0765" w:rsidRDefault="004C0765" w:rsidP="004C0765">
            <w:pPr>
              <w:autoSpaceDE w:val="0"/>
              <w:autoSpaceDN w:val="0"/>
              <w:adjustRightInd w:val="0"/>
              <w:rPr>
                <w:rFonts w:ascii="Calibri" w:hAnsi="Calibri" w:cs="Calibri"/>
              </w:rPr>
            </w:pPr>
          </w:p>
          <w:p w:rsidR="00D65F13" w:rsidRPr="00FB5664" w:rsidRDefault="00D65F13" w:rsidP="004C0765">
            <w:pPr>
              <w:autoSpaceDE w:val="0"/>
              <w:autoSpaceDN w:val="0"/>
              <w:adjustRightInd w:val="0"/>
              <w:rPr>
                <w:rFonts w:ascii="Calibri" w:hAnsi="Calibri" w:cs="Calibri"/>
              </w:rPr>
            </w:pP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tc>
        <w:tc>
          <w:tcPr>
            <w:tcW w:w="498" w:type="dxa"/>
          </w:tcPr>
          <w:p w:rsidR="004C0765" w:rsidRDefault="004C0765" w:rsidP="004C0765">
            <w:r>
              <w:t>N</w:t>
            </w:r>
          </w:p>
        </w:tc>
        <w:tc>
          <w:tcPr>
            <w:tcW w:w="424" w:type="dxa"/>
            <w:vAlign w:val="center"/>
          </w:tcPr>
          <w:p w:rsidR="004C0765" w:rsidRPr="00704AC7" w:rsidRDefault="004C0765" w:rsidP="004C0765">
            <w:pPr>
              <w:jc w:val="center"/>
              <w:rPr>
                <w:b/>
                <w:sz w:val="24"/>
                <w:szCs w:val="24"/>
              </w:rPr>
            </w:pPr>
            <w:r w:rsidRPr="00704AC7">
              <w:rPr>
                <w:b/>
                <w:sz w:val="24"/>
                <w:szCs w:val="24"/>
              </w:rPr>
              <w:sym w:font="Wingdings" w:char="F04A"/>
            </w:r>
          </w:p>
        </w:tc>
        <w:tc>
          <w:tcPr>
            <w:tcW w:w="425" w:type="dxa"/>
            <w:vAlign w:val="center"/>
          </w:tcPr>
          <w:p w:rsidR="004C0765" w:rsidRPr="00704AC7" w:rsidRDefault="004C0765" w:rsidP="004C0765">
            <w:pPr>
              <w:jc w:val="center"/>
              <w:rPr>
                <w:b/>
                <w:sz w:val="24"/>
                <w:szCs w:val="24"/>
              </w:rPr>
            </w:pPr>
            <w:r w:rsidRPr="00704AC7">
              <w:rPr>
                <w:b/>
                <w:sz w:val="24"/>
                <w:szCs w:val="24"/>
              </w:rPr>
              <w:sym w:font="Wingdings" w:char="F04B"/>
            </w:r>
          </w:p>
        </w:tc>
        <w:tc>
          <w:tcPr>
            <w:tcW w:w="424" w:type="dxa"/>
            <w:vAlign w:val="center"/>
          </w:tcPr>
          <w:p w:rsidR="004C0765" w:rsidRPr="00704AC7" w:rsidRDefault="004C0765" w:rsidP="004C0765">
            <w:pPr>
              <w:jc w:val="center"/>
              <w:rPr>
                <w:b/>
                <w:sz w:val="24"/>
                <w:szCs w:val="24"/>
              </w:rPr>
            </w:pPr>
            <w:r w:rsidRPr="00704AC7">
              <w:rPr>
                <w:b/>
                <w:sz w:val="24"/>
                <w:szCs w:val="24"/>
              </w:rPr>
              <w:sym w:font="Wingdings" w:char="F04C"/>
            </w:r>
          </w:p>
        </w:tc>
        <w:tc>
          <w:tcPr>
            <w:tcW w:w="498" w:type="dxa"/>
          </w:tcPr>
          <w:p w:rsidR="004C0765" w:rsidRDefault="004C0765" w:rsidP="004C0765">
            <w:r>
              <w:t>R</w:t>
            </w:r>
          </w:p>
        </w:tc>
      </w:tr>
      <w:tr w:rsidR="004C0765" w:rsidTr="007A4D58">
        <w:tc>
          <w:tcPr>
            <w:tcW w:w="7796" w:type="dxa"/>
          </w:tcPr>
          <w:p w:rsidR="004C0765" w:rsidRPr="00FB5664" w:rsidRDefault="004C0765" w:rsidP="004C0765">
            <w:pPr>
              <w:autoSpaceDE w:val="0"/>
              <w:autoSpaceDN w:val="0"/>
              <w:adjustRightInd w:val="0"/>
              <w:rPr>
                <w:rFonts w:ascii="Calibri" w:hAnsi="Calibri" w:cs="Calibri"/>
                <w:sz w:val="18"/>
                <w:szCs w:val="18"/>
              </w:rPr>
            </w:pPr>
            <w:r>
              <w:t xml:space="preserve">(e) </w:t>
            </w:r>
            <w:r>
              <w:rPr>
                <w:rFonts w:ascii="Calibri" w:hAnsi="Calibri" w:cs="Calibri"/>
              </w:rPr>
              <w:t xml:space="preserve">the use of microorganisms in biotechnological </w:t>
            </w:r>
            <w:r w:rsidRPr="00FB5664">
              <w:rPr>
                <w:rFonts w:ascii="Calibri" w:hAnsi="Calibri" w:cs="Calibri"/>
                <w:sz w:val="18"/>
                <w:szCs w:val="18"/>
              </w:rPr>
              <w:t>To include reas</w:t>
            </w:r>
            <w:r>
              <w:rPr>
                <w:rFonts w:ascii="Calibri" w:hAnsi="Calibri" w:cs="Calibri"/>
                <w:sz w:val="18"/>
                <w:szCs w:val="18"/>
              </w:rPr>
              <w:t xml:space="preserve">ons why microorganisms are used </w:t>
            </w:r>
            <w:r w:rsidRPr="00FB5664">
              <w:rPr>
                <w:rFonts w:ascii="Calibri" w:hAnsi="Calibri" w:cs="Calibri"/>
                <w:sz w:val="18"/>
                <w:szCs w:val="18"/>
              </w:rPr>
              <w:t>e.g. economic considerations, short life cycle,</w:t>
            </w:r>
            <w:r>
              <w:rPr>
                <w:rFonts w:ascii="Calibri" w:hAnsi="Calibri" w:cs="Calibri"/>
                <w:sz w:val="18"/>
                <w:szCs w:val="18"/>
              </w:rPr>
              <w:t xml:space="preserve"> </w:t>
            </w:r>
            <w:r w:rsidRPr="00FB5664">
              <w:rPr>
                <w:rFonts w:ascii="Calibri" w:hAnsi="Calibri" w:cs="Calibri"/>
                <w:sz w:val="18"/>
                <w:szCs w:val="18"/>
              </w:rPr>
              <w:t>growth requirements</w:t>
            </w:r>
            <w:r>
              <w:rPr>
                <w:rFonts w:ascii="Calibri" w:hAnsi="Calibri" w:cs="Calibri"/>
                <w:sz w:val="18"/>
                <w:szCs w:val="18"/>
              </w:rPr>
              <w:t xml:space="preserve"> </w:t>
            </w:r>
            <w:r w:rsidRPr="00FB5664">
              <w:rPr>
                <w:rFonts w:ascii="Calibri" w:hAnsi="Calibri" w:cs="Calibri"/>
                <w:b/>
                <w:bCs/>
                <w:sz w:val="18"/>
                <w:szCs w:val="18"/>
              </w:rPr>
              <w:t>AND</w:t>
            </w:r>
            <w:r>
              <w:rPr>
                <w:rFonts w:ascii="Calibri" w:hAnsi="Calibri" w:cs="Calibri"/>
                <w:sz w:val="18"/>
                <w:szCs w:val="18"/>
              </w:rPr>
              <w:t xml:space="preserve"> </w:t>
            </w:r>
            <w:r w:rsidRPr="00FB5664">
              <w:rPr>
                <w:rFonts w:ascii="Calibri" w:hAnsi="Calibri" w:cs="Calibri"/>
                <w:sz w:val="18"/>
                <w:szCs w:val="18"/>
              </w:rPr>
              <w:t>processes including brewing, baking, cheese making,</w:t>
            </w:r>
            <w:r>
              <w:rPr>
                <w:rFonts w:ascii="Calibri" w:hAnsi="Calibri" w:cs="Calibri"/>
                <w:sz w:val="18"/>
                <w:szCs w:val="18"/>
              </w:rPr>
              <w:t xml:space="preserve"> </w:t>
            </w:r>
            <w:r w:rsidRPr="00FB5664">
              <w:rPr>
                <w:rFonts w:ascii="Calibri" w:hAnsi="Calibri" w:cs="Calibri"/>
                <w:sz w:val="18"/>
                <w:szCs w:val="18"/>
              </w:rPr>
              <w:t>yoghurt production, penicillin production, insulin</w:t>
            </w:r>
            <w:r>
              <w:rPr>
                <w:rFonts w:ascii="Calibri" w:hAnsi="Calibri" w:cs="Calibri"/>
                <w:sz w:val="18"/>
                <w:szCs w:val="18"/>
              </w:rPr>
              <w:t xml:space="preserve"> </w:t>
            </w:r>
            <w:r w:rsidRPr="00FB5664">
              <w:rPr>
                <w:rFonts w:ascii="Calibri" w:hAnsi="Calibri" w:cs="Calibri"/>
                <w:sz w:val="18"/>
                <w:szCs w:val="18"/>
              </w:rPr>
              <w:t>production and bioremediation.</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FB5664" w:rsidRDefault="004C0765" w:rsidP="004C0765">
            <w:pPr>
              <w:autoSpaceDE w:val="0"/>
              <w:autoSpaceDN w:val="0"/>
              <w:adjustRightInd w:val="0"/>
              <w:rPr>
                <w:rFonts w:ascii="Calibri" w:hAnsi="Calibri" w:cs="Calibri"/>
                <w:sz w:val="18"/>
                <w:szCs w:val="18"/>
              </w:rPr>
            </w:pPr>
            <w:r>
              <w:t xml:space="preserve">(f) </w:t>
            </w:r>
            <w:r>
              <w:rPr>
                <w:rFonts w:ascii="Calibri" w:hAnsi="Calibri" w:cs="Calibri"/>
              </w:rPr>
              <w:t xml:space="preserve">the advantages and disadvantages of using microorganisms to make food for human consumption. </w:t>
            </w:r>
            <w:r w:rsidRPr="00FB5664">
              <w:rPr>
                <w:rFonts w:ascii="Calibri" w:hAnsi="Calibri" w:cs="Calibri"/>
                <w:sz w:val="18"/>
                <w:szCs w:val="18"/>
              </w:rPr>
              <w:t>To includ</w:t>
            </w:r>
            <w:r>
              <w:rPr>
                <w:rFonts w:ascii="Calibri" w:hAnsi="Calibri" w:cs="Calibri"/>
                <w:sz w:val="18"/>
                <w:szCs w:val="18"/>
              </w:rPr>
              <w:t xml:space="preserve">e bacterial and fungal sources. </w:t>
            </w:r>
            <w:r w:rsidRPr="00FB5664">
              <w:rPr>
                <w:rFonts w:ascii="Calibri" w:hAnsi="Calibri" w:cs="Calibri"/>
                <w:color w:val="4F81BD" w:themeColor="accent1"/>
                <w:sz w:val="18"/>
                <w:szCs w:val="18"/>
              </w:rPr>
              <w:t>HSW9, 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BE4480" w:rsidRDefault="004C0765" w:rsidP="004C0765">
            <w:pPr>
              <w:autoSpaceDE w:val="0"/>
              <w:autoSpaceDN w:val="0"/>
              <w:adjustRightInd w:val="0"/>
              <w:rPr>
                <w:rFonts w:ascii="Calibri" w:hAnsi="Calibri" w:cs="Calibri"/>
              </w:rPr>
            </w:pPr>
            <w:r>
              <w:t>(g</w:t>
            </w:r>
            <w:r w:rsidRPr="00BE4480">
              <w:t xml:space="preserve">) </w:t>
            </w:r>
            <w:r>
              <w:t>(</w:t>
            </w:r>
            <w:r w:rsidRPr="00BE4480">
              <w:rPr>
                <w:rFonts w:ascii="Calibri-Bold" w:hAnsi="Calibri-Bold" w:cs="Calibri-Bold"/>
                <w:bCs/>
              </w:rPr>
              <w:t>i)</w:t>
            </w:r>
            <w:r>
              <w:rPr>
                <w:rFonts w:ascii="Calibri-Bold" w:hAnsi="Calibri-Bold" w:cs="Calibri-Bold"/>
                <w:b/>
                <w:bCs/>
              </w:rPr>
              <w:t xml:space="preserve"> </w:t>
            </w:r>
            <w:r>
              <w:rPr>
                <w:rFonts w:ascii="Calibri" w:hAnsi="Calibri" w:cs="Calibri"/>
              </w:rPr>
              <w:t>how to culture microorganisms effectively, using aseptic techniques</w:t>
            </w:r>
          </w:p>
          <w:p w:rsidR="004C0765" w:rsidRDefault="004C0765" w:rsidP="004C0765">
            <w:pPr>
              <w:rPr>
                <w:i/>
                <w:sz w:val="18"/>
                <w:szCs w:val="18"/>
              </w:rPr>
            </w:pPr>
            <w:r w:rsidRPr="00BE4480">
              <w:rPr>
                <w:i/>
                <w:sz w:val="18"/>
                <w:szCs w:val="18"/>
              </w:rPr>
              <w:t>An opportunity for serial dilutions and culturing on</w:t>
            </w:r>
            <w:r>
              <w:rPr>
                <w:i/>
                <w:sz w:val="18"/>
                <w:szCs w:val="18"/>
              </w:rPr>
              <w:t xml:space="preserve"> </w:t>
            </w:r>
            <w:r w:rsidRPr="00BE4480">
              <w:rPr>
                <w:i/>
                <w:sz w:val="18"/>
                <w:szCs w:val="18"/>
              </w:rPr>
              <w:t>agar plates.</w:t>
            </w:r>
          </w:p>
          <w:p w:rsidR="004C0765" w:rsidRPr="00BE4480" w:rsidRDefault="004C0765" w:rsidP="004C0765">
            <w:pPr>
              <w:autoSpaceDE w:val="0"/>
              <w:autoSpaceDN w:val="0"/>
              <w:adjustRightInd w:val="0"/>
              <w:rPr>
                <w:rFonts w:cs="Calibri-Bold"/>
                <w:b/>
                <w:bCs/>
                <w:color w:val="4F81BD" w:themeColor="accent1"/>
                <w:sz w:val="18"/>
                <w:szCs w:val="18"/>
              </w:rPr>
            </w:pPr>
            <w:r w:rsidRPr="00BE4480">
              <w:rPr>
                <w:rFonts w:cs="Calibri-Bold"/>
                <w:bCs/>
              </w:rPr>
              <w:t>(g)</w:t>
            </w:r>
            <w:r>
              <w:rPr>
                <w:rFonts w:ascii="Calibri-Bold" w:hAnsi="Calibri-Bold" w:cs="Calibri-Bold"/>
                <w:bCs/>
              </w:rPr>
              <w:t xml:space="preserve"> </w:t>
            </w:r>
            <w:r w:rsidRPr="00BE4480">
              <w:rPr>
                <w:rFonts w:ascii="Calibri-Bold" w:hAnsi="Calibri-Bold" w:cs="Calibri-Bold"/>
                <w:bCs/>
              </w:rPr>
              <w:t>(ii)</w:t>
            </w:r>
            <w:r>
              <w:rPr>
                <w:rFonts w:ascii="Calibri-Bold" w:hAnsi="Calibri-Bold" w:cs="Calibri-Bold"/>
                <w:b/>
                <w:bCs/>
              </w:rPr>
              <w:t xml:space="preserve"> </w:t>
            </w:r>
            <w:r>
              <w:rPr>
                <w:rFonts w:ascii="Calibri" w:hAnsi="Calibri" w:cs="Calibri"/>
              </w:rPr>
              <w:t xml:space="preserve">the importance of manipulating the growing conditions in batch and continuous fermentation in order to maximise the yield of product required. </w:t>
            </w:r>
            <w:r w:rsidRPr="00BE4480">
              <w:rPr>
                <w:rFonts w:cs="Calibri-Bold"/>
                <w:b/>
                <w:bCs/>
                <w:color w:val="4F81BD" w:themeColor="accent1"/>
                <w:sz w:val="18"/>
                <w:szCs w:val="18"/>
              </w:rPr>
              <w:t>PAG7</w:t>
            </w:r>
          </w:p>
          <w:p w:rsidR="004C0765" w:rsidRPr="00BE4480" w:rsidRDefault="004C0765" w:rsidP="004C0765">
            <w:pPr>
              <w:autoSpaceDE w:val="0"/>
              <w:autoSpaceDN w:val="0"/>
              <w:adjustRightInd w:val="0"/>
              <w:rPr>
                <w:rFonts w:ascii="Calibri" w:hAnsi="Calibri" w:cs="Calibri"/>
              </w:rPr>
            </w:pPr>
            <w:r w:rsidRPr="00BE4480">
              <w:rPr>
                <w:rFonts w:cs="Calibri"/>
                <w:color w:val="4F81BD" w:themeColor="accent1"/>
                <w:sz w:val="18"/>
                <w:szCs w:val="18"/>
              </w:rPr>
              <w:t>HSW4</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BE4480" w:rsidRDefault="004C0765" w:rsidP="004C0765">
            <w:pPr>
              <w:autoSpaceDE w:val="0"/>
              <w:autoSpaceDN w:val="0"/>
              <w:adjustRightInd w:val="0"/>
              <w:rPr>
                <w:rFonts w:ascii="Calibri" w:hAnsi="Calibri" w:cs="Calibri"/>
              </w:rPr>
            </w:pPr>
            <w:r>
              <w:t xml:space="preserve">(h) </w:t>
            </w:r>
            <w:r w:rsidRPr="00BE4480">
              <w:rPr>
                <w:rFonts w:ascii="Calibri-Bold" w:hAnsi="Calibri-Bold" w:cs="Calibri-Bold"/>
                <w:bCs/>
              </w:rPr>
              <w:t xml:space="preserve">(i) </w:t>
            </w:r>
            <w:r>
              <w:rPr>
                <w:rFonts w:ascii="Calibri" w:hAnsi="Calibri" w:cs="Calibri"/>
              </w:rPr>
              <w:t xml:space="preserve">the standard growth curve of a </w:t>
            </w:r>
            <w:r w:rsidRPr="00BE4480">
              <w:rPr>
                <w:rFonts w:ascii="Calibri" w:hAnsi="Calibri" w:cs="Calibri"/>
              </w:rPr>
              <w:t>microorganism in a closed culture</w:t>
            </w:r>
          </w:p>
          <w:p w:rsidR="004C0765" w:rsidRPr="00BE4480" w:rsidRDefault="004C0765" w:rsidP="004C0765">
            <w:pPr>
              <w:autoSpaceDE w:val="0"/>
              <w:autoSpaceDN w:val="0"/>
              <w:adjustRightInd w:val="0"/>
              <w:rPr>
                <w:rFonts w:ascii="Calibri" w:hAnsi="Calibri" w:cs="Calibri"/>
              </w:rPr>
            </w:pPr>
            <w:r>
              <w:rPr>
                <w:rFonts w:ascii="Calibri-Bold" w:hAnsi="Calibri-Bold" w:cs="Calibri-Bold"/>
                <w:bCs/>
              </w:rPr>
              <w:t xml:space="preserve">(h) </w:t>
            </w:r>
            <w:r w:rsidRPr="00BE4480">
              <w:rPr>
                <w:rFonts w:ascii="Calibri-Bold" w:hAnsi="Calibri-Bold" w:cs="Calibri-Bold"/>
                <w:bCs/>
              </w:rPr>
              <w:t xml:space="preserve">(ii) </w:t>
            </w:r>
            <w:r w:rsidRPr="00BE4480">
              <w:rPr>
                <w:rFonts w:ascii="Calibri" w:hAnsi="Calibri" w:cs="Calibri"/>
              </w:rPr>
              <w:t>practical</w:t>
            </w:r>
            <w:r>
              <w:rPr>
                <w:rFonts w:ascii="Calibri" w:hAnsi="Calibri" w:cs="Calibri"/>
              </w:rPr>
              <w:t xml:space="preserve"> investigations into the factors affecting the growth of microorganisms.  </w:t>
            </w:r>
            <w:r w:rsidRPr="00BE4480">
              <w:rPr>
                <w:rFonts w:cs="Calibri"/>
                <w:sz w:val="18"/>
                <w:szCs w:val="18"/>
              </w:rPr>
              <w:t>An opportunity for serial dilutions and the use of</w:t>
            </w:r>
            <w:r>
              <w:rPr>
                <w:rFonts w:ascii="Calibri" w:hAnsi="Calibri" w:cs="Calibri"/>
              </w:rPr>
              <w:t xml:space="preserve"> </w:t>
            </w:r>
            <w:r w:rsidRPr="00BE4480">
              <w:rPr>
                <w:rFonts w:cs="Calibri"/>
                <w:sz w:val="18"/>
                <w:szCs w:val="18"/>
              </w:rPr>
              <w:t>broth</w:t>
            </w:r>
            <w:r w:rsidRPr="00BE4480">
              <w:rPr>
                <w:rFonts w:cs="Calibri"/>
                <w:color w:val="FF0000"/>
                <w:sz w:val="18"/>
                <w:szCs w:val="18"/>
              </w:rPr>
              <w:t>.</w:t>
            </w:r>
            <w:r w:rsidRPr="00BE4480">
              <w:rPr>
                <w:rFonts w:ascii="Calibri" w:hAnsi="Calibri" w:cs="Calibri"/>
                <w:color w:val="FF0000"/>
              </w:rPr>
              <w:t xml:space="preserve"> </w:t>
            </w:r>
            <w:r w:rsidRPr="00BE4480">
              <w:rPr>
                <w:rFonts w:cs="Calibri-Italic"/>
                <w:i/>
                <w:iCs/>
                <w:color w:val="FF0000"/>
                <w:sz w:val="18"/>
                <w:szCs w:val="18"/>
              </w:rPr>
              <w:t>M0.1, M0.3, M0.5, M1.1, M1.3, M2.5, M3.1, M3.2,</w:t>
            </w:r>
            <w:r w:rsidRPr="00BE4480">
              <w:rPr>
                <w:rFonts w:ascii="Calibri" w:hAnsi="Calibri" w:cs="Calibri"/>
                <w:color w:val="FF0000"/>
              </w:rPr>
              <w:t xml:space="preserve"> </w:t>
            </w:r>
            <w:r w:rsidRPr="00BE4480">
              <w:rPr>
                <w:rFonts w:cs="Calibri-Italic"/>
                <w:i/>
                <w:iCs/>
                <w:color w:val="FF0000"/>
                <w:sz w:val="18"/>
                <w:szCs w:val="18"/>
              </w:rPr>
              <w:t>M3.4, M3.5, M3.</w:t>
            </w:r>
            <w:r w:rsidRPr="00BE4480">
              <w:rPr>
                <w:rFonts w:cs="Calibri-Italic"/>
                <w:i/>
                <w:iCs/>
                <w:sz w:val="18"/>
                <w:szCs w:val="18"/>
              </w:rPr>
              <w:t>6</w:t>
            </w:r>
            <w:r>
              <w:rPr>
                <w:rFonts w:ascii="Calibri" w:hAnsi="Calibri" w:cs="Calibri"/>
              </w:rPr>
              <w:t xml:space="preserve">  </w:t>
            </w:r>
            <w:r w:rsidRPr="00BE4480">
              <w:rPr>
                <w:rFonts w:cs="Calibri-Bold"/>
                <w:b/>
                <w:bCs/>
                <w:color w:val="4F81BD" w:themeColor="accent1"/>
                <w:sz w:val="18"/>
                <w:szCs w:val="18"/>
              </w:rPr>
              <w:t>PAG7</w:t>
            </w:r>
            <w:r w:rsidRPr="00BE4480">
              <w:rPr>
                <w:rFonts w:ascii="Calibri" w:hAnsi="Calibri" w:cs="Calibri"/>
                <w:color w:val="4F81BD" w:themeColor="accent1"/>
              </w:rPr>
              <w:t xml:space="preserve">  </w:t>
            </w:r>
            <w:r w:rsidRPr="00BE4480">
              <w:rPr>
                <w:rFonts w:cs="Calibri"/>
                <w:color w:val="4F81BD" w:themeColor="accent1"/>
                <w:sz w:val="18"/>
                <w:szCs w:val="18"/>
              </w:rPr>
              <w:t>HSW4</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Default="004C0765" w:rsidP="004C0765">
            <w:pPr>
              <w:autoSpaceDE w:val="0"/>
              <w:autoSpaceDN w:val="0"/>
              <w:adjustRightInd w:val="0"/>
              <w:rPr>
                <w:rFonts w:ascii="Calibri" w:hAnsi="Calibri" w:cs="Calibri"/>
              </w:rPr>
            </w:pPr>
            <w:r>
              <w:t xml:space="preserve">(i) </w:t>
            </w:r>
            <w:r>
              <w:rPr>
                <w:rFonts w:ascii="Calibri" w:hAnsi="Calibri" w:cs="Calibri"/>
              </w:rPr>
              <w:t>the uses of immobilised enzymes in biotechnology and the different methods of</w:t>
            </w:r>
          </w:p>
          <w:p w:rsidR="004C0765" w:rsidRPr="00BE4480" w:rsidRDefault="004C0765" w:rsidP="004C0765">
            <w:pPr>
              <w:rPr>
                <w:sz w:val="18"/>
                <w:szCs w:val="18"/>
              </w:rPr>
            </w:pPr>
            <w:r>
              <w:rPr>
                <w:rFonts w:ascii="Calibri" w:hAnsi="Calibri" w:cs="Calibri"/>
              </w:rPr>
              <w:t>immobilisation.</w:t>
            </w:r>
            <w:r>
              <w:t xml:space="preserve"> </w:t>
            </w:r>
            <w:r w:rsidRPr="00BE4480">
              <w:rPr>
                <w:rFonts w:cs="Calibri"/>
                <w:sz w:val="18"/>
                <w:szCs w:val="18"/>
              </w:rPr>
              <w:t>To include methods of enzyme immobilisation</w:t>
            </w:r>
            <w:r>
              <w:rPr>
                <w:sz w:val="18"/>
                <w:szCs w:val="18"/>
              </w:rPr>
              <w:t xml:space="preserve"> </w:t>
            </w:r>
            <w:r w:rsidRPr="00BE4480">
              <w:rPr>
                <w:rFonts w:cs="Calibri-Bold"/>
                <w:b/>
                <w:bCs/>
                <w:sz w:val="18"/>
                <w:szCs w:val="18"/>
              </w:rPr>
              <w:t>AND</w:t>
            </w:r>
            <w:r>
              <w:rPr>
                <w:sz w:val="18"/>
                <w:szCs w:val="18"/>
              </w:rPr>
              <w:t xml:space="preserve"> </w:t>
            </w:r>
            <w:r w:rsidRPr="00BE4480">
              <w:rPr>
                <w:rFonts w:cs="Calibri"/>
                <w:sz w:val="18"/>
                <w:szCs w:val="18"/>
              </w:rPr>
              <w:t>an evaluation of the use of immobilised enzymes in</w:t>
            </w:r>
            <w:r>
              <w:rPr>
                <w:sz w:val="18"/>
                <w:szCs w:val="18"/>
              </w:rPr>
              <w:t xml:space="preserve"> </w:t>
            </w:r>
            <w:r w:rsidRPr="00BE4480">
              <w:rPr>
                <w:rFonts w:cs="Calibri"/>
                <w:sz w:val="18"/>
                <w:szCs w:val="18"/>
              </w:rPr>
              <w:t>biotechnology</w:t>
            </w:r>
            <w:r>
              <w:rPr>
                <w:sz w:val="18"/>
                <w:szCs w:val="18"/>
              </w:rPr>
              <w:t xml:space="preserve"> </w:t>
            </w:r>
            <w:r w:rsidRPr="00BE4480">
              <w:rPr>
                <w:rFonts w:cs="Calibri"/>
                <w:sz w:val="18"/>
                <w:szCs w:val="18"/>
              </w:rPr>
              <w:t xml:space="preserve">examples could include: </w:t>
            </w:r>
            <w:r>
              <w:rPr>
                <w:rFonts w:cs="Calibri"/>
                <w:sz w:val="18"/>
                <w:szCs w:val="18"/>
              </w:rPr>
              <w:t xml:space="preserve">(i) </w:t>
            </w:r>
            <w:r w:rsidRPr="00BE4480">
              <w:rPr>
                <w:rFonts w:cs="Calibri"/>
                <w:sz w:val="18"/>
                <w:szCs w:val="18"/>
              </w:rPr>
              <w:t>glucose isomerase for the conversion of</w:t>
            </w:r>
            <w:r>
              <w:rPr>
                <w:sz w:val="18"/>
                <w:szCs w:val="18"/>
              </w:rPr>
              <w:t xml:space="preserve"> </w:t>
            </w:r>
            <w:r w:rsidRPr="00BE4480">
              <w:rPr>
                <w:rFonts w:cs="Calibri"/>
                <w:sz w:val="18"/>
                <w:szCs w:val="18"/>
              </w:rPr>
              <w:t>glucose to fructose</w:t>
            </w:r>
            <w:r>
              <w:rPr>
                <w:sz w:val="18"/>
                <w:szCs w:val="18"/>
              </w:rPr>
              <w:t>, (ii)</w:t>
            </w:r>
            <w:r w:rsidRPr="00BE4480">
              <w:rPr>
                <w:rFonts w:cs="Calibri"/>
                <w:sz w:val="18"/>
                <w:szCs w:val="18"/>
              </w:rPr>
              <w:t xml:space="preserve"> penicillin acylase for the formation of semisynthetic</w:t>
            </w:r>
          </w:p>
          <w:p w:rsidR="004C0765" w:rsidRPr="00BE4480" w:rsidRDefault="004C0765" w:rsidP="004C0765">
            <w:pPr>
              <w:autoSpaceDE w:val="0"/>
              <w:autoSpaceDN w:val="0"/>
              <w:adjustRightInd w:val="0"/>
              <w:rPr>
                <w:rFonts w:cs="Calibri"/>
                <w:sz w:val="18"/>
                <w:szCs w:val="18"/>
              </w:rPr>
            </w:pPr>
            <w:r w:rsidRPr="00BE4480">
              <w:rPr>
                <w:rFonts w:cs="Calibri"/>
                <w:sz w:val="18"/>
                <w:szCs w:val="18"/>
              </w:rPr>
              <w:t>penicillins (to</w:t>
            </w:r>
            <w:r>
              <w:rPr>
                <w:rFonts w:cs="Calibri"/>
                <w:sz w:val="18"/>
                <w:szCs w:val="18"/>
              </w:rPr>
              <w:t xml:space="preserve"> which some penicillin resistant organisms are not resistant), (iii) </w:t>
            </w:r>
            <w:r w:rsidRPr="00BE4480">
              <w:rPr>
                <w:rFonts w:cs="Calibri"/>
                <w:sz w:val="18"/>
                <w:szCs w:val="18"/>
              </w:rPr>
              <w:t>lactase for the h</w:t>
            </w:r>
            <w:r>
              <w:rPr>
                <w:rFonts w:cs="Calibri"/>
                <w:sz w:val="18"/>
                <w:szCs w:val="18"/>
              </w:rPr>
              <w:t>ydrolysis of lactose to glucose and galactose, (iv)</w:t>
            </w:r>
            <w:r w:rsidRPr="00BE4480">
              <w:rPr>
                <w:rFonts w:cs="Calibri"/>
                <w:sz w:val="18"/>
                <w:szCs w:val="18"/>
              </w:rPr>
              <w:t xml:space="preserve"> aminoacylase</w:t>
            </w:r>
            <w:r>
              <w:rPr>
                <w:rFonts w:cs="Calibri"/>
                <w:sz w:val="18"/>
                <w:szCs w:val="18"/>
              </w:rPr>
              <w:t xml:space="preserve"> for production of pure samples </w:t>
            </w:r>
            <w:r w:rsidRPr="00BE4480">
              <w:rPr>
                <w:rFonts w:cs="Calibri"/>
                <w:sz w:val="18"/>
                <w:szCs w:val="18"/>
              </w:rPr>
              <w:t>of L-amino acids</w:t>
            </w:r>
          </w:p>
          <w:p w:rsidR="004C0765" w:rsidRPr="00BE4480" w:rsidRDefault="004C0765" w:rsidP="004C0765">
            <w:pPr>
              <w:autoSpaceDE w:val="0"/>
              <w:autoSpaceDN w:val="0"/>
              <w:adjustRightInd w:val="0"/>
              <w:rPr>
                <w:rFonts w:cs="Calibri"/>
                <w:sz w:val="18"/>
                <w:szCs w:val="18"/>
              </w:rPr>
            </w:pPr>
            <w:r>
              <w:rPr>
                <w:rFonts w:cs="ArialMT"/>
                <w:sz w:val="18"/>
                <w:szCs w:val="18"/>
              </w:rPr>
              <w:t xml:space="preserve">(v) </w:t>
            </w:r>
            <w:r w:rsidRPr="00BE4480">
              <w:rPr>
                <w:rFonts w:cs="Calibri"/>
                <w:sz w:val="18"/>
                <w:szCs w:val="18"/>
              </w:rPr>
              <w:t>glucoamylase fo</w:t>
            </w:r>
            <w:r>
              <w:rPr>
                <w:rFonts w:cs="Calibri"/>
                <w:sz w:val="18"/>
                <w:szCs w:val="18"/>
              </w:rPr>
              <w:t xml:space="preserve">r the conversion of dextrins to glucose.  </w:t>
            </w:r>
            <w:r w:rsidRPr="00BE4480">
              <w:rPr>
                <w:rFonts w:cs="Calibri-Italic"/>
                <w:i/>
                <w:iCs/>
                <w:color w:val="FF0000"/>
                <w:sz w:val="18"/>
                <w:szCs w:val="18"/>
              </w:rPr>
              <w:t>M0.2, M0.3, M1.2, M1.3, M1.4, M1.6, M1.10, M3.2,</w:t>
            </w:r>
            <w:r w:rsidRPr="00BE4480">
              <w:rPr>
                <w:rFonts w:cs="Calibri"/>
                <w:color w:val="FF0000"/>
                <w:sz w:val="18"/>
                <w:szCs w:val="18"/>
              </w:rPr>
              <w:t xml:space="preserve"> </w:t>
            </w:r>
            <w:r w:rsidRPr="00BE4480">
              <w:rPr>
                <w:rFonts w:cs="Calibri-Italic"/>
                <w:i/>
                <w:iCs/>
                <w:color w:val="FF0000"/>
                <w:sz w:val="18"/>
                <w:szCs w:val="18"/>
              </w:rPr>
              <w:t>M4.1</w:t>
            </w:r>
            <w:r w:rsidRPr="00BE4480">
              <w:rPr>
                <w:rFonts w:cs="Calibri"/>
                <w:color w:val="FF0000"/>
                <w:sz w:val="18"/>
                <w:szCs w:val="18"/>
              </w:rPr>
              <w:t xml:space="preserve"> </w:t>
            </w:r>
            <w:r w:rsidRPr="00BE4480">
              <w:rPr>
                <w:rFonts w:cs="Calibri-Bold"/>
                <w:b/>
                <w:bCs/>
                <w:color w:val="4F81BD" w:themeColor="accent1"/>
                <w:sz w:val="18"/>
                <w:szCs w:val="18"/>
              </w:rPr>
              <w:t>PAG4</w:t>
            </w:r>
            <w:r w:rsidRPr="00BE4480">
              <w:rPr>
                <w:rFonts w:cs="Calibri"/>
                <w:color w:val="4F81BD" w:themeColor="accent1"/>
                <w:sz w:val="18"/>
                <w:szCs w:val="18"/>
              </w:rPr>
              <w:t xml:space="preserve"> </w:t>
            </w:r>
            <w:r w:rsidRPr="00BE4480">
              <w:rPr>
                <w:rFonts w:ascii="Calibri" w:hAnsi="Calibri" w:cs="Calibri"/>
                <w:color w:val="4F81BD" w:themeColor="accent1"/>
              </w:rPr>
              <w:t>HSW4</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10065" w:type="dxa"/>
            <w:gridSpan w:val="6"/>
            <w:shd w:val="clear" w:color="auto" w:fill="D9D9D9" w:themeFill="background1" w:themeFillShade="D9"/>
          </w:tcPr>
          <w:p w:rsidR="004C0765" w:rsidRPr="004C0765" w:rsidRDefault="004C0765" w:rsidP="004C0765">
            <w:pPr>
              <w:rPr>
                <w:b/>
                <w:bCs/>
              </w:rPr>
            </w:pPr>
            <w:r w:rsidRPr="004D67FB">
              <w:rPr>
                <w:b/>
                <w:bCs/>
              </w:rPr>
              <w:t>6.3.1 Ecosystems</w:t>
            </w:r>
            <w:r w:rsidRPr="00C66F4B">
              <w:rPr>
                <w:i/>
              </w:rPr>
              <w:t>:</w:t>
            </w:r>
          </w:p>
        </w:tc>
      </w:tr>
      <w:tr w:rsidR="004C0765" w:rsidTr="007A4D58">
        <w:tc>
          <w:tcPr>
            <w:tcW w:w="7796" w:type="dxa"/>
          </w:tcPr>
          <w:p w:rsidR="004C0765" w:rsidRPr="00BD3351" w:rsidRDefault="004C0765" w:rsidP="004C0765">
            <w:pPr>
              <w:autoSpaceDE w:val="0"/>
              <w:autoSpaceDN w:val="0"/>
              <w:adjustRightInd w:val="0"/>
              <w:rPr>
                <w:rFonts w:ascii="Calibri" w:hAnsi="Calibri" w:cs="Calibri"/>
              </w:rPr>
            </w:pPr>
            <w:r>
              <w:t xml:space="preserve">(a) </w:t>
            </w:r>
            <w:r>
              <w:rPr>
                <w:rFonts w:ascii="Calibri" w:hAnsi="Calibri" w:cs="Calibri"/>
              </w:rPr>
              <w:t xml:space="preserve">ecosystems, which range in size, are dynamic and are influenced by both biotic and abiotic factors. </w:t>
            </w:r>
            <w:r w:rsidRPr="00BD3351">
              <w:rPr>
                <w:i/>
                <w:sz w:val="18"/>
                <w:szCs w:val="18"/>
              </w:rPr>
              <w:t>To include reference to a variety of ecosystems of</w:t>
            </w:r>
            <w:r>
              <w:rPr>
                <w:rFonts w:ascii="Calibri" w:hAnsi="Calibri" w:cs="Calibri"/>
              </w:rPr>
              <w:t xml:space="preserve"> </w:t>
            </w:r>
            <w:r w:rsidRPr="00BD3351">
              <w:rPr>
                <w:i/>
                <w:sz w:val="18"/>
                <w:szCs w:val="18"/>
              </w:rPr>
              <w:t>different sizes (e.g. a rock pool, a playing field, a</w:t>
            </w:r>
            <w:r>
              <w:rPr>
                <w:rFonts w:ascii="Calibri" w:hAnsi="Calibri" w:cs="Calibri"/>
              </w:rPr>
              <w:t xml:space="preserve"> </w:t>
            </w:r>
            <w:r w:rsidRPr="00BD3351">
              <w:rPr>
                <w:i/>
                <w:sz w:val="18"/>
                <w:szCs w:val="18"/>
              </w:rPr>
              <w:t>large tree) and named examples of biotic and abiotic</w:t>
            </w:r>
            <w:r>
              <w:rPr>
                <w:rFonts w:ascii="Calibri" w:hAnsi="Calibri" w:cs="Calibri"/>
              </w:rPr>
              <w:t xml:space="preserve"> </w:t>
            </w:r>
            <w:r w:rsidRPr="00BD3351">
              <w:rPr>
                <w:i/>
                <w:sz w:val="18"/>
                <w:szCs w:val="18"/>
              </w:rPr>
              <w:t>factors.</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BD3351" w:rsidRDefault="004C0765" w:rsidP="004C0765">
            <w:r>
              <w:t xml:space="preserve">(b) </w:t>
            </w:r>
            <w:r>
              <w:rPr>
                <w:rFonts w:ascii="Calibri" w:hAnsi="Calibri" w:cs="Calibri"/>
              </w:rPr>
              <w:t>biomass transfers through ecosystems</w:t>
            </w:r>
            <w:r>
              <w:t xml:space="preserve">. </w:t>
            </w:r>
            <w:r w:rsidRPr="00BD3351">
              <w:rPr>
                <w:i/>
                <w:sz w:val="18"/>
                <w:szCs w:val="18"/>
              </w:rPr>
              <w:t>To include how biomass transfers between trophic</w:t>
            </w:r>
          </w:p>
          <w:p w:rsidR="004C0765" w:rsidRDefault="004C0765" w:rsidP="004C0765">
            <w:pPr>
              <w:rPr>
                <w:i/>
                <w:sz w:val="18"/>
                <w:szCs w:val="18"/>
              </w:rPr>
            </w:pPr>
            <w:r w:rsidRPr="00BD3351">
              <w:rPr>
                <w:i/>
                <w:sz w:val="18"/>
                <w:szCs w:val="18"/>
              </w:rPr>
              <w:t>levels can be measured</w:t>
            </w:r>
            <w:r>
              <w:rPr>
                <w:i/>
                <w:sz w:val="18"/>
                <w:szCs w:val="18"/>
              </w:rPr>
              <w:t xml:space="preserve"> </w:t>
            </w:r>
            <w:r w:rsidRPr="00BD3351">
              <w:rPr>
                <w:b/>
                <w:bCs/>
                <w:i/>
                <w:sz w:val="18"/>
                <w:szCs w:val="18"/>
              </w:rPr>
              <w:t>AND</w:t>
            </w:r>
            <w:r>
              <w:rPr>
                <w:i/>
                <w:sz w:val="18"/>
                <w:szCs w:val="18"/>
              </w:rPr>
              <w:t xml:space="preserve"> </w:t>
            </w:r>
            <w:r w:rsidRPr="00BD3351">
              <w:rPr>
                <w:i/>
                <w:sz w:val="18"/>
                <w:szCs w:val="18"/>
              </w:rPr>
              <w:t>the efficiency of biomass transfers between trophic</w:t>
            </w:r>
            <w:r>
              <w:rPr>
                <w:i/>
                <w:sz w:val="18"/>
                <w:szCs w:val="18"/>
              </w:rPr>
              <w:t xml:space="preserve"> </w:t>
            </w:r>
            <w:r w:rsidRPr="00BD3351">
              <w:rPr>
                <w:i/>
                <w:sz w:val="18"/>
                <w:szCs w:val="18"/>
              </w:rPr>
              <w:t>levels</w:t>
            </w:r>
            <w:r>
              <w:rPr>
                <w:i/>
                <w:sz w:val="18"/>
                <w:szCs w:val="18"/>
              </w:rPr>
              <w:t xml:space="preserve"> </w:t>
            </w:r>
            <w:r w:rsidRPr="00BD3351">
              <w:rPr>
                <w:b/>
                <w:bCs/>
                <w:i/>
                <w:sz w:val="18"/>
                <w:szCs w:val="18"/>
              </w:rPr>
              <w:t>AND</w:t>
            </w:r>
            <w:r>
              <w:rPr>
                <w:i/>
                <w:sz w:val="18"/>
                <w:szCs w:val="18"/>
              </w:rPr>
              <w:t xml:space="preserve"> </w:t>
            </w:r>
            <w:r w:rsidRPr="00BD3351">
              <w:rPr>
                <w:i/>
                <w:sz w:val="18"/>
                <w:szCs w:val="18"/>
              </w:rPr>
              <w:t>how human activities can manipulate the transfer of</w:t>
            </w:r>
            <w:r>
              <w:rPr>
                <w:i/>
                <w:sz w:val="18"/>
                <w:szCs w:val="18"/>
              </w:rPr>
              <w:t xml:space="preserve"> </w:t>
            </w:r>
            <w:r w:rsidRPr="00BD3351">
              <w:rPr>
                <w:i/>
                <w:sz w:val="18"/>
                <w:szCs w:val="18"/>
              </w:rPr>
              <w:t>biomass through ecosystems.</w:t>
            </w:r>
          </w:p>
          <w:p w:rsidR="004C0765" w:rsidRPr="00C66F4B" w:rsidRDefault="004C0765" w:rsidP="004C0765">
            <w:pPr>
              <w:rPr>
                <w:i/>
                <w:sz w:val="18"/>
                <w:szCs w:val="18"/>
              </w:rPr>
            </w:pPr>
            <w:r w:rsidRPr="00BD3351">
              <w:rPr>
                <w:i/>
                <w:iCs/>
                <w:color w:val="FF0000"/>
                <w:sz w:val="18"/>
                <w:szCs w:val="18"/>
              </w:rPr>
              <w:t>M0.1, M0.2, M0.3, M0.4, M1.1, M1.3, M1.6</w:t>
            </w:r>
            <w:r w:rsidRPr="00BD3351">
              <w:rPr>
                <w:i/>
                <w:color w:val="FF0000"/>
                <w:sz w:val="18"/>
                <w:szCs w:val="18"/>
              </w:rPr>
              <w:t xml:space="preserve">  </w:t>
            </w:r>
            <w:r w:rsidRPr="00BD3351">
              <w:rPr>
                <w:i/>
                <w:color w:val="1F497D" w:themeColor="text2"/>
                <w:sz w:val="18"/>
                <w:szCs w:val="18"/>
              </w:rPr>
              <w:t>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2377F5" w:rsidRDefault="004C0765" w:rsidP="004C0765">
            <w:pPr>
              <w:rPr>
                <w:i/>
                <w:sz w:val="18"/>
                <w:szCs w:val="18"/>
              </w:rPr>
            </w:pPr>
            <w:r>
              <w:t xml:space="preserve">(c) </w:t>
            </w:r>
            <w:r>
              <w:rPr>
                <w:rFonts w:ascii="Calibri" w:hAnsi="Calibri" w:cs="Calibri"/>
              </w:rPr>
              <w:t>recycling within ecosystems</w:t>
            </w:r>
            <w:r>
              <w:t xml:space="preserve">. </w:t>
            </w:r>
            <w:r w:rsidRPr="00BD3351">
              <w:rPr>
                <w:i/>
                <w:sz w:val="18"/>
                <w:szCs w:val="18"/>
              </w:rPr>
              <w:t>To include the ro</w:t>
            </w:r>
            <w:r>
              <w:rPr>
                <w:i/>
                <w:sz w:val="18"/>
                <w:szCs w:val="18"/>
              </w:rPr>
              <w:t xml:space="preserve">le of decomposers and the roles of </w:t>
            </w:r>
            <w:r w:rsidRPr="00BD3351">
              <w:rPr>
                <w:i/>
                <w:sz w:val="18"/>
                <w:szCs w:val="18"/>
              </w:rPr>
              <w:t>microorganisms in recycling nitrogen within</w:t>
            </w:r>
            <w:r>
              <w:rPr>
                <w:i/>
                <w:sz w:val="18"/>
                <w:szCs w:val="18"/>
              </w:rPr>
              <w:t xml:space="preserve"> </w:t>
            </w:r>
            <w:r w:rsidRPr="00BD3351">
              <w:rPr>
                <w:i/>
                <w:sz w:val="18"/>
                <w:szCs w:val="18"/>
              </w:rPr>
              <w:t xml:space="preserve">ecosystems (including </w:t>
            </w:r>
            <w:r w:rsidRPr="00BD3351">
              <w:rPr>
                <w:i/>
                <w:iCs/>
                <w:sz w:val="18"/>
                <w:szCs w:val="18"/>
              </w:rPr>
              <w:t>Nitrosomonas</w:t>
            </w:r>
            <w:r w:rsidRPr="00BD3351">
              <w:rPr>
                <w:i/>
                <w:sz w:val="18"/>
                <w:szCs w:val="18"/>
              </w:rPr>
              <w:t xml:space="preserve">, </w:t>
            </w:r>
            <w:r w:rsidRPr="00BD3351">
              <w:rPr>
                <w:i/>
                <w:iCs/>
                <w:sz w:val="18"/>
                <w:szCs w:val="18"/>
              </w:rPr>
              <w:t>Nitrobacter</w:t>
            </w:r>
            <w:r w:rsidRPr="00BD3351">
              <w:rPr>
                <w:i/>
                <w:sz w:val="18"/>
                <w:szCs w:val="18"/>
              </w:rPr>
              <w:t>,</w:t>
            </w:r>
            <w:r>
              <w:rPr>
                <w:i/>
                <w:sz w:val="18"/>
                <w:szCs w:val="18"/>
              </w:rPr>
              <w:t xml:space="preserve"> </w:t>
            </w:r>
            <w:r w:rsidRPr="00BD3351">
              <w:rPr>
                <w:i/>
                <w:iCs/>
                <w:sz w:val="18"/>
                <w:szCs w:val="18"/>
              </w:rPr>
              <w:t xml:space="preserve">Azotobacter </w:t>
            </w:r>
            <w:r w:rsidRPr="00BD3351">
              <w:rPr>
                <w:i/>
                <w:sz w:val="18"/>
                <w:szCs w:val="18"/>
              </w:rPr>
              <w:t xml:space="preserve">and </w:t>
            </w:r>
            <w:r w:rsidRPr="00BD3351">
              <w:rPr>
                <w:i/>
                <w:iCs/>
                <w:sz w:val="18"/>
                <w:szCs w:val="18"/>
              </w:rPr>
              <w:t>Rhizobium</w:t>
            </w:r>
            <w:r w:rsidRPr="00BD3351">
              <w:rPr>
                <w:i/>
                <w:sz w:val="18"/>
                <w:szCs w:val="18"/>
              </w:rPr>
              <w:t>)</w:t>
            </w:r>
            <w:r>
              <w:rPr>
                <w:i/>
                <w:sz w:val="18"/>
                <w:szCs w:val="18"/>
              </w:rPr>
              <w:t xml:space="preserve"> </w:t>
            </w:r>
            <w:r w:rsidRPr="00BD3351">
              <w:rPr>
                <w:b/>
                <w:bCs/>
                <w:i/>
                <w:sz w:val="18"/>
                <w:szCs w:val="18"/>
              </w:rPr>
              <w:t>AND</w:t>
            </w:r>
            <w:r>
              <w:rPr>
                <w:i/>
                <w:sz w:val="18"/>
                <w:szCs w:val="18"/>
              </w:rPr>
              <w:t xml:space="preserve"> </w:t>
            </w:r>
            <w:r w:rsidRPr="00BD3351">
              <w:rPr>
                <w:i/>
                <w:sz w:val="18"/>
                <w:szCs w:val="18"/>
              </w:rPr>
              <w:t>the importance of the carbon cycle to include the</w:t>
            </w:r>
            <w:r>
              <w:rPr>
                <w:i/>
                <w:sz w:val="18"/>
                <w:szCs w:val="18"/>
              </w:rPr>
              <w:t xml:space="preserve"> </w:t>
            </w:r>
            <w:r w:rsidRPr="00BD3351">
              <w:rPr>
                <w:i/>
                <w:sz w:val="18"/>
                <w:szCs w:val="18"/>
              </w:rPr>
              <w:t>role of organisms (decomposition, respiration and</w:t>
            </w:r>
            <w:r>
              <w:rPr>
                <w:i/>
                <w:sz w:val="18"/>
                <w:szCs w:val="18"/>
              </w:rPr>
              <w:t xml:space="preserve"> </w:t>
            </w:r>
            <w:r w:rsidRPr="00BD3351">
              <w:rPr>
                <w:i/>
                <w:sz w:val="18"/>
                <w:szCs w:val="18"/>
              </w:rPr>
              <w:t>photosynthesis) and physical and chemical effects in</w:t>
            </w:r>
            <w:r>
              <w:rPr>
                <w:i/>
                <w:sz w:val="18"/>
                <w:szCs w:val="18"/>
              </w:rPr>
              <w:t xml:space="preserve"> </w:t>
            </w:r>
            <w:r w:rsidRPr="00BD3351">
              <w:rPr>
                <w:i/>
                <w:sz w:val="18"/>
                <w:szCs w:val="18"/>
              </w:rPr>
              <w:t>the cycling of carbon within ecosystems.</w:t>
            </w:r>
            <w:r>
              <w:rPr>
                <w:i/>
                <w:sz w:val="18"/>
                <w:szCs w:val="18"/>
              </w:rPr>
              <w:t xml:space="preserve"> </w:t>
            </w:r>
            <w:r w:rsidRPr="00BD3351">
              <w:rPr>
                <w:i/>
                <w:color w:val="1F497D" w:themeColor="text2"/>
                <w:sz w:val="18"/>
                <w:szCs w:val="18"/>
              </w:rPr>
              <w:t>HSW2, 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BD3351" w:rsidRDefault="004C0765" w:rsidP="004C0765">
            <w:pPr>
              <w:autoSpaceDE w:val="0"/>
              <w:autoSpaceDN w:val="0"/>
              <w:adjustRightInd w:val="0"/>
              <w:rPr>
                <w:rFonts w:ascii="Calibri" w:hAnsi="Calibri" w:cs="Calibri"/>
              </w:rPr>
            </w:pPr>
            <w:r>
              <w:t xml:space="preserve">(d) </w:t>
            </w:r>
            <w:r>
              <w:rPr>
                <w:rFonts w:ascii="Calibri" w:hAnsi="Calibri" w:cs="Calibri"/>
              </w:rPr>
              <w:t>the process of primary succession in the development of an ecosystem</w:t>
            </w:r>
          </w:p>
          <w:p w:rsidR="004C0765" w:rsidRPr="00C66F4B" w:rsidRDefault="004C0765" w:rsidP="004C0765">
            <w:pPr>
              <w:rPr>
                <w:i/>
                <w:sz w:val="18"/>
                <w:szCs w:val="18"/>
              </w:rPr>
            </w:pPr>
            <w:r w:rsidRPr="00BD3351">
              <w:rPr>
                <w:i/>
                <w:sz w:val="18"/>
                <w:szCs w:val="18"/>
              </w:rPr>
              <w:t>To include succession from pioneer species to a</w:t>
            </w:r>
            <w:r>
              <w:rPr>
                <w:i/>
                <w:sz w:val="18"/>
                <w:szCs w:val="18"/>
              </w:rPr>
              <w:t xml:space="preserve"> </w:t>
            </w:r>
            <w:r w:rsidRPr="00BD3351">
              <w:rPr>
                <w:i/>
                <w:sz w:val="18"/>
                <w:szCs w:val="18"/>
              </w:rPr>
              <w:t>climax community</w:t>
            </w:r>
            <w:r>
              <w:rPr>
                <w:i/>
                <w:sz w:val="18"/>
                <w:szCs w:val="18"/>
              </w:rPr>
              <w:t xml:space="preserve"> </w:t>
            </w:r>
            <w:r w:rsidRPr="00BD3351">
              <w:rPr>
                <w:b/>
                <w:bCs/>
                <w:i/>
                <w:sz w:val="18"/>
                <w:szCs w:val="18"/>
              </w:rPr>
              <w:t>AND</w:t>
            </w:r>
            <w:r>
              <w:rPr>
                <w:i/>
                <w:sz w:val="18"/>
                <w:szCs w:val="18"/>
              </w:rPr>
              <w:t xml:space="preserve"> </w:t>
            </w:r>
            <w:r w:rsidRPr="00BD3351">
              <w:rPr>
                <w:i/>
                <w:sz w:val="18"/>
                <w:szCs w:val="18"/>
              </w:rPr>
              <w:t>deflected succession.</w:t>
            </w:r>
            <w:r w:rsidRPr="00BD3351">
              <w:rPr>
                <w:rFonts w:ascii="Calibri" w:hAnsi="Calibri" w:cs="Calibri"/>
              </w:rPr>
              <w:t xml:space="preserve"> </w:t>
            </w:r>
            <w:r w:rsidRPr="00BD3351">
              <w:rPr>
                <w:i/>
                <w:color w:val="1F497D" w:themeColor="text2"/>
                <w:sz w:val="18"/>
                <w:szCs w:val="18"/>
              </w:rPr>
              <w:t>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BD3351" w:rsidRDefault="004C0765" w:rsidP="004C0765">
            <w:pPr>
              <w:autoSpaceDE w:val="0"/>
              <w:autoSpaceDN w:val="0"/>
              <w:adjustRightInd w:val="0"/>
              <w:rPr>
                <w:i/>
                <w:color w:val="1F497D" w:themeColor="text2"/>
                <w:sz w:val="18"/>
                <w:szCs w:val="18"/>
              </w:rPr>
            </w:pPr>
            <w:r w:rsidRPr="00BD3351">
              <w:t xml:space="preserve">(e) </w:t>
            </w:r>
            <w:r w:rsidRPr="00BD3351">
              <w:rPr>
                <w:rFonts w:ascii="Calibri-Bold" w:hAnsi="Calibri-Bold" w:cs="Calibri-Bold"/>
                <w:bCs/>
              </w:rPr>
              <w:t xml:space="preserve">(i) </w:t>
            </w:r>
            <w:r w:rsidRPr="00BD3351">
              <w:rPr>
                <w:rFonts w:ascii="Calibri" w:hAnsi="Calibri" w:cs="Calibri"/>
              </w:rPr>
              <w:t xml:space="preserve">how the distribution and abundance of organisms in an ecosystem can be measured. </w:t>
            </w:r>
            <w:r w:rsidRPr="00BD3351">
              <w:rPr>
                <w:i/>
                <w:iCs/>
                <w:color w:val="FF0000"/>
                <w:sz w:val="18"/>
                <w:szCs w:val="18"/>
              </w:rPr>
              <w:t>M1.3, M1.4, M1.5, M1.7, M1.9, M1.10, M3.1, M3.2</w:t>
            </w:r>
            <w:r w:rsidRPr="00BD3351">
              <w:rPr>
                <w:rFonts w:ascii="Calibri" w:hAnsi="Calibri" w:cs="Calibri"/>
                <w:color w:val="FF0000"/>
              </w:rPr>
              <w:t xml:space="preserve"> </w:t>
            </w:r>
            <w:r w:rsidRPr="00BD3351">
              <w:rPr>
                <w:bCs/>
                <w:i/>
                <w:color w:val="1F497D" w:themeColor="text2"/>
                <w:sz w:val="18"/>
                <w:szCs w:val="18"/>
              </w:rPr>
              <w:t>PAG3</w:t>
            </w:r>
            <w:r w:rsidRPr="00BD3351">
              <w:rPr>
                <w:rFonts w:ascii="Calibri" w:hAnsi="Calibri" w:cs="Calibri"/>
                <w:color w:val="1F497D" w:themeColor="text2"/>
              </w:rPr>
              <w:t xml:space="preserve"> </w:t>
            </w:r>
            <w:r w:rsidRPr="00BD3351">
              <w:rPr>
                <w:i/>
                <w:color w:val="1F497D" w:themeColor="text2"/>
                <w:sz w:val="18"/>
                <w:szCs w:val="18"/>
              </w:rPr>
              <w:t>HSW4</w:t>
            </w:r>
          </w:p>
          <w:p w:rsidR="004C0765" w:rsidRDefault="004C0765" w:rsidP="004C0765">
            <w:pPr>
              <w:autoSpaceDE w:val="0"/>
              <w:autoSpaceDN w:val="0"/>
              <w:adjustRightInd w:val="0"/>
              <w:rPr>
                <w:rFonts w:ascii="Calibri" w:hAnsi="Calibri" w:cs="Calibri"/>
              </w:rPr>
            </w:pPr>
            <w:r w:rsidRPr="00BD3351">
              <w:rPr>
                <w:rFonts w:cs="Calibri-Bold"/>
                <w:bCs/>
              </w:rPr>
              <w:t>(e)</w:t>
            </w:r>
            <w:r w:rsidRPr="00BD3351">
              <w:rPr>
                <w:rFonts w:ascii="Calibri-Bold" w:hAnsi="Calibri-Bold" w:cs="Calibri-Bold"/>
                <w:bCs/>
              </w:rPr>
              <w:t xml:space="preserve"> (ii)</w:t>
            </w:r>
            <w:r>
              <w:rPr>
                <w:rFonts w:ascii="Calibri-Bold" w:hAnsi="Calibri-Bold" w:cs="Calibri-Bold"/>
                <w:b/>
                <w:bCs/>
              </w:rPr>
              <w:t xml:space="preserve"> </w:t>
            </w:r>
            <w:r>
              <w:rPr>
                <w:rFonts w:ascii="Calibri" w:hAnsi="Calibri" w:cs="Calibri"/>
              </w:rPr>
              <w:t>the use of sampling and recording methods to determine the distribution and</w:t>
            </w:r>
          </w:p>
          <w:p w:rsidR="004C0765" w:rsidRPr="00BD3351" w:rsidRDefault="004C0765" w:rsidP="004C0765">
            <w:pPr>
              <w:autoSpaceDE w:val="0"/>
              <w:autoSpaceDN w:val="0"/>
              <w:adjustRightInd w:val="0"/>
              <w:rPr>
                <w:rFonts w:ascii="Calibri" w:hAnsi="Calibri" w:cs="Calibri"/>
              </w:rPr>
            </w:pPr>
            <w:r>
              <w:rPr>
                <w:rFonts w:ascii="Calibri" w:hAnsi="Calibri" w:cs="Calibri"/>
              </w:rPr>
              <w:t>abundance of organisms in a variety of ecosystems.</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10065" w:type="dxa"/>
            <w:gridSpan w:val="6"/>
            <w:shd w:val="clear" w:color="auto" w:fill="D9D9D9" w:themeFill="background1" w:themeFillShade="D9"/>
          </w:tcPr>
          <w:p w:rsidR="004C0765" w:rsidRPr="004C0765" w:rsidRDefault="004C0765" w:rsidP="004C0765">
            <w:pPr>
              <w:rPr>
                <w:b/>
                <w:bCs/>
              </w:rPr>
            </w:pPr>
            <w:r w:rsidRPr="00BD3351">
              <w:rPr>
                <w:b/>
                <w:bCs/>
              </w:rPr>
              <w:t>6.3.2 Populations and sustainability</w:t>
            </w:r>
          </w:p>
        </w:tc>
      </w:tr>
      <w:tr w:rsidR="004C0765" w:rsidTr="007A4D58">
        <w:tc>
          <w:tcPr>
            <w:tcW w:w="7796" w:type="dxa"/>
          </w:tcPr>
          <w:p w:rsidR="004C0765" w:rsidRPr="00220ABE" w:rsidRDefault="004C0765" w:rsidP="004C0765">
            <w:pPr>
              <w:rPr>
                <w:i/>
                <w:sz w:val="18"/>
                <w:szCs w:val="18"/>
              </w:rPr>
            </w:pPr>
            <w:r>
              <w:t xml:space="preserve">(a) </w:t>
            </w:r>
            <w:r>
              <w:rPr>
                <w:rFonts w:ascii="Calibri" w:hAnsi="Calibri" w:cs="Calibri"/>
              </w:rPr>
              <w:t xml:space="preserve">the factors that determine size of a population. </w:t>
            </w:r>
            <w:r w:rsidRPr="00220ABE">
              <w:rPr>
                <w:i/>
                <w:sz w:val="18"/>
                <w:szCs w:val="18"/>
              </w:rPr>
              <w:t>To include the s</w:t>
            </w:r>
            <w:r>
              <w:rPr>
                <w:i/>
                <w:sz w:val="18"/>
                <w:szCs w:val="18"/>
              </w:rPr>
              <w:t xml:space="preserve">ignificance of limiting factors </w:t>
            </w:r>
            <w:r w:rsidRPr="00220ABE">
              <w:rPr>
                <w:i/>
                <w:sz w:val="18"/>
                <w:szCs w:val="18"/>
              </w:rPr>
              <w:t>in determining the carrying capacity of a given</w:t>
            </w:r>
            <w:r>
              <w:rPr>
                <w:i/>
                <w:sz w:val="18"/>
                <w:szCs w:val="18"/>
              </w:rPr>
              <w:t xml:space="preserve"> </w:t>
            </w:r>
            <w:r w:rsidRPr="00220ABE">
              <w:rPr>
                <w:i/>
                <w:sz w:val="18"/>
                <w:szCs w:val="18"/>
              </w:rPr>
              <w:t>environment and the impact of these factors on final</w:t>
            </w:r>
            <w:r>
              <w:rPr>
                <w:i/>
                <w:sz w:val="18"/>
                <w:szCs w:val="18"/>
              </w:rPr>
              <w:t xml:space="preserve"> </w:t>
            </w:r>
            <w:r w:rsidRPr="00220ABE">
              <w:rPr>
                <w:i/>
                <w:sz w:val="18"/>
                <w:szCs w:val="18"/>
              </w:rPr>
              <w:t>population size.</w:t>
            </w:r>
            <w:r>
              <w:rPr>
                <w:i/>
                <w:sz w:val="18"/>
                <w:szCs w:val="18"/>
              </w:rPr>
              <w:t xml:space="preserve"> </w:t>
            </w:r>
            <w:r w:rsidRPr="00220ABE">
              <w:rPr>
                <w:i/>
                <w:iCs/>
                <w:color w:val="FF0000"/>
                <w:sz w:val="18"/>
                <w:szCs w:val="18"/>
              </w:rPr>
              <w:t>M0.1, M0.2, M0.3, M0.4, M0.5, M1.3, M2.5, M3.1,</w:t>
            </w:r>
            <w:r w:rsidRPr="00220ABE">
              <w:rPr>
                <w:i/>
                <w:color w:val="FF0000"/>
                <w:sz w:val="18"/>
                <w:szCs w:val="18"/>
              </w:rPr>
              <w:t xml:space="preserve"> </w:t>
            </w:r>
            <w:r w:rsidRPr="00220ABE">
              <w:rPr>
                <w:i/>
                <w:iCs/>
                <w:color w:val="FF0000"/>
                <w:sz w:val="18"/>
                <w:szCs w:val="18"/>
              </w:rPr>
              <w:t>M3.2</w:t>
            </w:r>
            <w:r w:rsidRPr="00220ABE">
              <w:rPr>
                <w:i/>
                <w:color w:val="FF0000"/>
                <w:sz w:val="18"/>
                <w:szCs w:val="18"/>
              </w:rPr>
              <w:t xml:space="preserve"> </w:t>
            </w:r>
            <w:r w:rsidRPr="00220ABE">
              <w:rPr>
                <w:i/>
                <w:color w:val="1F497D" w:themeColor="text2"/>
                <w:sz w:val="18"/>
                <w:szCs w:val="18"/>
              </w:rPr>
              <w:t>HSW1, HSW2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220ABE" w:rsidRDefault="004C0765" w:rsidP="004C0765">
            <w:r>
              <w:t xml:space="preserve">(b) </w:t>
            </w:r>
            <w:r>
              <w:rPr>
                <w:rFonts w:ascii="Calibri" w:hAnsi="Calibri" w:cs="Calibri"/>
              </w:rPr>
              <w:t xml:space="preserve">interactions between populations. </w:t>
            </w:r>
            <w:r>
              <w:t xml:space="preserve"> </w:t>
            </w:r>
            <w:r w:rsidRPr="00220ABE">
              <w:rPr>
                <w:i/>
                <w:sz w:val="18"/>
                <w:szCs w:val="18"/>
              </w:rPr>
              <w:t>To include predator–prey relationships considering</w:t>
            </w:r>
          </w:p>
          <w:p w:rsidR="004C0765" w:rsidRPr="00B96784" w:rsidRDefault="004C0765" w:rsidP="004C0765">
            <w:pPr>
              <w:rPr>
                <w:i/>
                <w:sz w:val="18"/>
                <w:szCs w:val="18"/>
              </w:rPr>
            </w:pPr>
            <w:r w:rsidRPr="00220ABE">
              <w:rPr>
                <w:i/>
                <w:sz w:val="18"/>
                <w:szCs w:val="18"/>
              </w:rPr>
              <w:t>the effects on both predator and prey populations</w:t>
            </w:r>
            <w:r>
              <w:rPr>
                <w:i/>
                <w:sz w:val="18"/>
                <w:szCs w:val="18"/>
              </w:rPr>
              <w:t xml:space="preserve"> </w:t>
            </w:r>
            <w:r w:rsidRPr="00220ABE">
              <w:rPr>
                <w:b/>
                <w:bCs/>
                <w:i/>
                <w:sz w:val="18"/>
                <w:szCs w:val="18"/>
              </w:rPr>
              <w:t>AND</w:t>
            </w:r>
            <w:r>
              <w:rPr>
                <w:i/>
                <w:sz w:val="18"/>
                <w:szCs w:val="18"/>
              </w:rPr>
              <w:t xml:space="preserve"> </w:t>
            </w:r>
            <w:r w:rsidRPr="00220ABE">
              <w:rPr>
                <w:i/>
                <w:sz w:val="18"/>
                <w:szCs w:val="18"/>
              </w:rPr>
              <w:t>interspecific and intraspecific competition.</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220ABE" w:rsidRDefault="004C0765" w:rsidP="004C0765">
            <w:pPr>
              <w:autoSpaceDE w:val="0"/>
              <w:autoSpaceDN w:val="0"/>
              <w:adjustRightInd w:val="0"/>
              <w:rPr>
                <w:rFonts w:ascii="Calibri" w:hAnsi="Calibri" w:cs="Calibri"/>
              </w:rPr>
            </w:pPr>
            <w:r>
              <w:t xml:space="preserve">(c) </w:t>
            </w:r>
            <w:r>
              <w:rPr>
                <w:rFonts w:ascii="Calibri" w:hAnsi="Calibri" w:cs="Calibri"/>
              </w:rPr>
              <w:t>the reasons for, and differences between, conservation and preservation</w:t>
            </w:r>
          </w:p>
          <w:p w:rsidR="004C0765" w:rsidRDefault="004C0765" w:rsidP="004C0765">
            <w:pPr>
              <w:rPr>
                <w:i/>
                <w:sz w:val="18"/>
                <w:szCs w:val="18"/>
              </w:rPr>
            </w:pPr>
            <w:r w:rsidRPr="00220ABE">
              <w:rPr>
                <w:i/>
                <w:sz w:val="18"/>
                <w:szCs w:val="18"/>
              </w:rPr>
              <w:t>To include the economic, social and ethical reasons</w:t>
            </w:r>
            <w:r>
              <w:rPr>
                <w:i/>
                <w:sz w:val="18"/>
                <w:szCs w:val="18"/>
              </w:rPr>
              <w:t xml:space="preserve"> </w:t>
            </w:r>
            <w:r w:rsidRPr="00220ABE">
              <w:rPr>
                <w:i/>
                <w:sz w:val="18"/>
                <w:szCs w:val="18"/>
              </w:rPr>
              <w:t>for conservation of biological resources.</w:t>
            </w:r>
          </w:p>
          <w:p w:rsidR="004C0765" w:rsidRPr="00B96784" w:rsidRDefault="004C0765" w:rsidP="004C0765">
            <w:pPr>
              <w:rPr>
                <w:i/>
                <w:sz w:val="18"/>
                <w:szCs w:val="18"/>
              </w:rPr>
            </w:pPr>
            <w:r w:rsidRPr="00220ABE">
              <w:rPr>
                <w:i/>
                <w:color w:val="1F497D" w:themeColor="text2"/>
                <w:sz w:val="18"/>
                <w:szCs w:val="18"/>
              </w:rPr>
              <w:t>HSW7, HSW9, HSW10, 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220ABE" w:rsidRDefault="004C0765" w:rsidP="004C0765">
            <w:pPr>
              <w:autoSpaceDE w:val="0"/>
              <w:autoSpaceDN w:val="0"/>
              <w:adjustRightInd w:val="0"/>
              <w:rPr>
                <w:rFonts w:ascii="Calibri" w:hAnsi="Calibri" w:cs="Calibri"/>
              </w:rPr>
            </w:pPr>
            <w:r>
              <w:t xml:space="preserve">(d) </w:t>
            </w:r>
            <w:r>
              <w:rPr>
                <w:rFonts w:ascii="Calibri" w:hAnsi="Calibri" w:cs="Calibri"/>
              </w:rPr>
              <w:t xml:space="preserve">how the management of an ecosystem can provide resources in a sustainable way. </w:t>
            </w:r>
            <w:r w:rsidRPr="00220ABE">
              <w:rPr>
                <w:i/>
                <w:sz w:val="18"/>
                <w:szCs w:val="18"/>
              </w:rPr>
              <w:t>Examples to include timber production and fishing.</w:t>
            </w:r>
            <w:r>
              <w:rPr>
                <w:rFonts w:ascii="Calibri" w:hAnsi="Calibri" w:cs="Calibri"/>
              </w:rPr>
              <w:t xml:space="preserve"> </w:t>
            </w:r>
            <w:r w:rsidRPr="00220ABE">
              <w:rPr>
                <w:i/>
                <w:color w:val="1F497D" w:themeColor="text2"/>
                <w:sz w:val="18"/>
                <w:szCs w:val="18"/>
              </w:rPr>
              <w:t>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r w:rsidR="004C0765" w:rsidTr="007A4D58">
        <w:tc>
          <w:tcPr>
            <w:tcW w:w="7796" w:type="dxa"/>
          </w:tcPr>
          <w:p w:rsidR="004C0765" w:rsidRPr="00220ABE" w:rsidRDefault="004C0765" w:rsidP="004C0765">
            <w:pPr>
              <w:autoSpaceDE w:val="0"/>
              <w:autoSpaceDN w:val="0"/>
              <w:adjustRightInd w:val="0"/>
              <w:rPr>
                <w:rFonts w:ascii="Calibri" w:hAnsi="Calibri" w:cs="Calibri"/>
              </w:rPr>
            </w:pPr>
            <w:r>
              <w:t xml:space="preserve">(e) </w:t>
            </w:r>
            <w:r>
              <w:rPr>
                <w:rFonts w:ascii="Calibri" w:hAnsi="Calibri" w:cs="Calibri"/>
              </w:rPr>
              <w:t>the management of environmental resources and the effects of human activities.</w:t>
            </w:r>
          </w:p>
          <w:p w:rsidR="004C0765" w:rsidRPr="00220ABE" w:rsidRDefault="004C0765" w:rsidP="004C0765">
            <w:pPr>
              <w:rPr>
                <w:i/>
                <w:sz w:val="18"/>
                <w:szCs w:val="18"/>
              </w:rPr>
            </w:pPr>
            <w:r w:rsidRPr="00220ABE">
              <w:rPr>
                <w:i/>
                <w:sz w:val="18"/>
                <w:szCs w:val="18"/>
              </w:rPr>
              <w:t>To include how ecosystems can be managed</w:t>
            </w:r>
            <w:r>
              <w:rPr>
                <w:i/>
                <w:sz w:val="18"/>
                <w:szCs w:val="18"/>
              </w:rPr>
              <w:t xml:space="preserve"> </w:t>
            </w:r>
            <w:r w:rsidRPr="00220ABE">
              <w:rPr>
                <w:i/>
                <w:sz w:val="18"/>
                <w:szCs w:val="18"/>
              </w:rPr>
              <w:t>to balance the conflict between conservation/preservation and human needs e.g. the Masai Mara</w:t>
            </w:r>
            <w:r>
              <w:rPr>
                <w:i/>
                <w:sz w:val="18"/>
                <w:szCs w:val="18"/>
              </w:rPr>
              <w:t xml:space="preserve"> </w:t>
            </w:r>
            <w:r w:rsidRPr="00220ABE">
              <w:rPr>
                <w:i/>
                <w:sz w:val="18"/>
                <w:szCs w:val="18"/>
              </w:rPr>
              <w:t>region in Kenya and the Terai region of Nepal, peat</w:t>
            </w:r>
            <w:r>
              <w:rPr>
                <w:i/>
                <w:sz w:val="18"/>
                <w:szCs w:val="18"/>
              </w:rPr>
              <w:t xml:space="preserve"> </w:t>
            </w:r>
            <w:r w:rsidRPr="00220ABE">
              <w:rPr>
                <w:i/>
                <w:sz w:val="18"/>
                <w:szCs w:val="18"/>
              </w:rPr>
              <w:t>bogs</w:t>
            </w:r>
            <w:r>
              <w:rPr>
                <w:i/>
                <w:sz w:val="18"/>
                <w:szCs w:val="18"/>
              </w:rPr>
              <w:t xml:space="preserve"> </w:t>
            </w:r>
            <w:r w:rsidRPr="00220ABE">
              <w:rPr>
                <w:b/>
                <w:bCs/>
                <w:i/>
                <w:sz w:val="18"/>
                <w:szCs w:val="18"/>
              </w:rPr>
              <w:t>AND</w:t>
            </w:r>
          </w:p>
          <w:p w:rsidR="004C0765" w:rsidRPr="00220ABE" w:rsidRDefault="004C0765" w:rsidP="004C0765">
            <w:pPr>
              <w:rPr>
                <w:i/>
                <w:sz w:val="18"/>
                <w:szCs w:val="18"/>
              </w:rPr>
            </w:pPr>
            <w:r w:rsidRPr="00220ABE">
              <w:rPr>
                <w:i/>
                <w:sz w:val="18"/>
                <w:szCs w:val="18"/>
              </w:rPr>
              <w:t>the effects of human activities on the animal and</w:t>
            </w:r>
            <w:r>
              <w:rPr>
                <w:i/>
                <w:sz w:val="18"/>
                <w:szCs w:val="18"/>
              </w:rPr>
              <w:t xml:space="preserve"> </w:t>
            </w:r>
            <w:r w:rsidRPr="00220ABE">
              <w:rPr>
                <w:i/>
                <w:sz w:val="18"/>
                <w:szCs w:val="18"/>
              </w:rPr>
              <w:t>plant populations and how these are controlled</w:t>
            </w:r>
            <w:r>
              <w:rPr>
                <w:i/>
                <w:sz w:val="18"/>
                <w:szCs w:val="18"/>
              </w:rPr>
              <w:t xml:space="preserve"> </w:t>
            </w:r>
            <w:r w:rsidRPr="00220ABE">
              <w:rPr>
                <w:i/>
                <w:sz w:val="18"/>
                <w:szCs w:val="18"/>
              </w:rPr>
              <w:t>in environmentally sensitive ecosystems e.g. the</w:t>
            </w:r>
            <w:r>
              <w:rPr>
                <w:i/>
                <w:sz w:val="18"/>
                <w:szCs w:val="18"/>
              </w:rPr>
              <w:t xml:space="preserve"> </w:t>
            </w:r>
            <w:r w:rsidRPr="00220ABE">
              <w:rPr>
                <w:i/>
                <w:sz w:val="18"/>
                <w:szCs w:val="18"/>
              </w:rPr>
              <w:t>Galapagos Islands, Antarctica, Snowdonia National</w:t>
            </w:r>
          </w:p>
          <w:p w:rsidR="004C0765" w:rsidRPr="00B96784" w:rsidRDefault="004C0765" w:rsidP="004C0765">
            <w:pPr>
              <w:rPr>
                <w:i/>
                <w:sz w:val="18"/>
                <w:szCs w:val="18"/>
              </w:rPr>
            </w:pPr>
            <w:r w:rsidRPr="00220ABE">
              <w:rPr>
                <w:i/>
                <w:sz w:val="18"/>
                <w:szCs w:val="18"/>
              </w:rPr>
              <w:t>Park, the Lake District.</w:t>
            </w:r>
            <w:r w:rsidRPr="00220ABE">
              <w:rPr>
                <w:rFonts w:ascii="Calibri" w:hAnsi="Calibri" w:cs="Calibri"/>
              </w:rPr>
              <w:t xml:space="preserve"> </w:t>
            </w:r>
            <w:r w:rsidRPr="00220ABE">
              <w:rPr>
                <w:i/>
                <w:color w:val="1F497D" w:themeColor="text2"/>
                <w:sz w:val="18"/>
                <w:szCs w:val="18"/>
              </w:rPr>
              <w:t>HSW7, HSW12</w:t>
            </w:r>
          </w:p>
        </w:tc>
        <w:tc>
          <w:tcPr>
            <w:tcW w:w="498" w:type="dxa"/>
          </w:tcPr>
          <w:p w:rsidR="004C0765" w:rsidRDefault="004C0765" w:rsidP="004C0765"/>
        </w:tc>
        <w:tc>
          <w:tcPr>
            <w:tcW w:w="424" w:type="dxa"/>
          </w:tcPr>
          <w:p w:rsidR="004C0765" w:rsidRDefault="004C0765" w:rsidP="004C0765"/>
        </w:tc>
        <w:tc>
          <w:tcPr>
            <w:tcW w:w="425" w:type="dxa"/>
          </w:tcPr>
          <w:p w:rsidR="004C0765" w:rsidRDefault="004C0765" w:rsidP="004C0765"/>
        </w:tc>
        <w:tc>
          <w:tcPr>
            <w:tcW w:w="424" w:type="dxa"/>
          </w:tcPr>
          <w:p w:rsidR="004C0765" w:rsidRDefault="004C0765" w:rsidP="004C0765"/>
        </w:tc>
        <w:tc>
          <w:tcPr>
            <w:tcW w:w="498" w:type="dxa"/>
          </w:tcPr>
          <w:p w:rsidR="004C0765" w:rsidRDefault="004C0765" w:rsidP="004C0765"/>
        </w:tc>
      </w:tr>
    </w:tbl>
    <w:p w:rsidR="004C0765" w:rsidRDefault="004C0765" w:rsidP="004C0765"/>
    <w:tbl>
      <w:tblPr>
        <w:tblStyle w:val="TableGrid"/>
        <w:tblW w:w="10569" w:type="dxa"/>
        <w:tblInd w:w="-113" w:type="dxa"/>
        <w:tblLook w:val="04A0" w:firstRow="1" w:lastRow="0" w:firstColumn="1" w:lastColumn="0" w:noHBand="0" w:noVBand="1"/>
      </w:tblPr>
      <w:tblGrid>
        <w:gridCol w:w="809"/>
        <w:gridCol w:w="2267"/>
        <w:gridCol w:w="3135"/>
        <w:gridCol w:w="2284"/>
        <w:gridCol w:w="393"/>
        <w:gridCol w:w="15"/>
        <w:gridCol w:w="419"/>
        <w:gridCol w:w="419"/>
        <w:gridCol w:w="419"/>
        <w:gridCol w:w="10"/>
        <w:gridCol w:w="399"/>
      </w:tblGrid>
      <w:tr w:rsidR="00922176" w:rsidTr="002E11D6">
        <w:tc>
          <w:tcPr>
            <w:tcW w:w="10569" w:type="dxa"/>
            <w:gridSpan w:val="11"/>
            <w:shd w:val="clear" w:color="auto" w:fill="FFFFFF" w:themeFill="background1"/>
          </w:tcPr>
          <w:p w:rsidR="00922176" w:rsidRPr="00676554" w:rsidRDefault="00922176" w:rsidP="00B50A0B">
            <w:pPr>
              <w:jc w:val="center"/>
              <w:rPr>
                <w:rFonts w:ascii="Franklin Gothic Book" w:hAnsi="Franklin Gothic Book"/>
                <w:b/>
                <w:sz w:val="44"/>
                <w:szCs w:val="44"/>
              </w:rPr>
            </w:pPr>
            <w:r w:rsidRPr="00676554">
              <w:rPr>
                <w:rFonts w:ascii="Franklin Gothic Book" w:hAnsi="Franklin Gothic Book"/>
                <w:b/>
                <w:sz w:val="44"/>
                <w:szCs w:val="44"/>
              </w:rPr>
              <w:lastRenderedPageBreak/>
              <w:t>A Level Biology Mathematical Skills Checklist</w:t>
            </w:r>
          </w:p>
        </w:tc>
      </w:tr>
      <w:tr w:rsidR="00922176" w:rsidTr="00922176">
        <w:tc>
          <w:tcPr>
            <w:tcW w:w="8495" w:type="dxa"/>
            <w:gridSpan w:val="4"/>
            <w:shd w:val="clear" w:color="auto" w:fill="000000" w:themeFill="text1"/>
          </w:tcPr>
          <w:p w:rsidR="00922176" w:rsidRPr="001968E0" w:rsidRDefault="00922176" w:rsidP="00B50A0B">
            <w:pPr>
              <w:jc w:val="center"/>
              <w:rPr>
                <w:b/>
              </w:rPr>
            </w:pPr>
            <w:r w:rsidRPr="001968E0">
              <w:rPr>
                <w:b/>
              </w:rPr>
              <w:t>M0 – Arithmetic and numerical computation</w:t>
            </w:r>
          </w:p>
        </w:tc>
        <w:tc>
          <w:tcPr>
            <w:tcW w:w="2074" w:type="dxa"/>
            <w:gridSpan w:val="7"/>
            <w:shd w:val="clear" w:color="auto" w:fill="000000" w:themeFill="text1"/>
          </w:tcPr>
          <w:p w:rsidR="00922176" w:rsidRPr="001968E0" w:rsidRDefault="00922176" w:rsidP="00B50A0B">
            <w:pPr>
              <w:jc w:val="center"/>
              <w:rPr>
                <w:b/>
              </w:rPr>
            </w:pPr>
          </w:p>
        </w:tc>
      </w:tr>
      <w:tr w:rsidR="00922176" w:rsidTr="00922176">
        <w:tc>
          <w:tcPr>
            <w:tcW w:w="809" w:type="dxa"/>
            <w:shd w:val="clear" w:color="auto" w:fill="D9D9D9" w:themeFill="background1" w:themeFillShade="D9"/>
          </w:tcPr>
          <w:p w:rsidR="00922176" w:rsidRPr="00861BE9" w:rsidRDefault="00922176" w:rsidP="00922176">
            <w:pPr>
              <w:jc w:val="center"/>
              <w:rPr>
                <w:b/>
              </w:rPr>
            </w:pPr>
            <w:r w:rsidRPr="00861BE9">
              <w:rPr>
                <w:b/>
              </w:rPr>
              <w:t>Skill Code</w:t>
            </w:r>
          </w:p>
        </w:tc>
        <w:tc>
          <w:tcPr>
            <w:tcW w:w="2267" w:type="dxa"/>
            <w:shd w:val="clear" w:color="auto" w:fill="D9D9D9" w:themeFill="background1" w:themeFillShade="D9"/>
          </w:tcPr>
          <w:p w:rsidR="00922176" w:rsidRPr="00861BE9" w:rsidRDefault="00922176" w:rsidP="00922176">
            <w:pPr>
              <w:jc w:val="center"/>
              <w:rPr>
                <w:b/>
              </w:rPr>
            </w:pPr>
            <w:r w:rsidRPr="00861BE9">
              <w:rPr>
                <w:b/>
              </w:rPr>
              <w:t>Skill</w:t>
            </w:r>
          </w:p>
        </w:tc>
        <w:tc>
          <w:tcPr>
            <w:tcW w:w="3135" w:type="dxa"/>
            <w:shd w:val="clear" w:color="auto" w:fill="D9D9D9" w:themeFill="background1" w:themeFillShade="D9"/>
          </w:tcPr>
          <w:p w:rsidR="00922176" w:rsidRPr="00861BE9" w:rsidRDefault="00922176" w:rsidP="00922176">
            <w:pPr>
              <w:jc w:val="center"/>
              <w:rPr>
                <w:b/>
              </w:rPr>
            </w:pPr>
            <w:r w:rsidRPr="00861BE9">
              <w:rPr>
                <w:b/>
              </w:rPr>
              <w:t>You may be tested on your ability to:</w:t>
            </w:r>
          </w:p>
        </w:tc>
        <w:tc>
          <w:tcPr>
            <w:tcW w:w="2284" w:type="dxa"/>
            <w:shd w:val="clear" w:color="auto" w:fill="D9D9D9" w:themeFill="background1" w:themeFillShade="D9"/>
          </w:tcPr>
          <w:p w:rsidR="00922176" w:rsidRPr="00861BE9" w:rsidRDefault="00922176" w:rsidP="00922176">
            <w:pPr>
              <w:jc w:val="center"/>
              <w:rPr>
                <w:b/>
                <w:sz w:val="20"/>
                <w:szCs w:val="20"/>
              </w:rPr>
            </w:pPr>
            <w:r w:rsidRPr="00861BE9">
              <w:rPr>
                <w:b/>
                <w:sz w:val="20"/>
                <w:szCs w:val="20"/>
              </w:rPr>
              <w:t>Skill appears in the following parts of the specification:</w:t>
            </w:r>
          </w:p>
        </w:tc>
        <w:tc>
          <w:tcPr>
            <w:tcW w:w="393" w:type="dxa"/>
          </w:tcPr>
          <w:p w:rsidR="00922176" w:rsidRDefault="00922176" w:rsidP="00922176"/>
          <w:p w:rsidR="00922176" w:rsidRDefault="00922176" w:rsidP="00922176">
            <w:r>
              <w:t>N</w:t>
            </w:r>
          </w:p>
        </w:tc>
        <w:tc>
          <w:tcPr>
            <w:tcW w:w="434" w:type="dxa"/>
            <w:gridSpan w:val="2"/>
            <w:vAlign w:val="center"/>
          </w:tcPr>
          <w:p w:rsidR="00922176" w:rsidRPr="00704AC7" w:rsidRDefault="00922176" w:rsidP="00922176">
            <w:pPr>
              <w:jc w:val="center"/>
              <w:rPr>
                <w:b/>
                <w:sz w:val="24"/>
                <w:szCs w:val="24"/>
              </w:rPr>
            </w:pPr>
            <w:r w:rsidRPr="00704AC7">
              <w:rPr>
                <w:b/>
                <w:sz w:val="24"/>
                <w:szCs w:val="24"/>
              </w:rPr>
              <w:sym w:font="Wingdings" w:char="F04A"/>
            </w:r>
          </w:p>
        </w:tc>
        <w:tc>
          <w:tcPr>
            <w:tcW w:w="419" w:type="dxa"/>
            <w:vAlign w:val="center"/>
          </w:tcPr>
          <w:p w:rsidR="00922176" w:rsidRPr="00704AC7" w:rsidRDefault="00922176" w:rsidP="00922176">
            <w:pPr>
              <w:jc w:val="center"/>
              <w:rPr>
                <w:b/>
                <w:sz w:val="24"/>
                <w:szCs w:val="24"/>
              </w:rPr>
            </w:pPr>
            <w:r w:rsidRPr="00704AC7">
              <w:rPr>
                <w:b/>
                <w:sz w:val="24"/>
                <w:szCs w:val="24"/>
              </w:rPr>
              <w:sym w:font="Wingdings" w:char="F04B"/>
            </w:r>
          </w:p>
        </w:tc>
        <w:tc>
          <w:tcPr>
            <w:tcW w:w="429" w:type="dxa"/>
            <w:gridSpan w:val="2"/>
            <w:vAlign w:val="center"/>
          </w:tcPr>
          <w:p w:rsidR="00922176" w:rsidRPr="00704AC7" w:rsidRDefault="00922176" w:rsidP="00922176">
            <w:pPr>
              <w:jc w:val="center"/>
              <w:rPr>
                <w:b/>
                <w:sz w:val="24"/>
                <w:szCs w:val="24"/>
              </w:rPr>
            </w:pPr>
            <w:r w:rsidRPr="00704AC7">
              <w:rPr>
                <w:b/>
                <w:sz w:val="24"/>
                <w:szCs w:val="24"/>
              </w:rPr>
              <w:sym w:font="Wingdings" w:char="F04C"/>
            </w:r>
          </w:p>
        </w:tc>
        <w:tc>
          <w:tcPr>
            <w:tcW w:w="399" w:type="dxa"/>
          </w:tcPr>
          <w:p w:rsidR="00922176" w:rsidRDefault="00922176" w:rsidP="00922176"/>
          <w:p w:rsidR="00922176" w:rsidRDefault="00922176" w:rsidP="00922176">
            <w:r>
              <w:t>R</w:t>
            </w:r>
          </w:p>
        </w:tc>
      </w:tr>
      <w:tr w:rsidR="00922176" w:rsidTr="00922176">
        <w:tc>
          <w:tcPr>
            <w:tcW w:w="809" w:type="dxa"/>
          </w:tcPr>
          <w:p w:rsidR="00922176" w:rsidRPr="008E7C60" w:rsidRDefault="00922176" w:rsidP="00B50A0B">
            <w:pPr>
              <w:jc w:val="center"/>
              <w:rPr>
                <w:color w:val="FF0000"/>
              </w:rPr>
            </w:pPr>
            <w:r w:rsidRPr="008E7C60">
              <w:rPr>
                <w:color w:val="FF0000"/>
              </w:rPr>
              <w:t>M0.1</w:t>
            </w:r>
          </w:p>
        </w:tc>
        <w:tc>
          <w:tcPr>
            <w:tcW w:w="2267" w:type="dxa"/>
          </w:tcPr>
          <w:p w:rsidR="00922176" w:rsidRDefault="00922176" w:rsidP="00B50A0B">
            <w:r>
              <w:t>Recognise and make use</w:t>
            </w:r>
          </w:p>
          <w:p w:rsidR="00922176" w:rsidRDefault="00922176" w:rsidP="00B50A0B">
            <w:r>
              <w:t>of appropriate units in</w:t>
            </w:r>
          </w:p>
          <w:p w:rsidR="00922176" w:rsidRDefault="00922176" w:rsidP="00B50A0B">
            <w:r>
              <w:t>calculations</w:t>
            </w:r>
          </w:p>
        </w:tc>
        <w:tc>
          <w:tcPr>
            <w:tcW w:w="3135" w:type="dxa"/>
          </w:tcPr>
          <w:p w:rsidR="00922176" w:rsidRPr="001968E0" w:rsidRDefault="00922176" w:rsidP="00B50A0B">
            <w:pPr>
              <w:rPr>
                <w:sz w:val="20"/>
                <w:szCs w:val="20"/>
              </w:rPr>
            </w:pPr>
            <w:r w:rsidRPr="001968E0">
              <w:rPr>
                <w:sz w:val="20"/>
                <w:szCs w:val="20"/>
              </w:rPr>
              <w:t>- convert between units e.g. mm</w:t>
            </w:r>
            <w:r w:rsidRPr="001968E0">
              <w:rPr>
                <w:sz w:val="20"/>
                <w:szCs w:val="20"/>
                <w:vertAlign w:val="superscript"/>
              </w:rPr>
              <w:t>3</w:t>
            </w:r>
            <w:r w:rsidRPr="001968E0">
              <w:rPr>
                <w:sz w:val="20"/>
                <w:szCs w:val="20"/>
              </w:rPr>
              <w:t xml:space="preserve"> to cm</w:t>
            </w:r>
            <w:r w:rsidRPr="001968E0">
              <w:rPr>
                <w:sz w:val="20"/>
                <w:szCs w:val="20"/>
                <w:vertAlign w:val="superscript"/>
              </w:rPr>
              <w:t>3</w:t>
            </w:r>
            <w:r w:rsidRPr="001968E0">
              <w:rPr>
                <w:sz w:val="20"/>
                <w:szCs w:val="20"/>
              </w:rPr>
              <w:t xml:space="preserve"> as part of volumetric calculations</w:t>
            </w:r>
          </w:p>
          <w:p w:rsidR="00922176" w:rsidRPr="001968E0" w:rsidRDefault="00922176" w:rsidP="00B50A0B">
            <w:pPr>
              <w:rPr>
                <w:sz w:val="20"/>
                <w:szCs w:val="20"/>
              </w:rPr>
            </w:pPr>
            <w:r w:rsidRPr="001968E0">
              <w:rPr>
                <w:sz w:val="20"/>
                <w:szCs w:val="20"/>
              </w:rPr>
              <w:t>- work out the unit for a rate e.g. breathing rate</w:t>
            </w:r>
          </w:p>
        </w:tc>
        <w:tc>
          <w:tcPr>
            <w:tcW w:w="2284" w:type="dxa"/>
          </w:tcPr>
          <w:p w:rsidR="00922176" w:rsidRPr="001968E0" w:rsidRDefault="00922176" w:rsidP="00B50A0B">
            <w:pPr>
              <w:rPr>
                <w:sz w:val="16"/>
                <w:szCs w:val="16"/>
              </w:rPr>
            </w:pPr>
            <w:r w:rsidRPr="001968E0">
              <w:rPr>
                <w:sz w:val="16"/>
                <w:szCs w:val="16"/>
              </w:rPr>
              <w:t>2.1.1(e), 2.1.2(s), 2.1.4(d),</w:t>
            </w:r>
          </w:p>
          <w:p w:rsidR="00922176" w:rsidRPr="001968E0" w:rsidRDefault="00922176" w:rsidP="00B50A0B">
            <w:pPr>
              <w:rPr>
                <w:sz w:val="16"/>
                <w:szCs w:val="16"/>
              </w:rPr>
            </w:pPr>
            <w:r w:rsidRPr="001968E0">
              <w:rPr>
                <w:sz w:val="16"/>
                <w:szCs w:val="16"/>
              </w:rPr>
              <w:t>2.1.4(f), 2.1.5(c), 2.1.5(d),</w:t>
            </w:r>
          </w:p>
          <w:p w:rsidR="00922176" w:rsidRPr="001968E0" w:rsidRDefault="00922176" w:rsidP="00B50A0B">
            <w:pPr>
              <w:rPr>
                <w:sz w:val="16"/>
                <w:szCs w:val="16"/>
              </w:rPr>
            </w:pPr>
            <w:r>
              <w:rPr>
                <w:sz w:val="16"/>
                <w:szCs w:val="16"/>
              </w:rPr>
              <w:t xml:space="preserve">2.1.5(e), 3.1.1(a), 3.1.1(e), 3.1.2(a), 3.1.2(h), 3.1.3(a), 3.1.3(c), 4.1.1(b), 4.1.1(l), </w:t>
            </w:r>
            <w:r w:rsidRPr="001968E0">
              <w:rPr>
                <w:sz w:val="16"/>
                <w:szCs w:val="16"/>
              </w:rPr>
              <w:t>5.1.</w:t>
            </w:r>
            <w:r>
              <w:rPr>
                <w:sz w:val="16"/>
                <w:szCs w:val="16"/>
              </w:rPr>
              <w:t xml:space="preserve">2(c), 5.1.5(i), 5.1.5(k), 5.2.1(a), 5.2.1(c), 5.2.1(g), 5.2.2(i), 5.2.2(k), 5.2.2(l), </w:t>
            </w:r>
            <w:r w:rsidRPr="001968E0">
              <w:rPr>
                <w:sz w:val="16"/>
                <w:szCs w:val="16"/>
              </w:rPr>
              <w:t>6.2.1(h), 6.3.1(b), 6.3.2(a)</w:t>
            </w:r>
          </w:p>
        </w:tc>
        <w:tc>
          <w:tcPr>
            <w:tcW w:w="393" w:type="dxa"/>
          </w:tcPr>
          <w:p w:rsidR="00922176" w:rsidRPr="001968E0" w:rsidRDefault="00922176" w:rsidP="00B50A0B">
            <w:pPr>
              <w:rPr>
                <w:sz w:val="16"/>
                <w:szCs w:val="16"/>
              </w:rPr>
            </w:pPr>
          </w:p>
        </w:tc>
        <w:tc>
          <w:tcPr>
            <w:tcW w:w="434" w:type="dxa"/>
            <w:gridSpan w:val="2"/>
          </w:tcPr>
          <w:p w:rsidR="00922176" w:rsidRPr="001968E0" w:rsidRDefault="00922176" w:rsidP="00B50A0B">
            <w:pPr>
              <w:rPr>
                <w:sz w:val="16"/>
                <w:szCs w:val="16"/>
              </w:rPr>
            </w:pPr>
          </w:p>
        </w:tc>
        <w:tc>
          <w:tcPr>
            <w:tcW w:w="419" w:type="dxa"/>
          </w:tcPr>
          <w:p w:rsidR="00922176" w:rsidRPr="001968E0" w:rsidRDefault="00922176" w:rsidP="00B50A0B">
            <w:pPr>
              <w:rPr>
                <w:sz w:val="16"/>
                <w:szCs w:val="16"/>
              </w:rPr>
            </w:pPr>
          </w:p>
        </w:tc>
        <w:tc>
          <w:tcPr>
            <w:tcW w:w="429" w:type="dxa"/>
            <w:gridSpan w:val="2"/>
          </w:tcPr>
          <w:p w:rsidR="00922176" w:rsidRPr="001968E0" w:rsidRDefault="00922176" w:rsidP="00B50A0B">
            <w:pPr>
              <w:rPr>
                <w:sz w:val="16"/>
                <w:szCs w:val="16"/>
              </w:rPr>
            </w:pPr>
          </w:p>
        </w:tc>
        <w:tc>
          <w:tcPr>
            <w:tcW w:w="399" w:type="dxa"/>
          </w:tcPr>
          <w:p w:rsidR="00922176" w:rsidRPr="001968E0"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M0.2</w:t>
            </w:r>
          </w:p>
        </w:tc>
        <w:tc>
          <w:tcPr>
            <w:tcW w:w="2267" w:type="dxa"/>
          </w:tcPr>
          <w:p w:rsidR="00922176" w:rsidRDefault="00922176" w:rsidP="00B50A0B">
            <w:r>
              <w:t>Recognise and use</w:t>
            </w:r>
          </w:p>
          <w:p w:rsidR="00922176" w:rsidRDefault="00922176" w:rsidP="00B50A0B">
            <w:r>
              <w:t>expressions in decimal and standard form</w:t>
            </w:r>
          </w:p>
        </w:tc>
        <w:tc>
          <w:tcPr>
            <w:tcW w:w="3135" w:type="dxa"/>
          </w:tcPr>
          <w:p w:rsidR="00922176" w:rsidRPr="001968E0" w:rsidRDefault="00922176" w:rsidP="00B50A0B">
            <w:pPr>
              <w:rPr>
                <w:sz w:val="20"/>
                <w:szCs w:val="20"/>
              </w:rPr>
            </w:pPr>
            <w:r w:rsidRPr="001968E0">
              <w:rPr>
                <w:sz w:val="20"/>
                <w:szCs w:val="20"/>
              </w:rPr>
              <w:t>- use an appropriate number</w:t>
            </w:r>
          </w:p>
          <w:p w:rsidR="00922176" w:rsidRPr="001968E0" w:rsidRDefault="00922176" w:rsidP="00B50A0B">
            <w:pPr>
              <w:rPr>
                <w:sz w:val="20"/>
                <w:szCs w:val="20"/>
              </w:rPr>
            </w:pPr>
            <w:r w:rsidRPr="001968E0">
              <w:rPr>
                <w:sz w:val="20"/>
                <w:szCs w:val="20"/>
              </w:rPr>
              <w:t>of decimal places in calculations, e.g. for a mean</w:t>
            </w:r>
          </w:p>
          <w:p w:rsidR="00922176" w:rsidRPr="001968E0" w:rsidRDefault="00922176" w:rsidP="00B50A0B">
            <w:pPr>
              <w:rPr>
                <w:sz w:val="20"/>
                <w:szCs w:val="20"/>
              </w:rPr>
            </w:pPr>
            <w:r w:rsidRPr="001968E0">
              <w:rPr>
                <w:sz w:val="20"/>
                <w:szCs w:val="20"/>
              </w:rPr>
              <w:t>- carry out calculations using numbers in standard and ordinary form, e.g. use of</w:t>
            </w:r>
          </w:p>
          <w:p w:rsidR="00922176" w:rsidRPr="001968E0" w:rsidRDefault="00922176" w:rsidP="00B50A0B">
            <w:pPr>
              <w:rPr>
                <w:sz w:val="20"/>
                <w:szCs w:val="20"/>
              </w:rPr>
            </w:pPr>
            <w:r w:rsidRPr="001968E0">
              <w:rPr>
                <w:sz w:val="20"/>
                <w:szCs w:val="20"/>
              </w:rPr>
              <w:t>magnification</w:t>
            </w:r>
          </w:p>
          <w:p w:rsidR="00922176" w:rsidRPr="001968E0" w:rsidRDefault="00922176" w:rsidP="00B50A0B">
            <w:pPr>
              <w:rPr>
                <w:sz w:val="20"/>
                <w:szCs w:val="20"/>
              </w:rPr>
            </w:pPr>
            <w:r w:rsidRPr="001968E0">
              <w:rPr>
                <w:sz w:val="20"/>
                <w:szCs w:val="20"/>
              </w:rPr>
              <w:t>- understand standard form when applied to areas such as size of organelles</w:t>
            </w:r>
          </w:p>
          <w:p w:rsidR="00922176" w:rsidRPr="001968E0" w:rsidRDefault="00922176" w:rsidP="00B50A0B">
            <w:pPr>
              <w:rPr>
                <w:sz w:val="20"/>
                <w:szCs w:val="20"/>
              </w:rPr>
            </w:pPr>
            <w:r w:rsidRPr="001968E0">
              <w:rPr>
                <w:sz w:val="20"/>
                <w:szCs w:val="20"/>
              </w:rPr>
              <w:t xml:space="preserve">- convert between numbers in standard and ordinary form understand that significant </w:t>
            </w:r>
            <w:r>
              <w:rPr>
                <w:sz w:val="20"/>
                <w:szCs w:val="20"/>
              </w:rPr>
              <w:t xml:space="preserve">figures need retaining when </w:t>
            </w:r>
            <w:r w:rsidRPr="001968E0">
              <w:rPr>
                <w:sz w:val="20"/>
                <w:szCs w:val="20"/>
              </w:rPr>
              <w:t>making conversions between standard and ordinary form, e.g. 0.0050 mol dm</w:t>
            </w:r>
            <w:r w:rsidRPr="001968E0">
              <w:rPr>
                <w:sz w:val="20"/>
                <w:szCs w:val="20"/>
                <w:vertAlign w:val="superscript"/>
              </w:rPr>
              <w:t>–3</w:t>
            </w:r>
            <w:r w:rsidRPr="001968E0">
              <w:rPr>
                <w:sz w:val="20"/>
                <w:szCs w:val="20"/>
              </w:rPr>
              <w:t xml:space="preserve"> is equivalent to 5.0 × 10</w:t>
            </w:r>
            <w:r w:rsidRPr="001968E0">
              <w:rPr>
                <w:sz w:val="20"/>
                <w:szCs w:val="20"/>
                <w:vertAlign w:val="superscript"/>
              </w:rPr>
              <w:t>–3</w:t>
            </w:r>
            <w:r w:rsidRPr="001968E0">
              <w:rPr>
                <w:sz w:val="20"/>
                <w:szCs w:val="20"/>
              </w:rPr>
              <w:t xml:space="preserve"> mol dm</w:t>
            </w:r>
            <w:r w:rsidRPr="001968E0">
              <w:rPr>
                <w:sz w:val="20"/>
                <w:szCs w:val="20"/>
                <w:vertAlign w:val="superscript"/>
              </w:rPr>
              <w:t>–3</w:t>
            </w:r>
            <w:r w:rsidRPr="001968E0">
              <w:rPr>
                <w:sz w:val="20"/>
                <w:szCs w:val="20"/>
              </w:rPr>
              <w:t>.</w:t>
            </w:r>
          </w:p>
        </w:tc>
        <w:tc>
          <w:tcPr>
            <w:tcW w:w="2284" w:type="dxa"/>
          </w:tcPr>
          <w:p w:rsidR="00922176" w:rsidRPr="001968E0" w:rsidRDefault="00922176" w:rsidP="00B50A0B">
            <w:pPr>
              <w:rPr>
                <w:sz w:val="16"/>
                <w:szCs w:val="16"/>
              </w:rPr>
            </w:pPr>
            <w:r w:rsidRPr="001968E0">
              <w:rPr>
                <w:sz w:val="16"/>
                <w:szCs w:val="16"/>
              </w:rPr>
              <w:t>2.1.1(e), 2.1.1(f), 2.1.1(g), 2.1.2(s), 2.1.4(d), 2.1.4(f),</w:t>
            </w:r>
          </w:p>
          <w:p w:rsidR="00922176" w:rsidRPr="001968E0" w:rsidRDefault="00922176" w:rsidP="00B50A0B">
            <w:pPr>
              <w:rPr>
                <w:sz w:val="16"/>
                <w:szCs w:val="16"/>
              </w:rPr>
            </w:pPr>
            <w:r w:rsidRPr="001968E0">
              <w:rPr>
                <w:sz w:val="16"/>
                <w:szCs w:val="16"/>
              </w:rPr>
              <w:t>2.1.5(b), 2.1.5(c), 2.1.5(d),</w:t>
            </w:r>
          </w:p>
          <w:p w:rsidR="00922176" w:rsidRPr="001968E0" w:rsidRDefault="00922176" w:rsidP="00B50A0B">
            <w:pPr>
              <w:rPr>
                <w:sz w:val="16"/>
                <w:szCs w:val="16"/>
              </w:rPr>
            </w:pPr>
            <w:r w:rsidRPr="001968E0">
              <w:rPr>
                <w:sz w:val="16"/>
                <w:szCs w:val="16"/>
              </w:rPr>
              <w:t>2.1.5(e), 3.1.1(e), 3.1.3(c),</w:t>
            </w:r>
          </w:p>
          <w:p w:rsidR="00922176" w:rsidRPr="001968E0" w:rsidRDefault="00922176" w:rsidP="00B50A0B">
            <w:pPr>
              <w:rPr>
                <w:sz w:val="16"/>
                <w:szCs w:val="16"/>
              </w:rPr>
            </w:pPr>
            <w:r w:rsidRPr="001968E0">
              <w:rPr>
                <w:sz w:val="16"/>
                <w:szCs w:val="16"/>
              </w:rPr>
              <w:t>4.1.1(b), 4.1.1(l), 4.2.1(b),</w:t>
            </w:r>
          </w:p>
          <w:p w:rsidR="00922176" w:rsidRPr="001968E0" w:rsidRDefault="00922176" w:rsidP="00B50A0B">
            <w:pPr>
              <w:rPr>
                <w:sz w:val="16"/>
                <w:szCs w:val="16"/>
              </w:rPr>
            </w:pPr>
            <w:r w:rsidRPr="001968E0">
              <w:rPr>
                <w:sz w:val="16"/>
                <w:szCs w:val="16"/>
              </w:rPr>
              <w:t>5.1.5(e), 5.1.5(i), 5.1.5(k),</w:t>
            </w:r>
          </w:p>
          <w:p w:rsidR="00922176" w:rsidRPr="001968E0" w:rsidRDefault="00922176" w:rsidP="00B50A0B">
            <w:pPr>
              <w:rPr>
                <w:sz w:val="16"/>
                <w:szCs w:val="16"/>
              </w:rPr>
            </w:pPr>
            <w:r w:rsidRPr="001968E0">
              <w:rPr>
                <w:sz w:val="16"/>
                <w:szCs w:val="16"/>
              </w:rPr>
              <w:t>5.2.1(c), 5.2.1(g), 5.2.2(i),</w:t>
            </w:r>
          </w:p>
          <w:p w:rsidR="00922176" w:rsidRPr="001968E0" w:rsidRDefault="00922176" w:rsidP="00B50A0B">
            <w:pPr>
              <w:rPr>
                <w:sz w:val="16"/>
                <w:szCs w:val="16"/>
              </w:rPr>
            </w:pPr>
            <w:r w:rsidRPr="001968E0">
              <w:rPr>
                <w:sz w:val="16"/>
                <w:szCs w:val="16"/>
              </w:rPr>
              <w:t>5.2.2(k), 5.2.2(l), 6.1.2(f),</w:t>
            </w:r>
          </w:p>
          <w:p w:rsidR="00922176" w:rsidRDefault="00922176" w:rsidP="00B50A0B">
            <w:r w:rsidRPr="001968E0">
              <w:rPr>
                <w:sz w:val="16"/>
                <w:szCs w:val="16"/>
              </w:rPr>
              <w:t>6.2.1(i), 6.3.1(b), 6.3.2(a)</w:t>
            </w:r>
          </w:p>
        </w:tc>
        <w:tc>
          <w:tcPr>
            <w:tcW w:w="393" w:type="dxa"/>
          </w:tcPr>
          <w:p w:rsidR="00922176" w:rsidRPr="001968E0" w:rsidRDefault="00922176" w:rsidP="00B50A0B">
            <w:pPr>
              <w:rPr>
                <w:sz w:val="16"/>
                <w:szCs w:val="16"/>
              </w:rPr>
            </w:pPr>
          </w:p>
        </w:tc>
        <w:tc>
          <w:tcPr>
            <w:tcW w:w="434" w:type="dxa"/>
            <w:gridSpan w:val="2"/>
          </w:tcPr>
          <w:p w:rsidR="00922176" w:rsidRPr="001968E0" w:rsidRDefault="00922176" w:rsidP="00B50A0B">
            <w:pPr>
              <w:rPr>
                <w:sz w:val="16"/>
                <w:szCs w:val="16"/>
              </w:rPr>
            </w:pPr>
          </w:p>
        </w:tc>
        <w:tc>
          <w:tcPr>
            <w:tcW w:w="419" w:type="dxa"/>
          </w:tcPr>
          <w:p w:rsidR="00922176" w:rsidRPr="001968E0" w:rsidRDefault="00922176" w:rsidP="00B50A0B">
            <w:pPr>
              <w:rPr>
                <w:sz w:val="16"/>
                <w:szCs w:val="16"/>
              </w:rPr>
            </w:pPr>
          </w:p>
        </w:tc>
        <w:tc>
          <w:tcPr>
            <w:tcW w:w="429" w:type="dxa"/>
            <w:gridSpan w:val="2"/>
          </w:tcPr>
          <w:p w:rsidR="00922176" w:rsidRPr="001968E0" w:rsidRDefault="00922176" w:rsidP="00B50A0B">
            <w:pPr>
              <w:rPr>
                <w:sz w:val="16"/>
                <w:szCs w:val="16"/>
              </w:rPr>
            </w:pPr>
          </w:p>
        </w:tc>
        <w:tc>
          <w:tcPr>
            <w:tcW w:w="399" w:type="dxa"/>
          </w:tcPr>
          <w:p w:rsidR="00922176" w:rsidRPr="001968E0"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M0.3</w:t>
            </w:r>
          </w:p>
        </w:tc>
        <w:tc>
          <w:tcPr>
            <w:tcW w:w="2267" w:type="dxa"/>
          </w:tcPr>
          <w:p w:rsidR="00922176" w:rsidRDefault="00922176" w:rsidP="00B50A0B">
            <w:r>
              <w:t>Use ratios, fractions and</w:t>
            </w:r>
          </w:p>
          <w:p w:rsidR="00922176" w:rsidRDefault="00922176" w:rsidP="00B50A0B">
            <w:r>
              <w:t>percentages</w:t>
            </w:r>
          </w:p>
        </w:tc>
        <w:tc>
          <w:tcPr>
            <w:tcW w:w="3135" w:type="dxa"/>
          </w:tcPr>
          <w:p w:rsidR="00922176" w:rsidRPr="001968E0" w:rsidRDefault="00922176" w:rsidP="00B50A0B">
            <w:pPr>
              <w:rPr>
                <w:sz w:val="20"/>
                <w:szCs w:val="20"/>
              </w:rPr>
            </w:pPr>
            <w:r>
              <w:rPr>
                <w:sz w:val="20"/>
                <w:szCs w:val="20"/>
              </w:rPr>
              <w:t>-</w:t>
            </w:r>
            <w:r w:rsidRPr="001968E0">
              <w:rPr>
                <w:sz w:val="20"/>
                <w:szCs w:val="20"/>
              </w:rPr>
              <w:t>calculate percentage yields</w:t>
            </w:r>
          </w:p>
          <w:p w:rsidR="00922176" w:rsidRPr="001968E0" w:rsidRDefault="00922176" w:rsidP="00B50A0B">
            <w:pPr>
              <w:rPr>
                <w:sz w:val="20"/>
                <w:szCs w:val="20"/>
              </w:rPr>
            </w:pPr>
            <w:r>
              <w:rPr>
                <w:sz w:val="20"/>
                <w:szCs w:val="20"/>
              </w:rPr>
              <w:t>-</w:t>
            </w:r>
            <w:r w:rsidRPr="001968E0">
              <w:rPr>
                <w:sz w:val="20"/>
                <w:szCs w:val="20"/>
              </w:rPr>
              <w:t xml:space="preserve">calculate surface </w:t>
            </w:r>
            <w:r>
              <w:rPr>
                <w:sz w:val="20"/>
                <w:szCs w:val="20"/>
              </w:rPr>
              <w:t xml:space="preserve">area to </w:t>
            </w:r>
            <w:r w:rsidRPr="001968E0">
              <w:rPr>
                <w:sz w:val="20"/>
                <w:szCs w:val="20"/>
              </w:rPr>
              <w:t>volume ratio</w:t>
            </w:r>
          </w:p>
          <w:p w:rsidR="00922176" w:rsidRPr="001968E0" w:rsidRDefault="00922176" w:rsidP="00B50A0B">
            <w:pPr>
              <w:rPr>
                <w:sz w:val="20"/>
                <w:szCs w:val="20"/>
              </w:rPr>
            </w:pPr>
            <w:r>
              <w:rPr>
                <w:sz w:val="20"/>
                <w:szCs w:val="20"/>
              </w:rPr>
              <w:t xml:space="preserve">-use scales for measuring represent phenotypic ratios </w:t>
            </w:r>
            <w:r w:rsidRPr="001968E0">
              <w:rPr>
                <w:sz w:val="20"/>
                <w:szCs w:val="20"/>
              </w:rPr>
              <w:t>(monohybrid and dihybrid</w:t>
            </w:r>
          </w:p>
          <w:p w:rsidR="00922176" w:rsidRDefault="00922176" w:rsidP="00B50A0B">
            <w:r w:rsidRPr="001968E0">
              <w:rPr>
                <w:sz w:val="20"/>
                <w:szCs w:val="20"/>
              </w:rPr>
              <w:t>crosses).</w:t>
            </w:r>
          </w:p>
        </w:tc>
        <w:tc>
          <w:tcPr>
            <w:tcW w:w="2284" w:type="dxa"/>
          </w:tcPr>
          <w:p w:rsidR="00922176" w:rsidRPr="001968E0" w:rsidRDefault="00922176" w:rsidP="00B50A0B">
            <w:pPr>
              <w:rPr>
                <w:sz w:val="16"/>
                <w:szCs w:val="16"/>
              </w:rPr>
            </w:pPr>
            <w:r w:rsidRPr="001968E0">
              <w:rPr>
                <w:sz w:val="16"/>
                <w:szCs w:val="16"/>
              </w:rPr>
              <w:t>2.1.1(e), 2.1.1(f), 2.1.4(d),</w:t>
            </w:r>
          </w:p>
          <w:p w:rsidR="00922176" w:rsidRPr="001968E0" w:rsidRDefault="00922176" w:rsidP="00B50A0B">
            <w:pPr>
              <w:rPr>
                <w:sz w:val="16"/>
                <w:szCs w:val="16"/>
              </w:rPr>
            </w:pPr>
            <w:r w:rsidRPr="001968E0">
              <w:rPr>
                <w:sz w:val="16"/>
                <w:szCs w:val="16"/>
              </w:rPr>
              <w:t>2.1.4(f), 2.1.5(d), 2.1.5(e),</w:t>
            </w:r>
          </w:p>
          <w:p w:rsidR="00922176" w:rsidRPr="001968E0" w:rsidRDefault="00922176" w:rsidP="00B50A0B">
            <w:pPr>
              <w:rPr>
                <w:sz w:val="16"/>
                <w:szCs w:val="16"/>
              </w:rPr>
            </w:pPr>
            <w:r w:rsidRPr="001968E0">
              <w:rPr>
                <w:sz w:val="16"/>
                <w:szCs w:val="16"/>
              </w:rPr>
              <w:t>3.1.1(a), 3.1.2(a), 3.1.3(a),</w:t>
            </w:r>
          </w:p>
          <w:p w:rsidR="00922176" w:rsidRPr="001968E0" w:rsidRDefault="00922176" w:rsidP="00B50A0B">
            <w:pPr>
              <w:rPr>
                <w:sz w:val="16"/>
                <w:szCs w:val="16"/>
              </w:rPr>
            </w:pPr>
            <w:r w:rsidRPr="001968E0">
              <w:rPr>
                <w:sz w:val="16"/>
                <w:szCs w:val="16"/>
              </w:rPr>
              <w:t>4.1.1(b), 4.1.1(l), 4.2.2(h),</w:t>
            </w:r>
          </w:p>
          <w:p w:rsidR="00922176" w:rsidRPr="001968E0" w:rsidRDefault="00922176" w:rsidP="00B50A0B">
            <w:pPr>
              <w:rPr>
                <w:sz w:val="16"/>
                <w:szCs w:val="16"/>
              </w:rPr>
            </w:pPr>
            <w:r w:rsidRPr="001968E0">
              <w:rPr>
                <w:sz w:val="16"/>
                <w:szCs w:val="16"/>
              </w:rPr>
              <w:t>5.1.2(c), 5.1.5(k), 5.2.1(a),</w:t>
            </w:r>
          </w:p>
          <w:p w:rsidR="00922176" w:rsidRPr="001968E0" w:rsidRDefault="00922176" w:rsidP="00B50A0B">
            <w:pPr>
              <w:rPr>
                <w:sz w:val="16"/>
                <w:szCs w:val="16"/>
              </w:rPr>
            </w:pPr>
            <w:r w:rsidRPr="001968E0">
              <w:rPr>
                <w:sz w:val="16"/>
                <w:szCs w:val="16"/>
              </w:rPr>
              <w:t>5.2.1(g), 6.1.2(b), 6.1.2(c),</w:t>
            </w:r>
          </w:p>
          <w:p w:rsidR="00922176" w:rsidRPr="001968E0" w:rsidRDefault="00922176" w:rsidP="00B50A0B">
            <w:pPr>
              <w:rPr>
                <w:sz w:val="16"/>
                <w:szCs w:val="16"/>
              </w:rPr>
            </w:pPr>
            <w:r w:rsidRPr="001968E0">
              <w:rPr>
                <w:sz w:val="16"/>
                <w:szCs w:val="16"/>
              </w:rPr>
              <w:t>6.2.1(h), 6.2.1(i), 6.3.1(b),</w:t>
            </w:r>
          </w:p>
          <w:p w:rsidR="00922176" w:rsidRDefault="00922176" w:rsidP="00B50A0B">
            <w:r w:rsidRPr="001968E0">
              <w:rPr>
                <w:sz w:val="16"/>
                <w:szCs w:val="16"/>
              </w:rPr>
              <w:t>6.3.2(a)</w:t>
            </w:r>
          </w:p>
        </w:tc>
        <w:tc>
          <w:tcPr>
            <w:tcW w:w="393" w:type="dxa"/>
          </w:tcPr>
          <w:p w:rsidR="00922176" w:rsidRPr="001968E0" w:rsidRDefault="00922176" w:rsidP="00B50A0B">
            <w:pPr>
              <w:rPr>
                <w:sz w:val="16"/>
                <w:szCs w:val="16"/>
              </w:rPr>
            </w:pPr>
          </w:p>
        </w:tc>
        <w:tc>
          <w:tcPr>
            <w:tcW w:w="434" w:type="dxa"/>
            <w:gridSpan w:val="2"/>
          </w:tcPr>
          <w:p w:rsidR="00922176" w:rsidRPr="001968E0" w:rsidRDefault="00922176" w:rsidP="00B50A0B">
            <w:pPr>
              <w:rPr>
                <w:sz w:val="16"/>
                <w:szCs w:val="16"/>
              </w:rPr>
            </w:pPr>
          </w:p>
        </w:tc>
        <w:tc>
          <w:tcPr>
            <w:tcW w:w="419" w:type="dxa"/>
          </w:tcPr>
          <w:p w:rsidR="00922176" w:rsidRPr="001968E0" w:rsidRDefault="00922176" w:rsidP="00B50A0B">
            <w:pPr>
              <w:rPr>
                <w:sz w:val="16"/>
                <w:szCs w:val="16"/>
              </w:rPr>
            </w:pPr>
          </w:p>
        </w:tc>
        <w:tc>
          <w:tcPr>
            <w:tcW w:w="429" w:type="dxa"/>
            <w:gridSpan w:val="2"/>
          </w:tcPr>
          <w:p w:rsidR="00922176" w:rsidRPr="001968E0" w:rsidRDefault="00922176" w:rsidP="00B50A0B">
            <w:pPr>
              <w:rPr>
                <w:sz w:val="16"/>
                <w:szCs w:val="16"/>
              </w:rPr>
            </w:pPr>
          </w:p>
        </w:tc>
        <w:tc>
          <w:tcPr>
            <w:tcW w:w="399" w:type="dxa"/>
          </w:tcPr>
          <w:p w:rsidR="00922176" w:rsidRPr="001968E0"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M0.4</w:t>
            </w:r>
          </w:p>
        </w:tc>
        <w:tc>
          <w:tcPr>
            <w:tcW w:w="2267" w:type="dxa"/>
          </w:tcPr>
          <w:p w:rsidR="00922176" w:rsidRDefault="00922176" w:rsidP="00B50A0B">
            <w:r w:rsidRPr="000D0591">
              <w:t>Estimate results</w:t>
            </w:r>
          </w:p>
        </w:tc>
        <w:tc>
          <w:tcPr>
            <w:tcW w:w="3135" w:type="dxa"/>
          </w:tcPr>
          <w:p w:rsidR="00922176" w:rsidRPr="000D0591" w:rsidRDefault="00922176" w:rsidP="00B50A0B">
            <w:pPr>
              <w:rPr>
                <w:sz w:val="20"/>
                <w:szCs w:val="20"/>
              </w:rPr>
            </w:pPr>
            <w:r>
              <w:rPr>
                <w:sz w:val="20"/>
                <w:szCs w:val="20"/>
              </w:rPr>
              <w:t>-</w:t>
            </w:r>
            <w:r w:rsidRPr="000D0591">
              <w:rPr>
                <w:sz w:val="20"/>
                <w:szCs w:val="20"/>
              </w:rPr>
              <w:t>estimate results to sense check that the calculated values are appropriate.</w:t>
            </w:r>
          </w:p>
        </w:tc>
        <w:tc>
          <w:tcPr>
            <w:tcW w:w="2284" w:type="dxa"/>
          </w:tcPr>
          <w:p w:rsidR="00922176" w:rsidRPr="000D0591" w:rsidRDefault="00922176" w:rsidP="00B50A0B">
            <w:pPr>
              <w:rPr>
                <w:sz w:val="16"/>
                <w:szCs w:val="16"/>
              </w:rPr>
            </w:pPr>
            <w:r w:rsidRPr="000D0591">
              <w:rPr>
                <w:sz w:val="16"/>
                <w:szCs w:val="16"/>
              </w:rPr>
              <w:t>3.1.1(a), 3.1.1(e), 3.1.2(a),</w:t>
            </w:r>
          </w:p>
          <w:p w:rsidR="00922176" w:rsidRPr="000D0591" w:rsidRDefault="00922176" w:rsidP="00B50A0B">
            <w:pPr>
              <w:rPr>
                <w:sz w:val="16"/>
                <w:szCs w:val="16"/>
              </w:rPr>
            </w:pPr>
            <w:r w:rsidRPr="000D0591">
              <w:rPr>
                <w:sz w:val="16"/>
                <w:szCs w:val="16"/>
              </w:rPr>
              <w:t>3.1.3(a), 5.2.1(a), 6.3.1(b),</w:t>
            </w:r>
          </w:p>
          <w:p w:rsidR="00922176" w:rsidRDefault="00922176" w:rsidP="00B50A0B">
            <w:r w:rsidRPr="000D0591">
              <w:rPr>
                <w:sz w:val="16"/>
                <w:szCs w:val="16"/>
              </w:rPr>
              <w:t>6.3.2(a)</w:t>
            </w:r>
          </w:p>
        </w:tc>
        <w:tc>
          <w:tcPr>
            <w:tcW w:w="393" w:type="dxa"/>
          </w:tcPr>
          <w:p w:rsidR="00922176" w:rsidRPr="000D0591" w:rsidRDefault="00922176" w:rsidP="00B50A0B">
            <w:pPr>
              <w:rPr>
                <w:sz w:val="16"/>
                <w:szCs w:val="16"/>
              </w:rPr>
            </w:pPr>
          </w:p>
        </w:tc>
        <w:tc>
          <w:tcPr>
            <w:tcW w:w="434" w:type="dxa"/>
            <w:gridSpan w:val="2"/>
          </w:tcPr>
          <w:p w:rsidR="00922176" w:rsidRPr="000D0591" w:rsidRDefault="00922176" w:rsidP="00B50A0B">
            <w:pPr>
              <w:rPr>
                <w:sz w:val="16"/>
                <w:szCs w:val="16"/>
              </w:rPr>
            </w:pPr>
          </w:p>
        </w:tc>
        <w:tc>
          <w:tcPr>
            <w:tcW w:w="419" w:type="dxa"/>
          </w:tcPr>
          <w:p w:rsidR="00922176" w:rsidRPr="000D0591" w:rsidRDefault="00922176" w:rsidP="00B50A0B">
            <w:pPr>
              <w:rPr>
                <w:sz w:val="16"/>
                <w:szCs w:val="16"/>
              </w:rPr>
            </w:pPr>
          </w:p>
        </w:tc>
        <w:tc>
          <w:tcPr>
            <w:tcW w:w="429" w:type="dxa"/>
            <w:gridSpan w:val="2"/>
          </w:tcPr>
          <w:p w:rsidR="00922176" w:rsidRPr="000D0591" w:rsidRDefault="00922176" w:rsidP="00B50A0B">
            <w:pPr>
              <w:rPr>
                <w:sz w:val="16"/>
                <w:szCs w:val="16"/>
              </w:rPr>
            </w:pPr>
          </w:p>
        </w:tc>
        <w:tc>
          <w:tcPr>
            <w:tcW w:w="399" w:type="dxa"/>
          </w:tcPr>
          <w:p w:rsidR="00922176" w:rsidRPr="000D0591"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M0.5</w:t>
            </w:r>
          </w:p>
          <w:p w:rsidR="00922176" w:rsidRPr="008E7C60" w:rsidRDefault="00922176" w:rsidP="00B50A0B">
            <w:pPr>
              <w:jc w:val="center"/>
              <w:rPr>
                <w:color w:val="FF0000"/>
                <w:sz w:val="18"/>
                <w:szCs w:val="18"/>
              </w:rPr>
            </w:pPr>
            <w:r w:rsidRPr="008E7C60">
              <w:rPr>
                <w:color w:val="FF0000"/>
                <w:sz w:val="18"/>
                <w:szCs w:val="18"/>
              </w:rPr>
              <w:t>(full A Level only)</w:t>
            </w:r>
          </w:p>
        </w:tc>
        <w:tc>
          <w:tcPr>
            <w:tcW w:w="2267" w:type="dxa"/>
          </w:tcPr>
          <w:p w:rsidR="00922176" w:rsidRDefault="00922176" w:rsidP="00B50A0B">
            <w:r>
              <w:t>Use calculators to find and use power, exponential and</w:t>
            </w:r>
          </w:p>
          <w:p w:rsidR="00922176" w:rsidRDefault="00922176" w:rsidP="00B50A0B">
            <w:r>
              <w:t>logarithmic functions</w:t>
            </w:r>
          </w:p>
        </w:tc>
        <w:tc>
          <w:tcPr>
            <w:tcW w:w="3135" w:type="dxa"/>
          </w:tcPr>
          <w:p w:rsidR="00922176" w:rsidRPr="000D0591" w:rsidRDefault="00922176" w:rsidP="00B50A0B">
            <w:pPr>
              <w:rPr>
                <w:sz w:val="20"/>
                <w:szCs w:val="20"/>
              </w:rPr>
            </w:pPr>
            <w:r w:rsidRPr="000D0591">
              <w:rPr>
                <w:sz w:val="20"/>
                <w:szCs w:val="20"/>
              </w:rPr>
              <w:t>-estimate the number of bacteria grown over a certain length of time.</w:t>
            </w:r>
          </w:p>
        </w:tc>
        <w:tc>
          <w:tcPr>
            <w:tcW w:w="2284" w:type="dxa"/>
          </w:tcPr>
          <w:p w:rsidR="00922176" w:rsidRPr="000D0591" w:rsidRDefault="00922176" w:rsidP="00B50A0B">
            <w:pPr>
              <w:jc w:val="both"/>
              <w:rPr>
                <w:sz w:val="16"/>
                <w:szCs w:val="16"/>
              </w:rPr>
            </w:pPr>
            <w:r w:rsidRPr="000D0591">
              <w:rPr>
                <w:sz w:val="16"/>
                <w:szCs w:val="16"/>
              </w:rPr>
              <w:t>6.2.1(h), 6.3.2(a)</w:t>
            </w:r>
          </w:p>
        </w:tc>
        <w:tc>
          <w:tcPr>
            <w:tcW w:w="393" w:type="dxa"/>
          </w:tcPr>
          <w:p w:rsidR="00922176" w:rsidRPr="000D0591" w:rsidRDefault="00922176" w:rsidP="00B50A0B">
            <w:pPr>
              <w:jc w:val="both"/>
              <w:rPr>
                <w:sz w:val="16"/>
                <w:szCs w:val="16"/>
              </w:rPr>
            </w:pPr>
          </w:p>
        </w:tc>
        <w:tc>
          <w:tcPr>
            <w:tcW w:w="434" w:type="dxa"/>
            <w:gridSpan w:val="2"/>
          </w:tcPr>
          <w:p w:rsidR="00922176" w:rsidRPr="000D0591" w:rsidRDefault="00922176" w:rsidP="00B50A0B">
            <w:pPr>
              <w:jc w:val="both"/>
              <w:rPr>
                <w:sz w:val="16"/>
                <w:szCs w:val="16"/>
              </w:rPr>
            </w:pPr>
          </w:p>
        </w:tc>
        <w:tc>
          <w:tcPr>
            <w:tcW w:w="419" w:type="dxa"/>
          </w:tcPr>
          <w:p w:rsidR="00922176" w:rsidRPr="000D0591" w:rsidRDefault="00922176" w:rsidP="00B50A0B">
            <w:pPr>
              <w:jc w:val="both"/>
              <w:rPr>
                <w:sz w:val="16"/>
                <w:szCs w:val="16"/>
              </w:rPr>
            </w:pPr>
          </w:p>
        </w:tc>
        <w:tc>
          <w:tcPr>
            <w:tcW w:w="429" w:type="dxa"/>
            <w:gridSpan w:val="2"/>
          </w:tcPr>
          <w:p w:rsidR="00922176" w:rsidRPr="000D0591" w:rsidRDefault="00922176" w:rsidP="00B50A0B">
            <w:pPr>
              <w:jc w:val="both"/>
              <w:rPr>
                <w:sz w:val="16"/>
                <w:szCs w:val="16"/>
              </w:rPr>
            </w:pPr>
          </w:p>
        </w:tc>
        <w:tc>
          <w:tcPr>
            <w:tcW w:w="399" w:type="dxa"/>
          </w:tcPr>
          <w:p w:rsidR="00922176" w:rsidRPr="000D0591" w:rsidRDefault="00922176" w:rsidP="00B50A0B">
            <w:pPr>
              <w:jc w:val="both"/>
              <w:rPr>
                <w:sz w:val="16"/>
                <w:szCs w:val="16"/>
              </w:rPr>
            </w:pPr>
          </w:p>
        </w:tc>
      </w:tr>
      <w:tr w:rsidR="00922176" w:rsidTr="00922176">
        <w:tc>
          <w:tcPr>
            <w:tcW w:w="8495" w:type="dxa"/>
            <w:gridSpan w:val="4"/>
            <w:shd w:val="clear" w:color="auto" w:fill="000000" w:themeFill="text1"/>
          </w:tcPr>
          <w:p w:rsidR="00922176" w:rsidRPr="000D0591" w:rsidRDefault="00922176" w:rsidP="00B50A0B">
            <w:pPr>
              <w:jc w:val="center"/>
              <w:rPr>
                <w:b/>
              </w:rPr>
            </w:pPr>
            <w:r w:rsidRPr="000D0591">
              <w:rPr>
                <w:b/>
              </w:rPr>
              <w:t>M1</w:t>
            </w:r>
            <w:r>
              <w:rPr>
                <w:b/>
              </w:rPr>
              <w:t xml:space="preserve"> -</w:t>
            </w:r>
            <w:r w:rsidRPr="000D0591">
              <w:rPr>
                <w:b/>
              </w:rPr>
              <w:t xml:space="preserve"> Handling Data</w:t>
            </w:r>
          </w:p>
        </w:tc>
        <w:tc>
          <w:tcPr>
            <w:tcW w:w="2074" w:type="dxa"/>
            <w:gridSpan w:val="7"/>
            <w:shd w:val="clear" w:color="auto" w:fill="000000" w:themeFill="text1"/>
          </w:tcPr>
          <w:p w:rsidR="00922176" w:rsidRPr="000D0591" w:rsidRDefault="00922176" w:rsidP="00B50A0B">
            <w:pPr>
              <w:jc w:val="center"/>
              <w:rPr>
                <w:b/>
              </w:rPr>
            </w:pPr>
          </w:p>
        </w:tc>
      </w:tr>
      <w:tr w:rsidR="00922176" w:rsidTr="00922176">
        <w:tc>
          <w:tcPr>
            <w:tcW w:w="809" w:type="dxa"/>
          </w:tcPr>
          <w:p w:rsidR="00922176" w:rsidRPr="008E7C60" w:rsidRDefault="00922176" w:rsidP="00B50A0B">
            <w:pPr>
              <w:jc w:val="center"/>
              <w:rPr>
                <w:color w:val="FF0000"/>
              </w:rPr>
            </w:pPr>
            <w:r w:rsidRPr="008E7C60">
              <w:rPr>
                <w:color w:val="FF0000"/>
              </w:rPr>
              <w:t>M1.1</w:t>
            </w:r>
          </w:p>
        </w:tc>
        <w:tc>
          <w:tcPr>
            <w:tcW w:w="2267" w:type="dxa"/>
          </w:tcPr>
          <w:p w:rsidR="00922176" w:rsidRDefault="00922176" w:rsidP="00B50A0B">
            <w:r>
              <w:t>Use an appropriate number</w:t>
            </w:r>
          </w:p>
          <w:p w:rsidR="00922176" w:rsidRDefault="00922176" w:rsidP="00B50A0B">
            <w:r>
              <w:t>of significant figures</w:t>
            </w:r>
          </w:p>
        </w:tc>
        <w:tc>
          <w:tcPr>
            <w:tcW w:w="3135" w:type="dxa"/>
          </w:tcPr>
          <w:p w:rsidR="00922176" w:rsidRPr="000D0591" w:rsidRDefault="00922176" w:rsidP="00B50A0B">
            <w:pPr>
              <w:rPr>
                <w:sz w:val="20"/>
                <w:szCs w:val="20"/>
              </w:rPr>
            </w:pPr>
            <w:r>
              <w:rPr>
                <w:sz w:val="20"/>
                <w:szCs w:val="20"/>
              </w:rPr>
              <w:t xml:space="preserve">-report calculations to an appropriate number of significant figures given raw data quoted to varying </w:t>
            </w:r>
            <w:r w:rsidRPr="000D0591">
              <w:rPr>
                <w:sz w:val="20"/>
                <w:szCs w:val="20"/>
              </w:rPr>
              <w:t>numbers of significant figures</w:t>
            </w:r>
          </w:p>
          <w:p w:rsidR="00922176" w:rsidRPr="000D0591" w:rsidRDefault="00922176" w:rsidP="00B50A0B">
            <w:pPr>
              <w:rPr>
                <w:sz w:val="20"/>
                <w:szCs w:val="20"/>
              </w:rPr>
            </w:pPr>
            <w:r>
              <w:rPr>
                <w:sz w:val="20"/>
                <w:szCs w:val="20"/>
              </w:rPr>
              <w:t xml:space="preserve">-understand that calculated results can only be reported </w:t>
            </w:r>
            <w:r w:rsidRPr="000D0591">
              <w:rPr>
                <w:sz w:val="20"/>
                <w:szCs w:val="20"/>
              </w:rPr>
              <w:t xml:space="preserve">to the </w:t>
            </w:r>
            <w:r>
              <w:rPr>
                <w:sz w:val="20"/>
                <w:szCs w:val="20"/>
              </w:rPr>
              <w:t xml:space="preserve">limits of the least </w:t>
            </w:r>
            <w:r w:rsidRPr="000D0591">
              <w:rPr>
                <w:sz w:val="20"/>
                <w:szCs w:val="20"/>
              </w:rPr>
              <w:t>accurate measurement.</w:t>
            </w:r>
          </w:p>
        </w:tc>
        <w:tc>
          <w:tcPr>
            <w:tcW w:w="2284" w:type="dxa"/>
          </w:tcPr>
          <w:p w:rsidR="00922176" w:rsidRPr="000D0591" w:rsidRDefault="00922176" w:rsidP="00B50A0B">
            <w:pPr>
              <w:rPr>
                <w:sz w:val="16"/>
                <w:szCs w:val="16"/>
              </w:rPr>
            </w:pPr>
            <w:r w:rsidRPr="000D0591">
              <w:rPr>
                <w:sz w:val="16"/>
                <w:szCs w:val="16"/>
              </w:rPr>
              <w:t>2.1.1(e), 2.1.2(s), 2.1.4(d),</w:t>
            </w:r>
          </w:p>
          <w:p w:rsidR="00922176" w:rsidRPr="000D0591" w:rsidRDefault="00922176" w:rsidP="00B50A0B">
            <w:pPr>
              <w:rPr>
                <w:sz w:val="16"/>
                <w:szCs w:val="16"/>
              </w:rPr>
            </w:pPr>
            <w:r w:rsidRPr="000D0591">
              <w:rPr>
                <w:sz w:val="16"/>
                <w:szCs w:val="16"/>
              </w:rPr>
              <w:t>2.1.4(f), 2.1.5(c), 2.1.5(d),</w:t>
            </w:r>
          </w:p>
          <w:p w:rsidR="00922176" w:rsidRPr="000D0591" w:rsidRDefault="00922176" w:rsidP="00B50A0B">
            <w:pPr>
              <w:rPr>
                <w:sz w:val="16"/>
                <w:szCs w:val="16"/>
              </w:rPr>
            </w:pPr>
            <w:r w:rsidRPr="000D0591">
              <w:rPr>
                <w:sz w:val="16"/>
                <w:szCs w:val="16"/>
              </w:rPr>
              <w:t>2.1.5(e), 3.1.1(a), 3.1.2(a),</w:t>
            </w:r>
          </w:p>
          <w:p w:rsidR="00922176" w:rsidRPr="000D0591" w:rsidRDefault="00922176" w:rsidP="00B50A0B">
            <w:pPr>
              <w:rPr>
                <w:sz w:val="16"/>
                <w:szCs w:val="16"/>
              </w:rPr>
            </w:pPr>
            <w:r w:rsidRPr="000D0591">
              <w:rPr>
                <w:sz w:val="16"/>
                <w:szCs w:val="16"/>
              </w:rPr>
              <w:t>3.1.2(h), 3.1.3(a), 3.1.3(c),</w:t>
            </w:r>
          </w:p>
          <w:p w:rsidR="00922176" w:rsidRPr="000D0591" w:rsidRDefault="00922176" w:rsidP="00B50A0B">
            <w:pPr>
              <w:rPr>
                <w:sz w:val="16"/>
                <w:szCs w:val="16"/>
              </w:rPr>
            </w:pPr>
            <w:r w:rsidRPr="000D0591">
              <w:rPr>
                <w:sz w:val="16"/>
                <w:szCs w:val="16"/>
              </w:rPr>
              <w:t>4.1.1(b), 4.1.1(l), 4.2.1(c),</w:t>
            </w:r>
          </w:p>
          <w:p w:rsidR="00922176" w:rsidRPr="000D0591" w:rsidRDefault="00922176" w:rsidP="00B50A0B">
            <w:pPr>
              <w:rPr>
                <w:sz w:val="16"/>
                <w:szCs w:val="16"/>
              </w:rPr>
            </w:pPr>
            <w:r w:rsidRPr="000D0591">
              <w:rPr>
                <w:sz w:val="16"/>
                <w:szCs w:val="16"/>
              </w:rPr>
              <w:t>4.2.1(d), 4.2.1(e), 5.1.2(c),</w:t>
            </w:r>
          </w:p>
          <w:p w:rsidR="00922176" w:rsidRPr="000D0591" w:rsidRDefault="00922176" w:rsidP="00B50A0B">
            <w:pPr>
              <w:rPr>
                <w:sz w:val="16"/>
                <w:szCs w:val="16"/>
              </w:rPr>
            </w:pPr>
            <w:r w:rsidRPr="000D0591">
              <w:rPr>
                <w:sz w:val="16"/>
                <w:szCs w:val="16"/>
              </w:rPr>
              <w:t>5.1.5(e), 5.1.5(i), 5.1.5(k),</w:t>
            </w:r>
          </w:p>
          <w:p w:rsidR="00922176" w:rsidRPr="000D0591" w:rsidRDefault="00922176" w:rsidP="00B50A0B">
            <w:pPr>
              <w:rPr>
                <w:sz w:val="16"/>
                <w:szCs w:val="16"/>
              </w:rPr>
            </w:pPr>
            <w:r w:rsidRPr="000D0591">
              <w:rPr>
                <w:sz w:val="16"/>
                <w:szCs w:val="16"/>
              </w:rPr>
              <w:t>5.2.1(c), 5.2.1(g), 5.2.2(i),</w:t>
            </w:r>
          </w:p>
          <w:p w:rsidR="00922176" w:rsidRPr="000D0591" w:rsidRDefault="00922176" w:rsidP="00B50A0B">
            <w:pPr>
              <w:rPr>
                <w:sz w:val="16"/>
                <w:szCs w:val="16"/>
              </w:rPr>
            </w:pPr>
            <w:r w:rsidRPr="000D0591">
              <w:rPr>
                <w:sz w:val="16"/>
                <w:szCs w:val="16"/>
              </w:rPr>
              <w:t>5.2.2(k), 5.2.2(l), 6.2.1(h),</w:t>
            </w:r>
          </w:p>
          <w:p w:rsidR="00922176" w:rsidRDefault="00922176" w:rsidP="00B50A0B">
            <w:r w:rsidRPr="000D0591">
              <w:rPr>
                <w:sz w:val="16"/>
                <w:szCs w:val="16"/>
              </w:rPr>
              <w:t>6.3.1(b)</w:t>
            </w:r>
          </w:p>
        </w:tc>
        <w:tc>
          <w:tcPr>
            <w:tcW w:w="393" w:type="dxa"/>
          </w:tcPr>
          <w:p w:rsidR="00922176" w:rsidRPr="000D0591" w:rsidRDefault="00922176" w:rsidP="00B50A0B">
            <w:pPr>
              <w:rPr>
                <w:sz w:val="16"/>
                <w:szCs w:val="16"/>
              </w:rPr>
            </w:pPr>
          </w:p>
        </w:tc>
        <w:tc>
          <w:tcPr>
            <w:tcW w:w="434" w:type="dxa"/>
            <w:gridSpan w:val="2"/>
          </w:tcPr>
          <w:p w:rsidR="00922176" w:rsidRPr="000D0591" w:rsidRDefault="00922176" w:rsidP="00B50A0B">
            <w:pPr>
              <w:rPr>
                <w:sz w:val="16"/>
                <w:szCs w:val="16"/>
              </w:rPr>
            </w:pPr>
          </w:p>
        </w:tc>
        <w:tc>
          <w:tcPr>
            <w:tcW w:w="419" w:type="dxa"/>
          </w:tcPr>
          <w:p w:rsidR="00922176" w:rsidRPr="000D0591" w:rsidRDefault="00922176" w:rsidP="00B50A0B">
            <w:pPr>
              <w:rPr>
                <w:sz w:val="16"/>
                <w:szCs w:val="16"/>
              </w:rPr>
            </w:pPr>
          </w:p>
        </w:tc>
        <w:tc>
          <w:tcPr>
            <w:tcW w:w="429" w:type="dxa"/>
            <w:gridSpan w:val="2"/>
          </w:tcPr>
          <w:p w:rsidR="00922176" w:rsidRPr="000D0591" w:rsidRDefault="00922176" w:rsidP="00B50A0B">
            <w:pPr>
              <w:rPr>
                <w:sz w:val="16"/>
                <w:szCs w:val="16"/>
              </w:rPr>
            </w:pPr>
          </w:p>
        </w:tc>
        <w:tc>
          <w:tcPr>
            <w:tcW w:w="399" w:type="dxa"/>
          </w:tcPr>
          <w:p w:rsidR="00922176" w:rsidRPr="000D0591"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M1.2</w:t>
            </w:r>
          </w:p>
        </w:tc>
        <w:tc>
          <w:tcPr>
            <w:tcW w:w="2267" w:type="dxa"/>
          </w:tcPr>
          <w:p w:rsidR="00922176" w:rsidRDefault="00922176" w:rsidP="00B50A0B">
            <w:r w:rsidRPr="0033429E">
              <w:t>Find arithmetic means</w:t>
            </w:r>
          </w:p>
        </w:tc>
        <w:tc>
          <w:tcPr>
            <w:tcW w:w="3135" w:type="dxa"/>
          </w:tcPr>
          <w:p w:rsidR="00922176" w:rsidRPr="0033429E" w:rsidRDefault="00922176" w:rsidP="00B50A0B">
            <w:pPr>
              <w:rPr>
                <w:sz w:val="20"/>
                <w:szCs w:val="20"/>
              </w:rPr>
            </w:pPr>
            <w:r>
              <w:rPr>
                <w:sz w:val="20"/>
                <w:szCs w:val="20"/>
              </w:rPr>
              <w:t xml:space="preserve">-find the mean of a range of data, e.g. the mean number </w:t>
            </w:r>
            <w:r w:rsidRPr="0033429E">
              <w:rPr>
                <w:sz w:val="20"/>
                <w:szCs w:val="20"/>
              </w:rPr>
              <w:t>of stomata in the leav</w:t>
            </w:r>
            <w:r>
              <w:rPr>
                <w:sz w:val="20"/>
                <w:szCs w:val="20"/>
              </w:rPr>
              <w:t xml:space="preserve">es of a </w:t>
            </w:r>
            <w:r w:rsidRPr="0033429E">
              <w:rPr>
                <w:sz w:val="20"/>
                <w:szCs w:val="20"/>
              </w:rPr>
              <w:t>plant.</w:t>
            </w:r>
          </w:p>
        </w:tc>
        <w:tc>
          <w:tcPr>
            <w:tcW w:w="2284" w:type="dxa"/>
          </w:tcPr>
          <w:p w:rsidR="00922176" w:rsidRPr="0033429E" w:rsidRDefault="00922176" w:rsidP="00B50A0B">
            <w:pPr>
              <w:rPr>
                <w:sz w:val="16"/>
                <w:szCs w:val="16"/>
              </w:rPr>
            </w:pPr>
            <w:r w:rsidRPr="0033429E">
              <w:rPr>
                <w:sz w:val="16"/>
                <w:szCs w:val="16"/>
              </w:rPr>
              <w:t>2.1.5(c), 2.1.5(d), 2.1.5(e),</w:t>
            </w:r>
          </w:p>
          <w:p w:rsidR="00922176" w:rsidRPr="0033429E" w:rsidRDefault="00922176" w:rsidP="00B50A0B">
            <w:pPr>
              <w:rPr>
                <w:sz w:val="16"/>
                <w:szCs w:val="16"/>
              </w:rPr>
            </w:pPr>
            <w:r w:rsidRPr="0033429E">
              <w:rPr>
                <w:sz w:val="16"/>
                <w:szCs w:val="16"/>
              </w:rPr>
              <w:t>3.1.3(c), 4.1.1(b), 4.1.1(l),</w:t>
            </w:r>
          </w:p>
          <w:p w:rsidR="00922176" w:rsidRPr="0033429E" w:rsidRDefault="00922176" w:rsidP="00B50A0B">
            <w:pPr>
              <w:rPr>
                <w:sz w:val="16"/>
                <w:szCs w:val="16"/>
              </w:rPr>
            </w:pPr>
            <w:r w:rsidRPr="0033429E">
              <w:rPr>
                <w:sz w:val="16"/>
                <w:szCs w:val="16"/>
              </w:rPr>
              <w:t>4.2.2(f), 5.1.5(e), 5.1.5(i),</w:t>
            </w:r>
          </w:p>
          <w:p w:rsidR="00922176" w:rsidRDefault="00922176" w:rsidP="00B50A0B">
            <w:pPr>
              <w:rPr>
                <w:sz w:val="16"/>
                <w:szCs w:val="16"/>
              </w:rPr>
            </w:pPr>
            <w:r w:rsidRPr="0033429E">
              <w:rPr>
                <w:sz w:val="16"/>
                <w:szCs w:val="16"/>
              </w:rPr>
              <w:t>5.1.5(k), 5.2.2(l), 6.2.1(i)</w:t>
            </w:r>
          </w:p>
          <w:p w:rsidR="00922176" w:rsidRDefault="00922176" w:rsidP="00B50A0B"/>
          <w:p w:rsidR="00922176" w:rsidRDefault="00922176" w:rsidP="00B50A0B"/>
          <w:p w:rsidR="00922176" w:rsidRDefault="00922176" w:rsidP="00B50A0B"/>
          <w:p w:rsidR="00366C00" w:rsidRDefault="00366C00" w:rsidP="00B50A0B"/>
        </w:tc>
        <w:tc>
          <w:tcPr>
            <w:tcW w:w="393" w:type="dxa"/>
          </w:tcPr>
          <w:p w:rsidR="00922176" w:rsidRPr="0033429E" w:rsidRDefault="00922176" w:rsidP="00B50A0B">
            <w:pPr>
              <w:rPr>
                <w:sz w:val="16"/>
                <w:szCs w:val="16"/>
              </w:rPr>
            </w:pPr>
          </w:p>
        </w:tc>
        <w:tc>
          <w:tcPr>
            <w:tcW w:w="434" w:type="dxa"/>
            <w:gridSpan w:val="2"/>
          </w:tcPr>
          <w:p w:rsidR="00922176" w:rsidRPr="0033429E" w:rsidRDefault="00922176" w:rsidP="00B50A0B">
            <w:pPr>
              <w:rPr>
                <w:sz w:val="16"/>
                <w:szCs w:val="16"/>
              </w:rPr>
            </w:pPr>
          </w:p>
        </w:tc>
        <w:tc>
          <w:tcPr>
            <w:tcW w:w="419" w:type="dxa"/>
          </w:tcPr>
          <w:p w:rsidR="00922176" w:rsidRPr="0033429E" w:rsidRDefault="00922176" w:rsidP="00B50A0B">
            <w:pPr>
              <w:rPr>
                <w:sz w:val="16"/>
                <w:szCs w:val="16"/>
              </w:rPr>
            </w:pPr>
          </w:p>
        </w:tc>
        <w:tc>
          <w:tcPr>
            <w:tcW w:w="429" w:type="dxa"/>
            <w:gridSpan w:val="2"/>
          </w:tcPr>
          <w:p w:rsidR="00922176" w:rsidRPr="0033429E" w:rsidRDefault="00922176" w:rsidP="00B50A0B">
            <w:pPr>
              <w:rPr>
                <w:sz w:val="16"/>
                <w:szCs w:val="16"/>
              </w:rPr>
            </w:pPr>
          </w:p>
        </w:tc>
        <w:tc>
          <w:tcPr>
            <w:tcW w:w="399" w:type="dxa"/>
          </w:tcPr>
          <w:p w:rsidR="00922176" w:rsidRPr="0033429E" w:rsidRDefault="00922176" w:rsidP="00B50A0B">
            <w:pPr>
              <w:rPr>
                <w:sz w:val="16"/>
                <w:szCs w:val="16"/>
              </w:rPr>
            </w:pPr>
          </w:p>
        </w:tc>
      </w:tr>
      <w:tr w:rsidR="00922176" w:rsidTr="00922176">
        <w:tc>
          <w:tcPr>
            <w:tcW w:w="8495" w:type="dxa"/>
            <w:gridSpan w:val="4"/>
          </w:tcPr>
          <w:p w:rsidR="00922176" w:rsidRPr="0033429E" w:rsidRDefault="00922176" w:rsidP="00922176">
            <w:pPr>
              <w:rPr>
                <w:sz w:val="16"/>
                <w:szCs w:val="16"/>
              </w:rPr>
            </w:pPr>
          </w:p>
        </w:tc>
        <w:tc>
          <w:tcPr>
            <w:tcW w:w="393" w:type="dxa"/>
          </w:tcPr>
          <w:p w:rsidR="00922176" w:rsidRDefault="00922176" w:rsidP="00922176">
            <w:r>
              <w:t>N</w:t>
            </w:r>
          </w:p>
        </w:tc>
        <w:tc>
          <w:tcPr>
            <w:tcW w:w="434" w:type="dxa"/>
            <w:gridSpan w:val="2"/>
            <w:vAlign w:val="center"/>
          </w:tcPr>
          <w:p w:rsidR="00922176" w:rsidRPr="00704AC7" w:rsidRDefault="00922176" w:rsidP="00922176">
            <w:pPr>
              <w:jc w:val="center"/>
              <w:rPr>
                <w:b/>
                <w:sz w:val="24"/>
                <w:szCs w:val="24"/>
              </w:rPr>
            </w:pPr>
            <w:r w:rsidRPr="00704AC7">
              <w:rPr>
                <w:b/>
                <w:sz w:val="24"/>
                <w:szCs w:val="24"/>
              </w:rPr>
              <w:sym w:font="Wingdings" w:char="F04A"/>
            </w:r>
          </w:p>
        </w:tc>
        <w:tc>
          <w:tcPr>
            <w:tcW w:w="419" w:type="dxa"/>
            <w:vAlign w:val="center"/>
          </w:tcPr>
          <w:p w:rsidR="00922176" w:rsidRPr="00704AC7" w:rsidRDefault="00922176" w:rsidP="00922176">
            <w:pPr>
              <w:jc w:val="center"/>
              <w:rPr>
                <w:b/>
                <w:sz w:val="24"/>
                <w:szCs w:val="24"/>
              </w:rPr>
            </w:pPr>
            <w:r w:rsidRPr="00704AC7">
              <w:rPr>
                <w:b/>
                <w:sz w:val="24"/>
                <w:szCs w:val="24"/>
              </w:rPr>
              <w:sym w:font="Wingdings" w:char="F04B"/>
            </w:r>
          </w:p>
        </w:tc>
        <w:tc>
          <w:tcPr>
            <w:tcW w:w="429" w:type="dxa"/>
            <w:gridSpan w:val="2"/>
            <w:vAlign w:val="center"/>
          </w:tcPr>
          <w:p w:rsidR="00922176" w:rsidRPr="00704AC7" w:rsidRDefault="00922176" w:rsidP="00922176">
            <w:pPr>
              <w:jc w:val="center"/>
              <w:rPr>
                <w:b/>
                <w:sz w:val="24"/>
                <w:szCs w:val="24"/>
              </w:rPr>
            </w:pPr>
            <w:r w:rsidRPr="00704AC7">
              <w:rPr>
                <w:b/>
                <w:sz w:val="24"/>
                <w:szCs w:val="24"/>
              </w:rPr>
              <w:sym w:font="Wingdings" w:char="F04C"/>
            </w:r>
          </w:p>
        </w:tc>
        <w:tc>
          <w:tcPr>
            <w:tcW w:w="399" w:type="dxa"/>
          </w:tcPr>
          <w:p w:rsidR="00922176" w:rsidRDefault="00922176" w:rsidP="00922176">
            <w:r>
              <w:t>R</w:t>
            </w:r>
          </w:p>
        </w:tc>
      </w:tr>
      <w:tr w:rsidR="00922176" w:rsidTr="00922176">
        <w:tc>
          <w:tcPr>
            <w:tcW w:w="809" w:type="dxa"/>
          </w:tcPr>
          <w:p w:rsidR="00922176" w:rsidRPr="008E7C60" w:rsidRDefault="00922176" w:rsidP="00B50A0B">
            <w:pPr>
              <w:jc w:val="center"/>
              <w:rPr>
                <w:color w:val="FF0000"/>
              </w:rPr>
            </w:pPr>
            <w:r w:rsidRPr="008E7C60">
              <w:rPr>
                <w:color w:val="FF0000"/>
              </w:rPr>
              <w:t>M1.3</w:t>
            </w:r>
          </w:p>
        </w:tc>
        <w:tc>
          <w:tcPr>
            <w:tcW w:w="2267" w:type="dxa"/>
          </w:tcPr>
          <w:p w:rsidR="00922176" w:rsidRDefault="00922176" w:rsidP="00B50A0B">
            <w:r>
              <w:t>Construct and interpret</w:t>
            </w:r>
          </w:p>
          <w:p w:rsidR="00922176" w:rsidRDefault="00922176" w:rsidP="00B50A0B">
            <w:r>
              <w:t>frequency tables and</w:t>
            </w:r>
          </w:p>
          <w:p w:rsidR="00922176" w:rsidRDefault="00922176" w:rsidP="00B50A0B">
            <w:r>
              <w:t>diagrams, bar charts and</w:t>
            </w:r>
          </w:p>
          <w:p w:rsidR="00922176" w:rsidRDefault="00922176" w:rsidP="00B50A0B">
            <w:r>
              <w:t>histograms</w:t>
            </w:r>
          </w:p>
        </w:tc>
        <w:tc>
          <w:tcPr>
            <w:tcW w:w="3135" w:type="dxa"/>
          </w:tcPr>
          <w:p w:rsidR="00922176" w:rsidRPr="0033429E" w:rsidRDefault="00922176" w:rsidP="00B50A0B">
            <w:pPr>
              <w:rPr>
                <w:sz w:val="20"/>
                <w:szCs w:val="20"/>
              </w:rPr>
            </w:pPr>
            <w:r>
              <w:rPr>
                <w:sz w:val="20"/>
                <w:szCs w:val="20"/>
              </w:rPr>
              <w:t>-</w:t>
            </w:r>
            <w:r w:rsidRPr="0033429E">
              <w:rPr>
                <w:sz w:val="20"/>
                <w:szCs w:val="20"/>
              </w:rPr>
              <w:t>represent a range o</w:t>
            </w:r>
            <w:r>
              <w:rPr>
                <w:sz w:val="20"/>
                <w:szCs w:val="20"/>
              </w:rPr>
              <w:t xml:space="preserve">f data in a table with clear headings, </w:t>
            </w:r>
            <w:r w:rsidRPr="0033429E">
              <w:rPr>
                <w:sz w:val="20"/>
                <w:szCs w:val="20"/>
              </w:rPr>
              <w:t>units and consistent decimal</w:t>
            </w:r>
          </w:p>
          <w:p w:rsidR="00922176" w:rsidRPr="0033429E" w:rsidRDefault="00922176" w:rsidP="00B50A0B">
            <w:pPr>
              <w:rPr>
                <w:sz w:val="20"/>
                <w:szCs w:val="20"/>
              </w:rPr>
            </w:pPr>
            <w:r w:rsidRPr="0033429E">
              <w:rPr>
                <w:sz w:val="20"/>
                <w:szCs w:val="20"/>
              </w:rPr>
              <w:t>places</w:t>
            </w:r>
          </w:p>
          <w:p w:rsidR="00922176" w:rsidRPr="0033429E" w:rsidRDefault="00922176" w:rsidP="00B50A0B">
            <w:pPr>
              <w:rPr>
                <w:sz w:val="20"/>
                <w:szCs w:val="20"/>
              </w:rPr>
            </w:pPr>
            <w:r>
              <w:rPr>
                <w:sz w:val="20"/>
                <w:szCs w:val="20"/>
              </w:rPr>
              <w:t xml:space="preserve">-interpret data from a variety of tables, e.g. data relating to </w:t>
            </w:r>
            <w:r w:rsidRPr="0033429E">
              <w:rPr>
                <w:sz w:val="20"/>
                <w:szCs w:val="20"/>
              </w:rPr>
              <w:t>organ function</w:t>
            </w:r>
          </w:p>
          <w:p w:rsidR="00922176" w:rsidRPr="0033429E" w:rsidRDefault="00922176" w:rsidP="00B50A0B">
            <w:pPr>
              <w:rPr>
                <w:sz w:val="20"/>
                <w:szCs w:val="20"/>
              </w:rPr>
            </w:pPr>
            <w:r>
              <w:rPr>
                <w:sz w:val="20"/>
                <w:szCs w:val="20"/>
              </w:rPr>
              <w:t xml:space="preserve">-plot a range of data in an appropriate format, e.g. enzyme activity over </w:t>
            </w:r>
            <w:r w:rsidRPr="0033429E">
              <w:rPr>
                <w:sz w:val="20"/>
                <w:szCs w:val="20"/>
              </w:rPr>
              <w:t>time represented on a graph</w:t>
            </w:r>
          </w:p>
          <w:p w:rsidR="00922176" w:rsidRPr="0033429E" w:rsidRDefault="00922176" w:rsidP="00B50A0B">
            <w:pPr>
              <w:rPr>
                <w:sz w:val="20"/>
                <w:szCs w:val="20"/>
              </w:rPr>
            </w:pPr>
            <w:r>
              <w:rPr>
                <w:sz w:val="20"/>
                <w:szCs w:val="20"/>
              </w:rPr>
              <w:t xml:space="preserve">-interpret data for a variety of graphs, e.g. explain </w:t>
            </w:r>
            <w:r w:rsidRPr="0033429E">
              <w:rPr>
                <w:sz w:val="20"/>
                <w:szCs w:val="20"/>
              </w:rPr>
              <w:t>electrocardiogram traces.</w:t>
            </w:r>
          </w:p>
        </w:tc>
        <w:tc>
          <w:tcPr>
            <w:tcW w:w="2284" w:type="dxa"/>
          </w:tcPr>
          <w:p w:rsidR="00922176" w:rsidRPr="0033429E" w:rsidRDefault="00922176" w:rsidP="00B50A0B">
            <w:pPr>
              <w:rPr>
                <w:sz w:val="16"/>
                <w:szCs w:val="16"/>
              </w:rPr>
            </w:pPr>
            <w:r w:rsidRPr="0033429E">
              <w:rPr>
                <w:sz w:val="16"/>
                <w:szCs w:val="16"/>
              </w:rPr>
              <w:t>2.1.2(s), 2.1.4(d), 2.1.4(f),</w:t>
            </w:r>
          </w:p>
          <w:p w:rsidR="00922176" w:rsidRPr="0033429E" w:rsidRDefault="00922176" w:rsidP="00B50A0B">
            <w:pPr>
              <w:rPr>
                <w:sz w:val="16"/>
                <w:szCs w:val="16"/>
              </w:rPr>
            </w:pPr>
            <w:r w:rsidRPr="0033429E">
              <w:rPr>
                <w:sz w:val="16"/>
                <w:szCs w:val="16"/>
              </w:rPr>
              <w:t>2.1.5(c), 2.1.5(d), 2.1.5(e),</w:t>
            </w:r>
          </w:p>
          <w:p w:rsidR="00922176" w:rsidRPr="0033429E" w:rsidRDefault="00922176" w:rsidP="00B50A0B">
            <w:pPr>
              <w:rPr>
                <w:sz w:val="16"/>
                <w:szCs w:val="16"/>
              </w:rPr>
            </w:pPr>
            <w:r w:rsidRPr="0033429E">
              <w:rPr>
                <w:sz w:val="16"/>
                <w:szCs w:val="16"/>
              </w:rPr>
              <w:t>3.1.1(e), 3.1.2(h), 3.1.3(c),</w:t>
            </w:r>
          </w:p>
          <w:p w:rsidR="00922176" w:rsidRPr="0033429E" w:rsidRDefault="00922176" w:rsidP="00B50A0B">
            <w:pPr>
              <w:rPr>
                <w:sz w:val="16"/>
                <w:szCs w:val="16"/>
              </w:rPr>
            </w:pPr>
            <w:r w:rsidRPr="0033429E">
              <w:rPr>
                <w:sz w:val="16"/>
                <w:szCs w:val="16"/>
              </w:rPr>
              <w:t>4.1.1(b), 4.1.1(g), 4.1.1(l),</w:t>
            </w:r>
          </w:p>
          <w:p w:rsidR="00922176" w:rsidRPr="0033429E" w:rsidRDefault="00922176" w:rsidP="00B50A0B">
            <w:pPr>
              <w:rPr>
                <w:sz w:val="16"/>
                <w:szCs w:val="16"/>
              </w:rPr>
            </w:pPr>
            <w:r w:rsidRPr="0033429E">
              <w:rPr>
                <w:sz w:val="16"/>
                <w:szCs w:val="16"/>
              </w:rPr>
              <w:t>4.2.1(b), 4.2.1(f), 4.2.2(f),</w:t>
            </w:r>
          </w:p>
          <w:p w:rsidR="00922176" w:rsidRPr="0033429E" w:rsidRDefault="00922176" w:rsidP="00B50A0B">
            <w:pPr>
              <w:rPr>
                <w:sz w:val="16"/>
                <w:szCs w:val="16"/>
              </w:rPr>
            </w:pPr>
            <w:r w:rsidRPr="0033429E">
              <w:rPr>
                <w:sz w:val="16"/>
                <w:szCs w:val="16"/>
              </w:rPr>
              <w:t>5.1.2(c), 5.1.3(c), 5.1.5(a),</w:t>
            </w:r>
          </w:p>
          <w:p w:rsidR="00922176" w:rsidRPr="0033429E" w:rsidRDefault="00922176" w:rsidP="00B50A0B">
            <w:pPr>
              <w:rPr>
                <w:sz w:val="16"/>
                <w:szCs w:val="16"/>
              </w:rPr>
            </w:pPr>
            <w:r w:rsidRPr="0033429E">
              <w:rPr>
                <w:sz w:val="16"/>
                <w:szCs w:val="16"/>
              </w:rPr>
              <w:t>5.1.5(e), 5.1.5(i), 5.1.5(k),</w:t>
            </w:r>
          </w:p>
          <w:p w:rsidR="00922176" w:rsidRPr="0033429E" w:rsidRDefault="00922176" w:rsidP="00B50A0B">
            <w:pPr>
              <w:rPr>
                <w:sz w:val="16"/>
                <w:szCs w:val="16"/>
              </w:rPr>
            </w:pPr>
            <w:r w:rsidRPr="0033429E">
              <w:rPr>
                <w:sz w:val="16"/>
                <w:szCs w:val="16"/>
              </w:rPr>
              <w:t>5.2.1(c), 5.2.1(g), 5.2.2(i),</w:t>
            </w:r>
          </w:p>
          <w:p w:rsidR="00922176" w:rsidRPr="0033429E" w:rsidRDefault="00922176" w:rsidP="00B50A0B">
            <w:pPr>
              <w:rPr>
                <w:sz w:val="16"/>
                <w:szCs w:val="16"/>
              </w:rPr>
            </w:pPr>
            <w:r w:rsidRPr="0033429E">
              <w:rPr>
                <w:sz w:val="16"/>
                <w:szCs w:val="16"/>
              </w:rPr>
              <w:t>5.2.2(k), 5.2.2(l), 6.2.1(h),</w:t>
            </w:r>
          </w:p>
          <w:p w:rsidR="00922176" w:rsidRPr="0033429E" w:rsidRDefault="00922176" w:rsidP="00B50A0B">
            <w:pPr>
              <w:rPr>
                <w:sz w:val="16"/>
                <w:szCs w:val="16"/>
              </w:rPr>
            </w:pPr>
            <w:r w:rsidRPr="0033429E">
              <w:rPr>
                <w:sz w:val="16"/>
                <w:szCs w:val="16"/>
              </w:rPr>
              <w:t>6.2.1(i), 6.3.1(b), 6.3.1(e),</w:t>
            </w:r>
          </w:p>
          <w:p w:rsidR="00922176" w:rsidRDefault="00922176" w:rsidP="00B50A0B">
            <w:r w:rsidRPr="0033429E">
              <w:rPr>
                <w:sz w:val="16"/>
                <w:szCs w:val="16"/>
              </w:rPr>
              <w:t>6.3.2(a)</w:t>
            </w:r>
          </w:p>
        </w:tc>
        <w:tc>
          <w:tcPr>
            <w:tcW w:w="393" w:type="dxa"/>
          </w:tcPr>
          <w:p w:rsidR="00922176" w:rsidRPr="0033429E" w:rsidRDefault="00922176" w:rsidP="00B50A0B">
            <w:pPr>
              <w:rPr>
                <w:sz w:val="16"/>
                <w:szCs w:val="16"/>
              </w:rPr>
            </w:pPr>
          </w:p>
        </w:tc>
        <w:tc>
          <w:tcPr>
            <w:tcW w:w="434" w:type="dxa"/>
            <w:gridSpan w:val="2"/>
          </w:tcPr>
          <w:p w:rsidR="00922176" w:rsidRPr="0033429E" w:rsidRDefault="00922176" w:rsidP="00B50A0B">
            <w:pPr>
              <w:rPr>
                <w:sz w:val="16"/>
                <w:szCs w:val="16"/>
              </w:rPr>
            </w:pPr>
          </w:p>
        </w:tc>
        <w:tc>
          <w:tcPr>
            <w:tcW w:w="419" w:type="dxa"/>
          </w:tcPr>
          <w:p w:rsidR="00922176" w:rsidRPr="0033429E" w:rsidRDefault="00922176" w:rsidP="00B50A0B">
            <w:pPr>
              <w:rPr>
                <w:sz w:val="16"/>
                <w:szCs w:val="16"/>
              </w:rPr>
            </w:pPr>
          </w:p>
        </w:tc>
        <w:tc>
          <w:tcPr>
            <w:tcW w:w="429" w:type="dxa"/>
            <w:gridSpan w:val="2"/>
          </w:tcPr>
          <w:p w:rsidR="00922176" w:rsidRPr="0033429E" w:rsidRDefault="00922176" w:rsidP="00B50A0B">
            <w:pPr>
              <w:rPr>
                <w:sz w:val="16"/>
                <w:szCs w:val="16"/>
              </w:rPr>
            </w:pPr>
          </w:p>
        </w:tc>
        <w:tc>
          <w:tcPr>
            <w:tcW w:w="399" w:type="dxa"/>
          </w:tcPr>
          <w:p w:rsidR="00922176" w:rsidRPr="0033429E"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M1.4</w:t>
            </w:r>
          </w:p>
        </w:tc>
        <w:tc>
          <w:tcPr>
            <w:tcW w:w="2267" w:type="dxa"/>
          </w:tcPr>
          <w:p w:rsidR="00922176" w:rsidRDefault="00922176" w:rsidP="00B50A0B">
            <w:r>
              <w:t>Understand simple probability</w:t>
            </w:r>
          </w:p>
        </w:tc>
        <w:tc>
          <w:tcPr>
            <w:tcW w:w="3135" w:type="dxa"/>
          </w:tcPr>
          <w:p w:rsidR="00922176" w:rsidRPr="0033429E" w:rsidRDefault="00922176" w:rsidP="00B50A0B">
            <w:pPr>
              <w:rPr>
                <w:sz w:val="20"/>
                <w:szCs w:val="20"/>
              </w:rPr>
            </w:pPr>
            <w:r w:rsidRPr="0033429E">
              <w:rPr>
                <w:sz w:val="20"/>
                <w:szCs w:val="20"/>
              </w:rPr>
              <w:t>-use the terms probability and chance appropriately</w:t>
            </w:r>
          </w:p>
          <w:p w:rsidR="00922176" w:rsidRDefault="00922176" w:rsidP="00B50A0B">
            <w:r w:rsidRPr="0033429E">
              <w:rPr>
                <w:sz w:val="20"/>
                <w:szCs w:val="20"/>
              </w:rPr>
              <w:t>-understand the probability associated with genetic inheritance.</w:t>
            </w:r>
          </w:p>
        </w:tc>
        <w:tc>
          <w:tcPr>
            <w:tcW w:w="2284" w:type="dxa"/>
          </w:tcPr>
          <w:p w:rsidR="00922176" w:rsidRPr="0033429E" w:rsidRDefault="00922176" w:rsidP="00B50A0B">
            <w:pPr>
              <w:rPr>
                <w:sz w:val="16"/>
                <w:szCs w:val="16"/>
              </w:rPr>
            </w:pPr>
            <w:r w:rsidRPr="0033429E">
              <w:rPr>
                <w:sz w:val="16"/>
                <w:szCs w:val="16"/>
              </w:rPr>
              <w:t>4.2.1(b), 5.1.5(e), 6.1.2(b),</w:t>
            </w:r>
          </w:p>
          <w:p w:rsidR="00922176" w:rsidRDefault="00922176" w:rsidP="00B50A0B">
            <w:r w:rsidRPr="0033429E">
              <w:rPr>
                <w:sz w:val="16"/>
                <w:szCs w:val="16"/>
              </w:rPr>
              <w:t>6.1.2(c), 6.2.1(i), 6.3.1(e)</w:t>
            </w:r>
          </w:p>
        </w:tc>
        <w:tc>
          <w:tcPr>
            <w:tcW w:w="393" w:type="dxa"/>
          </w:tcPr>
          <w:p w:rsidR="00922176" w:rsidRPr="0033429E" w:rsidRDefault="00922176" w:rsidP="00B50A0B">
            <w:pPr>
              <w:rPr>
                <w:sz w:val="16"/>
                <w:szCs w:val="16"/>
              </w:rPr>
            </w:pPr>
          </w:p>
        </w:tc>
        <w:tc>
          <w:tcPr>
            <w:tcW w:w="434" w:type="dxa"/>
            <w:gridSpan w:val="2"/>
          </w:tcPr>
          <w:p w:rsidR="00922176" w:rsidRPr="0033429E" w:rsidRDefault="00922176" w:rsidP="00B50A0B">
            <w:pPr>
              <w:rPr>
                <w:sz w:val="16"/>
                <w:szCs w:val="16"/>
              </w:rPr>
            </w:pPr>
          </w:p>
        </w:tc>
        <w:tc>
          <w:tcPr>
            <w:tcW w:w="419" w:type="dxa"/>
          </w:tcPr>
          <w:p w:rsidR="00922176" w:rsidRPr="0033429E" w:rsidRDefault="00922176" w:rsidP="00B50A0B">
            <w:pPr>
              <w:rPr>
                <w:sz w:val="16"/>
                <w:szCs w:val="16"/>
              </w:rPr>
            </w:pPr>
          </w:p>
        </w:tc>
        <w:tc>
          <w:tcPr>
            <w:tcW w:w="429" w:type="dxa"/>
            <w:gridSpan w:val="2"/>
          </w:tcPr>
          <w:p w:rsidR="00922176" w:rsidRPr="0033429E" w:rsidRDefault="00922176" w:rsidP="00B50A0B">
            <w:pPr>
              <w:rPr>
                <w:sz w:val="16"/>
                <w:szCs w:val="16"/>
              </w:rPr>
            </w:pPr>
          </w:p>
        </w:tc>
        <w:tc>
          <w:tcPr>
            <w:tcW w:w="399" w:type="dxa"/>
          </w:tcPr>
          <w:p w:rsidR="00922176" w:rsidRPr="0033429E"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M1.5</w:t>
            </w:r>
          </w:p>
        </w:tc>
        <w:tc>
          <w:tcPr>
            <w:tcW w:w="2267" w:type="dxa"/>
          </w:tcPr>
          <w:p w:rsidR="00922176" w:rsidRDefault="00922176" w:rsidP="00B50A0B">
            <w:r>
              <w:t>Understand the principles</w:t>
            </w:r>
          </w:p>
          <w:p w:rsidR="00922176" w:rsidRDefault="00922176" w:rsidP="00B50A0B">
            <w:r>
              <w:t>of sampling as applied to</w:t>
            </w:r>
          </w:p>
          <w:p w:rsidR="00922176" w:rsidRDefault="00922176" w:rsidP="00B50A0B">
            <w:r>
              <w:t>scientific data</w:t>
            </w:r>
          </w:p>
        </w:tc>
        <w:tc>
          <w:tcPr>
            <w:tcW w:w="3135" w:type="dxa"/>
          </w:tcPr>
          <w:p w:rsidR="00922176" w:rsidRPr="0033429E" w:rsidRDefault="00922176" w:rsidP="00B50A0B">
            <w:pPr>
              <w:rPr>
                <w:sz w:val="20"/>
                <w:szCs w:val="20"/>
              </w:rPr>
            </w:pPr>
            <w:r>
              <w:rPr>
                <w:sz w:val="20"/>
                <w:szCs w:val="20"/>
              </w:rPr>
              <w:t xml:space="preserve">-analyse random data collected by an appropriate means, e.g. use Simpson’s index of diversity to calculate </w:t>
            </w:r>
            <w:r w:rsidRPr="0033429E">
              <w:rPr>
                <w:sz w:val="20"/>
                <w:szCs w:val="20"/>
              </w:rPr>
              <w:t>the biodiversity of a habitat.</w:t>
            </w:r>
          </w:p>
        </w:tc>
        <w:tc>
          <w:tcPr>
            <w:tcW w:w="2284" w:type="dxa"/>
          </w:tcPr>
          <w:p w:rsidR="00922176" w:rsidRPr="0033429E" w:rsidRDefault="00922176" w:rsidP="00B50A0B">
            <w:pPr>
              <w:rPr>
                <w:sz w:val="16"/>
                <w:szCs w:val="16"/>
              </w:rPr>
            </w:pPr>
            <w:r w:rsidRPr="0033429E">
              <w:rPr>
                <w:sz w:val="16"/>
                <w:szCs w:val="16"/>
              </w:rPr>
              <w:t>4.1.1(b), 4.1.1(l), 4.2.1(b),</w:t>
            </w:r>
          </w:p>
          <w:p w:rsidR="00922176" w:rsidRPr="0033429E" w:rsidRDefault="00922176" w:rsidP="00B50A0B">
            <w:pPr>
              <w:rPr>
                <w:sz w:val="16"/>
                <w:szCs w:val="16"/>
              </w:rPr>
            </w:pPr>
            <w:r w:rsidRPr="0033429E">
              <w:rPr>
                <w:sz w:val="16"/>
                <w:szCs w:val="16"/>
              </w:rPr>
              <w:t>4.2.1(c), 4.2.1(d), 4.2.1(e),</w:t>
            </w:r>
          </w:p>
          <w:p w:rsidR="00922176" w:rsidRDefault="00922176" w:rsidP="00B50A0B">
            <w:r w:rsidRPr="0033429E">
              <w:rPr>
                <w:sz w:val="16"/>
                <w:szCs w:val="16"/>
              </w:rPr>
              <w:t>6.3.1(e)</w:t>
            </w:r>
          </w:p>
        </w:tc>
        <w:tc>
          <w:tcPr>
            <w:tcW w:w="393" w:type="dxa"/>
          </w:tcPr>
          <w:p w:rsidR="00922176" w:rsidRPr="0033429E" w:rsidRDefault="00922176" w:rsidP="00B50A0B">
            <w:pPr>
              <w:rPr>
                <w:sz w:val="16"/>
                <w:szCs w:val="16"/>
              </w:rPr>
            </w:pPr>
          </w:p>
        </w:tc>
        <w:tc>
          <w:tcPr>
            <w:tcW w:w="434" w:type="dxa"/>
            <w:gridSpan w:val="2"/>
          </w:tcPr>
          <w:p w:rsidR="00922176" w:rsidRPr="0033429E" w:rsidRDefault="00922176" w:rsidP="00B50A0B">
            <w:pPr>
              <w:rPr>
                <w:sz w:val="16"/>
                <w:szCs w:val="16"/>
              </w:rPr>
            </w:pPr>
          </w:p>
        </w:tc>
        <w:tc>
          <w:tcPr>
            <w:tcW w:w="419" w:type="dxa"/>
          </w:tcPr>
          <w:p w:rsidR="00922176" w:rsidRPr="0033429E" w:rsidRDefault="00922176" w:rsidP="00B50A0B">
            <w:pPr>
              <w:rPr>
                <w:sz w:val="16"/>
                <w:szCs w:val="16"/>
              </w:rPr>
            </w:pPr>
          </w:p>
        </w:tc>
        <w:tc>
          <w:tcPr>
            <w:tcW w:w="429" w:type="dxa"/>
            <w:gridSpan w:val="2"/>
          </w:tcPr>
          <w:p w:rsidR="00922176" w:rsidRPr="0033429E" w:rsidRDefault="00922176" w:rsidP="00B50A0B">
            <w:pPr>
              <w:rPr>
                <w:sz w:val="16"/>
                <w:szCs w:val="16"/>
              </w:rPr>
            </w:pPr>
          </w:p>
        </w:tc>
        <w:tc>
          <w:tcPr>
            <w:tcW w:w="399" w:type="dxa"/>
          </w:tcPr>
          <w:p w:rsidR="00922176" w:rsidRPr="0033429E"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M1.6</w:t>
            </w:r>
          </w:p>
        </w:tc>
        <w:tc>
          <w:tcPr>
            <w:tcW w:w="2267" w:type="dxa"/>
          </w:tcPr>
          <w:p w:rsidR="00922176" w:rsidRDefault="00922176" w:rsidP="00B50A0B">
            <w:r>
              <w:t>Understand the terms</w:t>
            </w:r>
          </w:p>
          <w:p w:rsidR="00922176" w:rsidRDefault="00922176" w:rsidP="00B50A0B">
            <w:r>
              <w:t>mean, median and mode</w:t>
            </w:r>
          </w:p>
        </w:tc>
        <w:tc>
          <w:tcPr>
            <w:tcW w:w="3135" w:type="dxa"/>
          </w:tcPr>
          <w:p w:rsidR="00922176" w:rsidRPr="003729B1" w:rsidRDefault="00922176" w:rsidP="00B50A0B">
            <w:pPr>
              <w:rPr>
                <w:sz w:val="20"/>
                <w:szCs w:val="20"/>
              </w:rPr>
            </w:pPr>
            <w:r>
              <w:rPr>
                <w:sz w:val="20"/>
                <w:szCs w:val="20"/>
              </w:rPr>
              <w:t xml:space="preserve">-calculate or compare the mean, median and mode of a </w:t>
            </w:r>
            <w:r w:rsidRPr="0073550D">
              <w:rPr>
                <w:sz w:val="20"/>
                <w:szCs w:val="20"/>
              </w:rPr>
              <w:t>se</w:t>
            </w:r>
            <w:r>
              <w:rPr>
                <w:sz w:val="20"/>
                <w:szCs w:val="20"/>
              </w:rPr>
              <w:t xml:space="preserve">t of data, e.g. height/mass/ </w:t>
            </w:r>
            <w:r w:rsidRPr="0073550D">
              <w:rPr>
                <w:sz w:val="20"/>
                <w:szCs w:val="20"/>
              </w:rPr>
              <w:t>size of a group of organisms.</w:t>
            </w:r>
          </w:p>
        </w:tc>
        <w:tc>
          <w:tcPr>
            <w:tcW w:w="2284" w:type="dxa"/>
          </w:tcPr>
          <w:p w:rsidR="00922176" w:rsidRPr="003729B1" w:rsidRDefault="00922176" w:rsidP="00B50A0B">
            <w:pPr>
              <w:rPr>
                <w:sz w:val="16"/>
                <w:szCs w:val="16"/>
              </w:rPr>
            </w:pPr>
            <w:r w:rsidRPr="003729B1">
              <w:rPr>
                <w:sz w:val="16"/>
                <w:szCs w:val="16"/>
              </w:rPr>
              <w:t>2.1.5(c), 2.1.5(d), 2.1.5(e),</w:t>
            </w:r>
          </w:p>
          <w:p w:rsidR="00922176" w:rsidRPr="003729B1" w:rsidRDefault="00922176" w:rsidP="00B50A0B">
            <w:pPr>
              <w:rPr>
                <w:sz w:val="16"/>
                <w:szCs w:val="16"/>
              </w:rPr>
            </w:pPr>
            <w:r w:rsidRPr="003729B1">
              <w:rPr>
                <w:sz w:val="16"/>
                <w:szCs w:val="16"/>
              </w:rPr>
              <w:t>3.1.3(c), 4.2.1(b), 4.2.2(f),</w:t>
            </w:r>
          </w:p>
          <w:p w:rsidR="00922176" w:rsidRPr="003729B1" w:rsidRDefault="00922176" w:rsidP="00B50A0B">
            <w:pPr>
              <w:rPr>
                <w:sz w:val="16"/>
                <w:szCs w:val="16"/>
              </w:rPr>
            </w:pPr>
            <w:r w:rsidRPr="003729B1">
              <w:rPr>
                <w:sz w:val="16"/>
                <w:szCs w:val="16"/>
              </w:rPr>
              <w:t>5.1.5(a), 5.1.5(e), 5.1.5(i),</w:t>
            </w:r>
          </w:p>
          <w:p w:rsidR="00922176" w:rsidRDefault="00922176" w:rsidP="00B50A0B">
            <w:r w:rsidRPr="003729B1">
              <w:rPr>
                <w:sz w:val="16"/>
                <w:szCs w:val="16"/>
              </w:rPr>
              <w:t>5.1.5(k), 5.2.2(l), 6.2.1(i), 6.3.1(b)</w:t>
            </w:r>
          </w:p>
        </w:tc>
        <w:tc>
          <w:tcPr>
            <w:tcW w:w="393" w:type="dxa"/>
          </w:tcPr>
          <w:p w:rsidR="00922176" w:rsidRPr="003729B1" w:rsidRDefault="00922176" w:rsidP="00B50A0B">
            <w:pPr>
              <w:rPr>
                <w:sz w:val="16"/>
                <w:szCs w:val="16"/>
              </w:rPr>
            </w:pPr>
          </w:p>
        </w:tc>
        <w:tc>
          <w:tcPr>
            <w:tcW w:w="434" w:type="dxa"/>
            <w:gridSpan w:val="2"/>
          </w:tcPr>
          <w:p w:rsidR="00922176" w:rsidRPr="003729B1" w:rsidRDefault="00922176" w:rsidP="00B50A0B">
            <w:pPr>
              <w:rPr>
                <w:sz w:val="16"/>
                <w:szCs w:val="16"/>
              </w:rPr>
            </w:pPr>
          </w:p>
        </w:tc>
        <w:tc>
          <w:tcPr>
            <w:tcW w:w="419" w:type="dxa"/>
          </w:tcPr>
          <w:p w:rsidR="00922176" w:rsidRPr="003729B1" w:rsidRDefault="00922176" w:rsidP="00B50A0B">
            <w:pPr>
              <w:rPr>
                <w:sz w:val="16"/>
                <w:szCs w:val="16"/>
              </w:rPr>
            </w:pPr>
          </w:p>
        </w:tc>
        <w:tc>
          <w:tcPr>
            <w:tcW w:w="429" w:type="dxa"/>
            <w:gridSpan w:val="2"/>
          </w:tcPr>
          <w:p w:rsidR="00922176" w:rsidRPr="003729B1" w:rsidRDefault="00922176" w:rsidP="00B50A0B">
            <w:pPr>
              <w:rPr>
                <w:sz w:val="16"/>
                <w:szCs w:val="16"/>
              </w:rPr>
            </w:pPr>
          </w:p>
        </w:tc>
        <w:tc>
          <w:tcPr>
            <w:tcW w:w="399" w:type="dxa"/>
          </w:tcPr>
          <w:p w:rsidR="00922176" w:rsidRPr="003729B1"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M1.7</w:t>
            </w:r>
          </w:p>
        </w:tc>
        <w:tc>
          <w:tcPr>
            <w:tcW w:w="2267" w:type="dxa"/>
          </w:tcPr>
          <w:p w:rsidR="00922176" w:rsidRDefault="00922176" w:rsidP="00B50A0B">
            <w:r>
              <w:t>Use a scatter diagram</w:t>
            </w:r>
          </w:p>
          <w:p w:rsidR="00922176" w:rsidRDefault="00922176" w:rsidP="00B50A0B">
            <w:r>
              <w:t>to identify a correlation</w:t>
            </w:r>
          </w:p>
          <w:p w:rsidR="00922176" w:rsidRDefault="00922176" w:rsidP="00B50A0B">
            <w:r>
              <w:t>between two variables</w:t>
            </w:r>
          </w:p>
        </w:tc>
        <w:tc>
          <w:tcPr>
            <w:tcW w:w="3135" w:type="dxa"/>
          </w:tcPr>
          <w:p w:rsidR="00922176" w:rsidRPr="003729B1" w:rsidRDefault="00922176" w:rsidP="00B50A0B">
            <w:pPr>
              <w:rPr>
                <w:sz w:val="20"/>
                <w:szCs w:val="20"/>
              </w:rPr>
            </w:pPr>
            <w:r>
              <w:t>-i</w:t>
            </w:r>
            <w:r>
              <w:rPr>
                <w:sz w:val="20"/>
                <w:szCs w:val="20"/>
              </w:rPr>
              <w:t xml:space="preserve">nterpret a scattergram, e.g. the effect of lifestyle </w:t>
            </w:r>
            <w:r w:rsidRPr="003729B1">
              <w:rPr>
                <w:sz w:val="20"/>
                <w:szCs w:val="20"/>
              </w:rPr>
              <w:t>factors on health.</w:t>
            </w:r>
          </w:p>
        </w:tc>
        <w:tc>
          <w:tcPr>
            <w:tcW w:w="2284" w:type="dxa"/>
          </w:tcPr>
          <w:p w:rsidR="00922176" w:rsidRPr="003729B1" w:rsidRDefault="00922176" w:rsidP="00B50A0B">
            <w:pPr>
              <w:rPr>
                <w:sz w:val="16"/>
                <w:szCs w:val="16"/>
              </w:rPr>
            </w:pPr>
            <w:r w:rsidRPr="003729B1">
              <w:rPr>
                <w:sz w:val="16"/>
                <w:szCs w:val="16"/>
              </w:rPr>
              <w:t>4.1.1(b), 4.1.1(l), 4.2.1(b),</w:t>
            </w:r>
          </w:p>
          <w:p w:rsidR="00922176" w:rsidRDefault="00922176" w:rsidP="00B50A0B">
            <w:r w:rsidRPr="003729B1">
              <w:rPr>
                <w:sz w:val="16"/>
                <w:szCs w:val="16"/>
              </w:rPr>
              <w:t>4.2.1(f), 4.2.2(f), 6.3.1(e)</w:t>
            </w:r>
          </w:p>
        </w:tc>
        <w:tc>
          <w:tcPr>
            <w:tcW w:w="393" w:type="dxa"/>
          </w:tcPr>
          <w:p w:rsidR="00922176" w:rsidRPr="003729B1" w:rsidRDefault="00922176" w:rsidP="00B50A0B">
            <w:pPr>
              <w:rPr>
                <w:sz w:val="16"/>
                <w:szCs w:val="16"/>
              </w:rPr>
            </w:pPr>
          </w:p>
        </w:tc>
        <w:tc>
          <w:tcPr>
            <w:tcW w:w="434" w:type="dxa"/>
            <w:gridSpan w:val="2"/>
          </w:tcPr>
          <w:p w:rsidR="00922176" w:rsidRPr="003729B1" w:rsidRDefault="00922176" w:rsidP="00B50A0B">
            <w:pPr>
              <w:rPr>
                <w:sz w:val="16"/>
                <w:szCs w:val="16"/>
              </w:rPr>
            </w:pPr>
          </w:p>
        </w:tc>
        <w:tc>
          <w:tcPr>
            <w:tcW w:w="419" w:type="dxa"/>
          </w:tcPr>
          <w:p w:rsidR="00922176" w:rsidRPr="003729B1" w:rsidRDefault="00922176" w:rsidP="00B50A0B">
            <w:pPr>
              <w:rPr>
                <w:sz w:val="16"/>
                <w:szCs w:val="16"/>
              </w:rPr>
            </w:pPr>
          </w:p>
        </w:tc>
        <w:tc>
          <w:tcPr>
            <w:tcW w:w="429" w:type="dxa"/>
            <w:gridSpan w:val="2"/>
          </w:tcPr>
          <w:p w:rsidR="00922176" w:rsidRPr="003729B1" w:rsidRDefault="00922176" w:rsidP="00B50A0B">
            <w:pPr>
              <w:rPr>
                <w:sz w:val="16"/>
                <w:szCs w:val="16"/>
              </w:rPr>
            </w:pPr>
          </w:p>
        </w:tc>
        <w:tc>
          <w:tcPr>
            <w:tcW w:w="399" w:type="dxa"/>
          </w:tcPr>
          <w:p w:rsidR="00922176" w:rsidRPr="003729B1"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M1.8</w:t>
            </w:r>
          </w:p>
        </w:tc>
        <w:tc>
          <w:tcPr>
            <w:tcW w:w="2267" w:type="dxa"/>
          </w:tcPr>
          <w:p w:rsidR="00922176" w:rsidRDefault="00922176" w:rsidP="00B50A0B">
            <w:r>
              <w:t>Make order of magnitude</w:t>
            </w:r>
          </w:p>
          <w:p w:rsidR="00922176" w:rsidRDefault="00922176" w:rsidP="00B50A0B">
            <w:r>
              <w:t>calculations</w:t>
            </w:r>
          </w:p>
        </w:tc>
        <w:tc>
          <w:tcPr>
            <w:tcW w:w="3135" w:type="dxa"/>
          </w:tcPr>
          <w:p w:rsidR="00922176" w:rsidRPr="003729B1" w:rsidRDefault="00922176" w:rsidP="00B50A0B">
            <w:pPr>
              <w:rPr>
                <w:sz w:val="20"/>
                <w:szCs w:val="20"/>
              </w:rPr>
            </w:pPr>
            <w:r>
              <w:rPr>
                <w:sz w:val="20"/>
                <w:szCs w:val="20"/>
              </w:rPr>
              <w:t>-</w:t>
            </w:r>
            <w:r w:rsidRPr="003729B1">
              <w:rPr>
                <w:sz w:val="20"/>
                <w:szCs w:val="20"/>
              </w:rPr>
              <w:t xml:space="preserve">use and manipulate the magnification formula </w:t>
            </w:r>
          </w:p>
          <w:p w:rsidR="00922176" w:rsidRPr="003729B1" w:rsidRDefault="00922176" w:rsidP="00B50A0B">
            <w:pPr>
              <w:rPr>
                <w:sz w:val="18"/>
                <w:szCs w:val="18"/>
              </w:rPr>
            </w:pPr>
            <w:r w:rsidRPr="003729B1">
              <w:rPr>
                <w:sz w:val="18"/>
                <w:szCs w:val="18"/>
              </w:rPr>
              <w:t>magnification = size of image/size of real object</w:t>
            </w:r>
          </w:p>
        </w:tc>
        <w:tc>
          <w:tcPr>
            <w:tcW w:w="2284" w:type="dxa"/>
          </w:tcPr>
          <w:p w:rsidR="00922176" w:rsidRPr="003729B1" w:rsidRDefault="00922176" w:rsidP="00B50A0B">
            <w:pPr>
              <w:rPr>
                <w:sz w:val="16"/>
                <w:szCs w:val="16"/>
              </w:rPr>
            </w:pPr>
            <w:r w:rsidRPr="003729B1">
              <w:rPr>
                <w:sz w:val="16"/>
                <w:szCs w:val="16"/>
              </w:rPr>
              <w:t>2.1.1(e)</w:t>
            </w:r>
          </w:p>
        </w:tc>
        <w:tc>
          <w:tcPr>
            <w:tcW w:w="393" w:type="dxa"/>
          </w:tcPr>
          <w:p w:rsidR="00922176" w:rsidRPr="003729B1" w:rsidRDefault="00922176" w:rsidP="00B50A0B">
            <w:pPr>
              <w:rPr>
                <w:sz w:val="16"/>
                <w:szCs w:val="16"/>
              </w:rPr>
            </w:pPr>
          </w:p>
        </w:tc>
        <w:tc>
          <w:tcPr>
            <w:tcW w:w="434" w:type="dxa"/>
            <w:gridSpan w:val="2"/>
          </w:tcPr>
          <w:p w:rsidR="00922176" w:rsidRPr="003729B1" w:rsidRDefault="00922176" w:rsidP="00B50A0B">
            <w:pPr>
              <w:rPr>
                <w:sz w:val="16"/>
                <w:szCs w:val="16"/>
              </w:rPr>
            </w:pPr>
          </w:p>
        </w:tc>
        <w:tc>
          <w:tcPr>
            <w:tcW w:w="419" w:type="dxa"/>
          </w:tcPr>
          <w:p w:rsidR="00922176" w:rsidRPr="003729B1" w:rsidRDefault="00922176" w:rsidP="00B50A0B">
            <w:pPr>
              <w:rPr>
                <w:sz w:val="16"/>
                <w:szCs w:val="16"/>
              </w:rPr>
            </w:pPr>
          </w:p>
        </w:tc>
        <w:tc>
          <w:tcPr>
            <w:tcW w:w="429" w:type="dxa"/>
            <w:gridSpan w:val="2"/>
          </w:tcPr>
          <w:p w:rsidR="00922176" w:rsidRPr="003729B1" w:rsidRDefault="00922176" w:rsidP="00B50A0B">
            <w:pPr>
              <w:rPr>
                <w:sz w:val="16"/>
                <w:szCs w:val="16"/>
              </w:rPr>
            </w:pPr>
          </w:p>
        </w:tc>
        <w:tc>
          <w:tcPr>
            <w:tcW w:w="399" w:type="dxa"/>
          </w:tcPr>
          <w:p w:rsidR="00922176" w:rsidRPr="003729B1"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M1.9</w:t>
            </w:r>
          </w:p>
        </w:tc>
        <w:tc>
          <w:tcPr>
            <w:tcW w:w="2267" w:type="dxa"/>
          </w:tcPr>
          <w:p w:rsidR="00922176" w:rsidRDefault="00922176" w:rsidP="00B50A0B">
            <w:r>
              <w:t>Select and use a statistical</w:t>
            </w:r>
          </w:p>
          <w:p w:rsidR="00922176" w:rsidRDefault="00922176" w:rsidP="00B50A0B">
            <w:r>
              <w:t>test</w:t>
            </w:r>
          </w:p>
        </w:tc>
        <w:tc>
          <w:tcPr>
            <w:tcW w:w="3135" w:type="dxa"/>
          </w:tcPr>
          <w:p w:rsidR="00922176" w:rsidRPr="00EE293E" w:rsidRDefault="00922176" w:rsidP="00B50A0B">
            <w:pPr>
              <w:rPr>
                <w:sz w:val="20"/>
                <w:szCs w:val="20"/>
              </w:rPr>
            </w:pPr>
            <w:r w:rsidRPr="00EE293E">
              <w:rPr>
                <w:sz w:val="20"/>
                <w:szCs w:val="20"/>
              </w:rPr>
              <w:t>-</w:t>
            </w:r>
            <w:r>
              <w:rPr>
                <w:sz w:val="20"/>
                <w:szCs w:val="20"/>
              </w:rPr>
              <w:t xml:space="preserve">the chi squared test (χ2) to test the significance of the difference between observed </w:t>
            </w:r>
            <w:r w:rsidRPr="00EE293E">
              <w:rPr>
                <w:sz w:val="20"/>
                <w:szCs w:val="20"/>
              </w:rPr>
              <w:t>and expected results</w:t>
            </w:r>
          </w:p>
          <w:p w:rsidR="00922176" w:rsidRPr="00EE293E" w:rsidRDefault="00922176" w:rsidP="00B50A0B">
            <w:pPr>
              <w:rPr>
                <w:sz w:val="20"/>
                <w:szCs w:val="20"/>
              </w:rPr>
            </w:pPr>
            <w:r>
              <w:rPr>
                <w:sz w:val="20"/>
                <w:szCs w:val="20"/>
              </w:rPr>
              <w:t>-</w:t>
            </w:r>
            <w:r w:rsidRPr="00EE293E">
              <w:rPr>
                <w:sz w:val="20"/>
                <w:szCs w:val="20"/>
              </w:rPr>
              <w:t>the Student’s t-test</w:t>
            </w:r>
          </w:p>
          <w:p w:rsidR="00922176" w:rsidRPr="00EE293E" w:rsidRDefault="00922176" w:rsidP="00B50A0B">
            <w:pPr>
              <w:rPr>
                <w:sz w:val="20"/>
                <w:szCs w:val="20"/>
              </w:rPr>
            </w:pPr>
            <w:r>
              <w:rPr>
                <w:sz w:val="20"/>
                <w:szCs w:val="20"/>
              </w:rPr>
              <w:t xml:space="preserve">-the Spearman’s rank </w:t>
            </w:r>
            <w:r w:rsidRPr="00EE293E">
              <w:rPr>
                <w:sz w:val="20"/>
                <w:szCs w:val="20"/>
              </w:rPr>
              <w:t>correlation coefficient.</w:t>
            </w:r>
          </w:p>
        </w:tc>
        <w:tc>
          <w:tcPr>
            <w:tcW w:w="2284" w:type="dxa"/>
          </w:tcPr>
          <w:p w:rsidR="00922176" w:rsidRPr="00EE293E" w:rsidRDefault="00922176" w:rsidP="00B50A0B">
            <w:pPr>
              <w:rPr>
                <w:sz w:val="16"/>
                <w:szCs w:val="16"/>
              </w:rPr>
            </w:pPr>
            <w:r w:rsidRPr="00EE293E">
              <w:rPr>
                <w:sz w:val="16"/>
                <w:szCs w:val="16"/>
              </w:rPr>
              <w:t>4.2.1(b), 5.1.5(e), 6.1.2(c),</w:t>
            </w:r>
          </w:p>
          <w:p w:rsidR="00922176" w:rsidRDefault="00922176" w:rsidP="00B50A0B">
            <w:r w:rsidRPr="00EE293E">
              <w:rPr>
                <w:sz w:val="16"/>
                <w:szCs w:val="16"/>
              </w:rPr>
              <w:t>6.3.1(e)</w:t>
            </w:r>
          </w:p>
        </w:tc>
        <w:tc>
          <w:tcPr>
            <w:tcW w:w="393" w:type="dxa"/>
          </w:tcPr>
          <w:p w:rsidR="00922176" w:rsidRPr="00EE293E" w:rsidRDefault="00922176" w:rsidP="00B50A0B">
            <w:pPr>
              <w:rPr>
                <w:sz w:val="16"/>
                <w:szCs w:val="16"/>
              </w:rPr>
            </w:pPr>
          </w:p>
        </w:tc>
        <w:tc>
          <w:tcPr>
            <w:tcW w:w="434" w:type="dxa"/>
            <w:gridSpan w:val="2"/>
          </w:tcPr>
          <w:p w:rsidR="00922176" w:rsidRPr="00EE293E" w:rsidRDefault="00922176" w:rsidP="00B50A0B">
            <w:pPr>
              <w:rPr>
                <w:sz w:val="16"/>
                <w:szCs w:val="16"/>
              </w:rPr>
            </w:pPr>
          </w:p>
        </w:tc>
        <w:tc>
          <w:tcPr>
            <w:tcW w:w="419" w:type="dxa"/>
          </w:tcPr>
          <w:p w:rsidR="00922176" w:rsidRPr="00EE293E" w:rsidRDefault="00922176" w:rsidP="00B50A0B">
            <w:pPr>
              <w:rPr>
                <w:sz w:val="16"/>
                <w:szCs w:val="16"/>
              </w:rPr>
            </w:pPr>
          </w:p>
        </w:tc>
        <w:tc>
          <w:tcPr>
            <w:tcW w:w="429" w:type="dxa"/>
            <w:gridSpan w:val="2"/>
          </w:tcPr>
          <w:p w:rsidR="00922176" w:rsidRPr="00EE293E" w:rsidRDefault="00922176" w:rsidP="00B50A0B">
            <w:pPr>
              <w:rPr>
                <w:sz w:val="16"/>
                <w:szCs w:val="16"/>
              </w:rPr>
            </w:pPr>
          </w:p>
        </w:tc>
        <w:tc>
          <w:tcPr>
            <w:tcW w:w="399" w:type="dxa"/>
          </w:tcPr>
          <w:p w:rsidR="00922176" w:rsidRPr="00EE293E"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M1.10</w:t>
            </w:r>
          </w:p>
        </w:tc>
        <w:tc>
          <w:tcPr>
            <w:tcW w:w="2267" w:type="dxa"/>
          </w:tcPr>
          <w:p w:rsidR="00922176" w:rsidRDefault="00922176" w:rsidP="00B50A0B">
            <w:r>
              <w:t>Understand measures</w:t>
            </w:r>
          </w:p>
          <w:p w:rsidR="00922176" w:rsidRDefault="00922176" w:rsidP="00B50A0B">
            <w:r>
              <w:t>of dispersion, including</w:t>
            </w:r>
          </w:p>
          <w:p w:rsidR="00922176" w:rsidRDefault="00922176" w:rsidP="00B50A0B">
            <w:r>
              <w:t>standard deviation and</w:t>
            </w:r>
          </w:p>
          <w:p w:rsidR="00922176" w:rsidRDefault="00922176" w:rsidP="00B50A0B">
            <w:r>
              <w:t>range</w:t>
            </w:r>
          </w:p>
        </w:tc>
        <w:tc>
          <w:tcPr>
            <w:tcW w:w="3135" w:type="dxa"/>
          </w:tcPr>
          <w:p w:rsidR="00922176" w:rsidRPr="003530ED" w:rsidRDefault="00922176" w:rsidP="00B50A0B">
            <w:pPr>
              <w:rPr>
                <w:sz w:val="20"/>
                <w:szCs w:val="20"/>
              </w:rPr>
            </w:pPr>
            <w:r>
              <w:rPr>
                <w:sz w:val="20"/>
                <w:szCs w:val="20"/>
              </w:rPr>
              <w:t xml:space="preserve">-calculate the standard </w:t>
            </w:r>
            <w:r w:rsidRPr="003530ED">
              <w:rPr>
                <w:sz w:val="20"/>
                <w:szCs w:val="20"/>
              </w:rPr>
              <w:t>deviation</w:t>
            </w:r>
          </w:p>
          <w:p w:rsidR="00922176" w:rsidRPr="003530ED" w:rsidRDefault="00922176" w:rsidP="00B50A0B">
            <w:pPr>
              <w:rPr>
                <w:sz w:val="20"/>
                <w:szCs w:val="20"/>
              </w:rPr>
            </w:pPr>
            <w:r>
              <w:rPr>
                <w:sz w:val="20"/>
                <w:szCs w:val="20"/>
              </w:rPr>
              <w:t xml:space="preserve">-understand why standard deviation might be a more useful measure of dispersion for a given set of data e.g. where there is an </w:t>
            </w:r>
            <w:r w:rsidRPr="003530ED">
              <w:rPr>
                <w:sz w:val="20"/>
                <w:szCs w:val="20"/>
              </w:rPr>
              <w:t>outlying result.</w:t>
            </w:r>
          </w:p>
        </w:tc>
        <w:tc>
          <w:tcPr>
            <w:tcW w:w="2284" w:type="dxa"/>
          </w:tcPr>
          <w:p w:rsidR="00922176" w:rsidRPr="003530ED" w:rsidRDefault="00922176" w:rsidP="00B50A0B">
            <w:pPr>
              <w:rPr>
                <w:sz w:val="16"/>
                <w:szCs w:val="16"/>
              </w:rPr>
            </w:pPr>
            <w:r w:rsidRPr="003530ED">
              <w:rPr>
                <w:sz w:val="16"/>
                <w:szCs w:val="16"/>
              </w:rPr>
              <w:t>2.1.5(e), 4.2.1(b), 4.2.2(f),</w:t>
            </w:r>
          </w:p>
          <w:p w:rsidR="00922176" w:rsidRPr="003530ED" w:rsidRDefault="00922176" w:rsidP="00B50A0B">
            <w:pPr>
              <w:rPr>
                <w:sz w:val="16"/>
                <w:szCs w:val="16"/>
              </w:rPr>
            </w:pPr>
            <w:r w:rsidRPr="003530ED">
              <w:rPr>
                <w:sz w:val="16"/>
                <w:szCs w:val="16"/>
              </w:rPr>
              <w:t>5.1.5(e), 5.1.5(k), 5.2.2(l),</w:t>
            </w:r>
          </w:p>
          <w:p w:rsidR="00922176" w:rsidRDefault="00922176" w:rsidP="00B50A0B">
            <w:r w:rsidRPr="003530ED">
              <w:rPr>
                <w:sz w:val="16"/>
                <w:szCs w:val="16"/>
              </w:rPr>
              <w:t>6.2.1(i), 6.3.1(e)</w:t>
            </w:r>
          </w:p>
        </w:tc>
        <w:tc>
          <w:tcPr>
            <w:tcW w:w="393" w:type="dxa"/>
          </w:tcPr>
          <w:p w:rsidR="00922176" w:rsidRPr="003530ED" w:rsidRDefault="00922176" w:rsidP="00B50A0B">
            <w:pPr>
              <w:rPr>
                <w:sz w:val="16"/>
                <w:szCs w:val="16"/>
              </w:rPr>
            </w:pPr>
          </w:p>
        </w:tc>
        <w:tc>
          <w:tcPr>
            <w:tcW w:w="434" w:type="dxa"/>
            <w:gridSpan w:val="2"/>
          </w:tcPr>
          <w:p w:rsidR="00922176" w:rsidRPr="003530ED" w:rsidRDefault="00922176" w:rsidP="00B50A0B">
            <w:pPr>
              <w:rPr>
                <w:sz w:val="16"/>
                <w:szCs w:val="16"/>
              </w:rPr>
            </w:pPr>
          </w:p>
        </w:tc>
        <w:tc>
          <w:tcPr>
            <w:tcW w:w="419" w:type="dxa"/>
          </w:tcPr>
          <w:p w:rsidR="00922176" w:rsidRPr="003530ED" w:rsidRDefault="00922176" w:rsidP="00B50A0B">
            <w:pPr>
              <w:rPr>
                <w:sz w:val="16"/>
                <w:szCs w:val="16"/>
              </w:rPr>
            </w:pPr>
          </w:p>
        </w:tc>
        <w:tc>
          <w:tcPr>
            <w:tcW w:w="429" w:type="dxa"/>
            <w:gridSpan w:val="2"/>
          </w:tcPr>
          <w:p w:rsidR="00922176" w:rsidRPr="003530ED" w:rsidRDefault="00922176" w:rsidP="00B50A0B">
            <w:pPr>
              <w:rPr>
                <w:sz w:val="16"/>
                <w:szCs w:val="16"/>
              </w:rPr>
            </w:pPr>
          </w:p>
        </w:tc>
        <w:tc>
          <w:tcPr>
            <w:tcW w:w="399" w:type="dxa"/>
          </w:tcPr>
          <w:p w:rsidR="00922176" w:rsidRPr="003530ED"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M1.11</w:t>
            </w:r>
          </w:p>
        </w:tc>
        <w:tc>
          <w:tcPr>
            <w:tcW w:w="2267" w:type="dxa"/>
          </w:tcPr>
          <w:p w:rsidR="00922176" w:rsidRDefault="00922176" w:rsidP="00B50A0B">
            <w:r>
              <w:t>Identify uncertainties in</w:t>
            </w:r>
          </w:p>
          <w:p w:rsidR="00922176" w:rsidRDefault="00922176" w:rsidP="00B50A0B">
            <w:r>
              <w:t>measurements and use</w:t>
            </w:r>
          </w:p>
          <w:p w:rsidR="00922176" w:rsidRDefault="00922176" w:rsidP="00B50A0B">
            <w:r>
              <w:t>simple techniques to</w:t>
            </w:r>
          </w:p>
          <w:p w:rsidR="00922176" w:rsidRDefault="00922176" w:rsidP="00B50A0B">
            <w:r>
              <w:t>determine uncertainty when data are combined</w:t>
            </w:r>
          </w:p>
        </w:tc>
        <w:tc>
          <w:tcPr>
            <w:tcW w:w="3135" w:type="dxa"/>
          </w:tcPr>
          <w:p w:rsidR="00922176" w:rsidRPr="003530ED" w:rsidRDefault="00922176" w:rsidP="00B50A0B">
            <w:pPr>
              <w:rPr>
                <w:sz w:val="20"/>
                <w:szCs w:val="20"/>
              </w:rPr>
            </w:pPr>
            <w:r>
              <w:rPr>
                <w:sz w:val="20"/>
                <w:szCs w:val="20"/>
              </w:rPr>
              <w:t xml:space="preserve">-calculate percentage error where there are uncertainties </w:t>
            </w:r>
            <w:r w:rsidRPr="003530ED">
              <w:rPr>
                <w:sz w:val="20"/>
                <w:szCs w:val="20"/>
              </w:rPr>
              <w:t>in measurement.</w:t>
            </w:r>
          </w:p>
        </w:tc>
        <w:tc>
          <w:tcPr>
            <w:tcW w:w="2284" w:type="dxa"/>
          </w:tcPr>
          <w:p w:rsidR="00922176" w:rsidRPr="003530ED" w:rsidRDefault="00922176" w:rsidP="00B50A0B">
            <w:pPr>
              <w:rPr>
                <w:sz w:val="16"/>
                <w:szCs w:val="16"/>
              </w:rPr>
            </w:pPr>
            <w:r w:rsidRPr="003530ED">
              <w:rPr>
                <w:sz w:val="16"/>
                <w:szCs w:val="16"/>
              </w:rPr>
              <w:t>2.1.4(d), 2.1.4(f), 2.1.5(c),</w:t>
            </w:r>
          </w:p>
          <w:p w:rsidR="00922176" w:rsidRPr="003530ED" w:rsidRDefault="00922176" w:rsidP="00B50A0B">
            <w:pPr>
              <w:rPr>
                <w:sz w:val="16"/>
                <w:szCs w:val="16"/>
              </w:rPr>
            </w:pPr>
            <w:r w:rsidRPr="003530ED">
              <w:rPr>
                <w:sz w:val="16"/>
                <w:szCs w:val="16"/>
              </w:rPr>
              <w:t>2.1.5(d), 2.1.5(e), 3.1.3(c),</w:t>
            </w:r>
          </w:p>
          <w:p w:rsidR="00922176" w:rsidRDefault="00922176" w:rsidP="00B50A0B">
            <w:pPr>
              <w:rPr>
                <w:sz w:val="16"/>
                <w:szCs w:val="16"/>
              </w:rPr>
            </w:pPr>
            <w:r w:rsidRPr="003530ED">
              <w:rPr>
                <w:sz w:val="16"/>
                <w:szCs w:val="16"/>
              </w:rPr>
              <w:t>5.2.1(g)</w:t>
            </w:r>
          </w:p>
          <w:p w:rsidR="00922176" w:rsidRDefault="00922176" w:rsidP="00B50A0B">
            <w:pPr>
              <w:rPr>
                <w:sz w:val="16"/>
                <w:szCs w:val="16"/>
              </w:rPr>
            </w:pPr>
          </w:p>
          <w:p w:rsidR="00922176" w:rsidRDefault="00922176" w:rsidP="00B50A0B">
            <w:pPr>
              <w:rPr>
                <w:sz w:val="16"/>
                <w:szCs w:val="16"/>
              </w:rPr>
            </w:pPr>
          </w:p>
          <w:p w:rsidR="00922176" w:rsidRDefault="00922176" w:rsidP="00B50A0B">
            <w:pPr>
              <w:rPr>
                <w:sz w:val="16"/>
                <w:szCs w:val="16"/>
              </w:rPr>
            </w:pPr>
          </w:p>
          <w:p w:rsidR="00922176" w:rsidRDefault="00922176" w:rsidP="00B50A0B">
            <w:pPr>
              <w:rPr>
                <w:sz w:val="16"/>
                <w:szCs w:val="16"/>
              </w:rPr>
            </w:pPr>
          </w:p>
          <w:p w:rsidR="00922176" w:rsidRDefault="00922176" w:rsidP="00B50A0B">
            <w:pPr>
              <w:rPr>
                <w:sz w:val="16"/>
                <w:szCs w:val="16"/>
              </w:rPr>
            </w:pPr>
          </w:p>
          <w:p w:rsidR="00922176" w:rsidRDefault="00922176" w:rsidP="00B50A0B">
            <w:pPr>
              <w:rPr>
                <w:sz w:val="16"/>
                <w:szCs w:val="16"/>
              </w:rPr>
            </w:pPr>
          </w:p>
          <w:p w:rsidR="00922176" w:rsidRDefault="00922176" w:rsidP="00B50A0B">
            <w:pPr>
              <w:rPr>
                <w:sz w:val="16"/>
                <w:szCs w:val="16"/>
              </w:rPr>
            </w:pPr>
          </w:p>
          <w:p w:rsidR="00922176" w:rsidRDefault="00922176" w:rsidP="00B50A0B">
            <w:pPr>
              <w:rPr>
                <w:sz w:val="16"/>
                <w:szCs w:val="16"/>
              </w:rPr>
            </w:pPr>
          </w:p>
          <w:p w:rsidR="00922176" w:rsidRDefault="00922176" w:rsidP="00B50A0B">
            <w:pPr>
              <w:rPr>
                <w:sz w:val="16"/>
                <w:szCs w:val="16"/>
              </w:rPr>
            </w:pPr>
          </w:p>
          <w:p w:rsidR="00922176" w:rsidRDefault="00922176" w:rsidP="00B50A0B"/>
        </w:tc>
        <w:tc>
          <w:tcPr>
            <w:tcW w:w="393" w:type="dxa"/>
          </w:tcPr>
          <w:p w:rsidR="00922176" w:rsidRPr="003530ED" w:rsidRDefault="00922176" w:rsidP="00B50A0B">
            <w:pPr>
              <w:rPr>
                <w:sz w:val="16"/>
                <w:szCs w:val="16"/>
              </w:rPr>
            </w:pPr>
          </w:p>
        </w:tc>
        <w:tc>
          <w:tcPr>
            <w:tcW w:w="434" w:type="dxa"/>
            <w:gridSpan w:val="2"/>
          </w:tcPr>
          <w:p w:rsidR="00922176" w:rsidRPr="003530ED" w:rsidRDefault="00922176" w:rsidP="00B50A0B">
            <w:pPr>
              <w:rPr>
                <w:sz w:val="16"/>
                <w:szCs w:val="16"/>
              </w:rPr>
            </w:pPr>
          </w:p>
        </w:tc>
        <w:tc>
          <w:tcPr>
            <w:tcW w:w="419" w:type="dxa"/>
          </w:tcPr>
          <w:p w:rsidR="00922176" w:rsidRPr="003530ED" w:rsidRDefault="00922176" w:rsidP="00B50A0B">
            <w:pPr>
              <w:rPr>
                <w:sz w:val="16"/>
                <w:szCs w:val="16"/>
              </w:rPr>
            </w:pPr>
          </w:p>
        </w:tc>
        <w:tc>
          <w:tcPr>
            <w:tcW w:w="429" w:type="dxa"/>
            <w:gridSpan w:val="2"/>
          </w:tcPr>
          <w:p w:rsidR="00922176" w:rsidRPr="003530ED" w:rsidRDefault="00922176" w:rsidP="00B50A0B">
            <w:pPr>
              <w:rPr>
                <w:sz w:val="16"/>
                <w:szCs w:val="16"/>
              </w:rPr>
            </w:pPr>
          </w:p>
        </w:tc>
        <w:tc>
          <w:tcPr>
            <w:tcW w:w="399" w:type="dxa"/>
          </w:tcPr>
          <w:p w:rsidR="00922176" w:rsidRPr="003530ED" w:rsidRDefault="00922176" w:rsidP="00B50A0B">
            <w:pPr>
              <w:rPr>
                <w:sz w:val="16"/>
                <w:szCs w:val="16"/>
              </w:rPr>
            </w:pPr>
          </w:p>
        </w:tc>
      </w:tr>
      <w:tr w:rsidR="00922176" w:rsidTr="00922176">
        <w:tc>
          <w:tcPr>
            <w:tcW w:w="8495" w:type="dxa"/>
            <w:gridSpan w:val="4"/>
            <w:shd w:val="clear" w:color="auto" w:fill="000000" w:themeFill="text1"/>
          </w:tcPr>
          <w:p w:rsidR="00922176" w:rsidRPr="003530ED" w:rsidRDefault="00922176" w:rsidP="00B50A0B">
            <w:pPr>
              <w:jc w:val="center"/>
              <w:rPr>
                <w:b/>
              </w:rPr>
            </w:pPr>
            <w:r w:rsidRPr="003530ED">
              <w:rPr>
                <w:b/>
              </w:rPr>
              <w:lastRenderedPageBreak/>
              <w:t>M2 – Algebra</w:t>
            </w:r>
          </w:p>
        </w:tc>
        <w:tc>
          <w:tcPr>
            <w:tcW w:w="2074" w:type="dxa"/>
            <w:gridSpan w:val="7"/>
            <w:shd w:val="clear" w:color="auto" w:fill="000000" w:themeFill="text1"/>
          </w:tcPr>
          <w:p w:rsidR="00922176" w:rsidRPr="003530ED" w:rsidRDefault="00922176" w:rsidP="00B50A0B">
            <w:pPr>
              <w:jc w:val="center"/>
              <w:rPr>
                <w:b/>
              </w:rPr>
            </w:pPr>
          </w:p>
        </w:tc>
      </w:tr>
      <w:tr w:rsidR="00922176" w:rsidTr="00922176">
        <w:tc>
          <w:tcPr>
            <w:tcW w:w="8495" w:type="dxa"/>
            <w:gridSpan w:val="4"/>
            <w:shd w:val="clear" w:color="auto" w:fill="000000" w:themeFill="text1"/>
          </w:tcPr>
          <w:p w:rsidR="00922176" w:rsidRPr="003530ED" w:rsidRDefault="00922176" w:rsidP="00922176">
            <w:pPr>
              <w:jc w:val="center"/>
              <w:rPr>
                <w:b/>
              </w:rPr>
            </w:pPr>
          </w:p>
        </w:tc>
        <w:tc>
          <w:tcPr>
            <w:tcW w:w="408" w:type="dxa"/>
            <w:gridSpan w:val="2"/>
          </w:tcPr>
          <w:p w:rsidR="00922176" w:rsidRDefault="00922176" w:rsidP="00922176">
            <w:r>
              <w:t>N</w:t>
            </w:r>
          </w:p>
        </w:tc>
        <w:tc>
          <w:tcPr>
            <w:tcW w:w="419" w:type="dxa"/>
            <w:vAlign w:val="center"/>
          </w:tcPr>
          <w:p w:rsidR="00922176" w:rsidRPr="00704AC7" w:rsidRDefault="00922176" w:rsidP="00922176">
            <w:pPr>
              <w:jc w:val="center"/>
              <w:rPr>
                <w:b/>
                <w:sz w:val="24"/>
                <w:szCs w:val="24"/>
              </w:rPr>
            </w:pPr>
            <w:r w:rsidRPr="00704AC7">
              <w:rPr>
                <w:b/>
                <w:sz w:val="24"/>
                <w:szCs w:val="24"/>
              </w:rPr>
              <w:sym w:font="Wingdings" w:char="F04A"/>
            </w:r>
          </w:p>
        </w:tc>
        <w:tc>
          <w:tcPr>
            <w:tcW w:w="419" w:type="dxa"/>
            <w:vAlign w:val="center"/>
          </w:tcPr>
          <w:p w:rsidR="00922176" w:rsidRPr="00704AC7" w:rsidRDefault="00922176" w:rsidP="00922176">
            <w:pPr>
              <w:jc w:val="center"/>
              <w:rPr>
                <w:b/>
                <w:sz w:val="24"/>
                <w:szCs w:val="24"/>
              </w:rPr>
            </w:pPr>
            <w:r w:rsidRPr="00704AC7">
              <w:rPr>
                <w:b/>
                <w:sz w:val="24"/>
                <w:szCs w:val="24"/>
              </w:rPr>
              <w:sym w:font="Wingdings" w:char="F04B"/>
            </w:r>
          </w:p>
        </w:tc>
        <w:tc>
          <w:tcPr>
            <w:tcW w:w="419" w:type="dxa"/>
            <w:vAlign w:val="center"/>
          </w:tcPr>
          <w:p w:rsidR="00922176" w:rsidRPr="00704AC7" w:rsidRDefault="00922176" w:rsidP="00922176">
            <w:pPr>
              <w:jc w:val="center"/>
              <w:rPr>
                <w:b/>
                <w:sz w:val="24"/>
                <w:szCs w:val="24"/>
              </w:rPr>
            </w:pPr>
            <w:r w:rsidRPr="00704AC7">
              <w:rPr>
                <w:b/>
                <w:sz w:val="24"/>
                <w:szCs w:val="24"/>
              </w:rPr>
              <w:sym w:font="Wingdings" w:char="F04C"/>
            </w:r>
          </w:p>
        </w:tc>
        <w:tc>
          <w:tcPr>
            <w:tcW w:w="409" w:type="dxa"/>
            <w:gridSpan w:val="2"/>
          </w:tcPr>
          <w:p w:rsidR="00922176" w:rsidRDefault="00922176" w:rsidP="00922176">
            <w:r>
              <w:t>R</w:t>
            </w:r>
          </w:p>
        </w:tc>
      </w:tr>
      <w:tr w:rsidR="00922176" w:rsidTr="00922176">
        <w:tc>
          <w:tcPr>
            <w:tcW w:w="809" w:type="dxa"/>
          </w:tcPr>
          <w:p w:rsidR="00922176" w:rsidRPr="008E7C60" w:rsidRDefault="00922176" w:rsidP="00B50A0B">
            <w:pPr>
              <w:jc w:val="center"/>
              <w:rPr>
                <w:color w:val="FF0000"/>
              </w:rPr>
            </w:pPr>
            <w:r w:rsidRPr="008E7C60">
              <w:rPr>
                <w:color w:val="FF0000"/>
              </w:rPr>
              <w:t>M2.1</w:t>
            </w:r>
          </w:p>
        </w:tc>
        <w:tc>
          <w:tcPr>
            <w:tcW w:w="2267" w:type="dxa"/>
          </w:tcPr>
          <w:p w:rsidR="00922176" w:rsidRDefault="00922176" w:rsidP="00B50A0B">
            <w:r>
              <w:t>Understand and use thesymbols: =,1, &lt;, «, », &gt;, ~, α</w:t>
            </w:r>
          </w:p>
        </w:tc>
        <w:tc>
          <w:tcPr>
            <w:tcW w:w="3135" w:type="dxa"/>
          </w:tcPr>
          <w:p w:rsidR="00922176" w:rsidRDefault="00922176" w:rsidP="00B50A0B"/>
        </w:tc>
        <w:tc>
          <w:tcPr>
            <w:tcW w:w="2284" w:type="dxa"/>
          </w:tcPr>
          <w:p w:rsidR="00922176" w:rsidRPr="006B1043" w:rsidRDefault="00922176" w:rsidP="00B50A0B">
            <w:pPr>
              <w:rPr>
                <w:sz w:val="16"/>
                <w:szCs w:val="16"/>
              </w:rPr>
            </w:pPr>
            <w:r w:rsidRPr="006B1043">
              <w:rPr>
                <w:sz w:val="16"/>
                <w:szCs w:val="16"/>
              </w:rPr>
              <w:t>2.1.5(d), 2.1.5(e), 3.1.1(a),</w:t>
            </w:r>
          </w:p>
          <w:p w:rsidR="00922176" w:rsidRPr="006B1043" w:rsidRDefault="00922176" w:rsidP="00B50A0B">
            <w:pPr>
              <w:rPr>
                <w:sz w:val="16"/>
                <w:szCs w:val="16"/>
              </w:rPr>
            </w:pPr>
            <w:r w:rsidRPr="006B1043">
              <w:rPr>
                <w:sz w:val="16"/>
                <w:szCs w:val="16"/>
              </w:rPr>
              <w:t>3.1.2(a), 3.1.3(a), 5.1.2(c),</w:t>
            </w:r>
          </w:p>
          <w:p w:rsidR="00922176" w:rsidRDefault="00922176" w:rsidP="00B50A0B">
            <w:r w:rsidRPr="006B1043">
              <w:rPr>
                <w:sz w:val="16"/>
                <w:szCs w:val="16"/>
              </w:rPr>
              <w:t>6.1.2(c)</w:t>
            </w:r>
          </w:p>
        </w:tc>
        <w:tc>
          <w:tcPr>
            <w:tcW w:w="393" w:type="dxa"/>
          </w:tcPr>
          <w:p w:rsidR="00922176" w:rsidRPr="006B1043" w:rsidRDefault="00922176" w:rsidP="00B50A0B">
            <w:pPr>
              <w:rPr>
                <w:sz w:val="16"/>
                <w:szCs w:val="16"/>
              </w:rPr>
            </w:pPr>
          </w:p>
        </w:tc>
        <w:tc>
          <w:tcPr>
            <w:tcW w:w="434" w:type="dxa"/>
            <w:gridSpan w:val="2"/>
          </w:tcPr>
          <w:p w:rsidR="00922176" w:rsidRPr="006B1043" w:rsidRDefault="00922176" w:rsidP="00B50A0B">
            <w:pPr>
              <w:rPr>
                <w:sz w:val="16"/>
                <w:szCs w:val="16"/>
              </w:rPr>
            </w:pPr>
          </w:p>
        </w:tc>
        <w:tc>
          <w:tcPr>
            <w:tcW w:w="419" w:type="dxa"/>
          </w:tcPr>
          <w:p w:rsidR="00922176" w:rsidRPr="006B1043" w:rsidRDefault="00922176" w:rsidP="00B50A0B">
            <w:pPr>
              <w:rPr>
                <w:sz w:val="16"/>
                <w:szCs w:val="16"/>
              </w:rPr>
            </w:pPr>
          </w:p>
        </w:tc>
        <w:tc>
          <w:tcPr>
            <w:tcW w:w="429" w:type="dxa"/>
            <w:gridSpan w:val="2"/>
          </w:tcPr>
          <w:p w:rsidR="00922176" w:rsidRPr="006B1043" w:rsidRDefault="00922176" w:rsidP="00B50A0B">
            <w:pPr>
              <w:rPr>
                <w:sz w:val="16"/>
                <w:szCs w:val="16"/>
              </w:rPr>
            </w:pPr>
          </w:p>
        </w:tc>
        <w:tc>
          <w:tcPr>
            <w:tcW w:w="399" w:type="dxa"/>
          </w:tcPr>
          <w:p w:rsidR="00922176" w:rsidRPr="006B1043"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M2.2</w:t>
            </w:r>
          </w:p>
        </w:tc>
        <w:tc>
          <w:tcPr>
            <w:tcW w:w="2267" w:type="dxa"/>
          </w:tcPr>
          <w:p w:rsidR="00922176" w:rsidRDefault="00922176" w:rsidP="00B50A0B">
            <w:r>
              <w:t>Change the subject of an equation</w:t>
            </w:r>
          </w:p>
        </w:tc>
        <w:tc>
          <w:tcPr>
            <w:tcW w:w="3135" w:type="dxa"/>
          </w:tcPr>
          <w:p w:rsidR="00922176" w:rsidRPr="006B1043" w:rsidRDefault="00922176" w:rsidP="00B50A0B">
            <w:pPr>
              <w:rPr>
                <w:sz w:val="20"/>
                <w:szCs w:val="20"/>
              </w:rPr>
            </w:pPr>
            <w:r>
              <w:rPr>
                <w:sz w:val="20"/>
                <w:szCs w:val="20"/>
              </w:rPr>
              <w:t>-</w:t>
            </w:r>
            <w:r w:rsidRPr="006B1043">
              <w:rPr>
                <w:sz w:val="20"/>
                <w:szCs w:val="20"/>
              </w:rPr>
              <w:t>use and manipulate equations, e.g. magnification.</w:t>
            </w:r>
          </w:p>
        </w:tc>
        <w:tc>
          <w:tcPr>
            <w:tcW w:w="2284" w:type="dxa"/>
          </w:tcPr>
          <w:p w:rsidR="00922176" w:rsidRPr="006B1043" w:rsidRDefault="00922176" w:rsidP="00B50A0B">
            <w:pPr>
              <w:rPr>
                <w:sz w:val="16"/>
                <w:szCs w:val="16"/>
              </w:rPr>
            </w:pPr>
            <w:r w:rsidRPr="006B1043">
              <w:rPr>
                <w:sz w:val="16"/>
                <w:szCs w:val="16"/>
              </w:rPr>
              <w:t>2.1.1(e), 2.1.2(s), 5.2.1(c),</w:t>
            </w:r>
          </w:p>
          <w:p w:rsidR="00922176" w:rsidRDefault="00922176" w:rsidP="00B50A0B">
            <w:r w:rsidRPr="006B1043">
              <w:rPr>
                <w:sz w:val="16"/>
                <w:szCs w:val="16"/>
              </w:rPr>
              <w:t>6.1.2(f)</w:t>
            </w:r>
          </w:p>
        </w:tc>
        <w:tc>
          <w:tcPr>
            <w:tcW w:w="393" w:type="dxa"/>
          </w:tcPr>
          <w:p w:rsidR="00922176" w:rsidRPr="006B1043" w:rsidRDefault="00922176" w:rsidP="00B50A0B">
            <w:pPr>
              <w:rPr>
                <w:sz w:val="16"/>
                <w:szCs w:val="16"/>
              </w:rPr>
            </w:pPr>
          </w:p>
        </w:tc>
        <w:tc>
          <w:tcPr>
            <w:tcW w:w="434" w:type="dxa"/>
            <w:gridSpan w:val="2"/>
          </w:tcPr>
          <w:p w:rsidR="00922176" w:rsidRPr="006B1043" w:rsidRDefault="00922176" w:rsidP="00B50A0B">
            <w:pPr>
              <w:rPr>
                <w:sz w:val="16"/>
                <w:szCs w:val="16"/>
              </w:rPr>
            </w:pPr>
          </w:p>
        </w:tc>
        <w:tc>
          <w:tcPr>
            <w:tcW w:w="419" w:type="dxa"/>
          </w:tcPr>
          <w:p w:rsidR="00922176" w:rsidRPr="006B1043" w:rsidRDefault="00922176" w:rsidP="00B50A0B">
            <w:pPr>
              <w:rPr>
                <w:sz w:val="16"/>
                <w:szCs w:val="16"/>
              </w:rPr>
            </w:pPr>
          </w:p>
        </w:tc>
        <w:tc>
          <w:tcPr>
            <w:tcW w:w="429" w:type="dxa"/>
            <w:gridSpan w:val="2"/>
          </w:tcPr>
          <w:p w:rsidR="00922176" w:rsidRPr="006B1043" w:rsidRDefault="00922176" w:rsidP="00B50A0B">
            <w:pPr>
              <w:rPr>
                <w:sz w:val="16"/>
                <w:szCs w:val="16"/>
              </w:rPr>
            </w:pPr>
          </w:p>
        </w:tc>
        <w:tc>
          <w:tcPr>
            <w:tcW w:w="399" w:type="dxa"/>
          </w:tcPr>
          <w:p w:rsidR="00922176" w:rsidRPr="006B1043"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M2.3</w:t>
            </w:r>
          </w:p>
        </w:tc>
        <w:tc>
          <w:tcPr>
            <w:tcW w:w="2267" w:type="dxa"/>
          </w:tcPr>
          <w:p w:rsidR="00922176" w:rsidRDefault="00922176" w:rsidP="00B50A0B">
            <w:r>
              <w:t>Substitute numerical values algebraic equations using appropriate units for</w:t>
            </w:r>
          </w:p>
          <w:p w:rsidR="00922176" w:rsidRDefault="00922176" w:rsidP="00B50A0B">
            <w:r>
              <w:t>physical quantities</w:t>
            </w:r>
          </w:p>
        </w:tc>
        <w:tc>
          <w:tcPr>
            <w:tcW w:w="3135" w:type="dxa"/>
          </w:tcPr>
          <w:p w:rsidR="00922176" w:rsidRPr="006B1043" w:rsidRDefault="00922176" w:rsidP="00B50A0B">
            <w:pPr>
              <w:rPr>
                <w:sz w:val="20"/>
                <w:szCs w:val="20"/>
              </w:rPr>
            </w:pPr>
            <w:r>
              <w:rPr>
                <w:sz w:val="20"/>
                <w:szCs w:val="20"/>
              </w:rPr>
              <w:t xml:space="preserve">-use a given equation e.g. </w:t>
            </w:r>
            <w:r w:rsidRPr="006B1043">
              <w:rPr>
                <w:sz w:val="20"/>
                <w:szCs w:val="20"/>
              </w:rPr>
              <w:t>Simpson’s-index of diversity</w:t>
            </w:r>
          </w:p>
        </w:tc>
        <w:tc>
          <w:tcPr>
            <w:tcW w:w="2284" w:type="dxa"/>
          </w:tcPr>
          <w:p w:rsidR="00922176" w:rsidRPr="006B1043" w:rsidRDefault="00922176" w:rsidP="00B50A0B">
            <w:pPr>
              <w:rPr>
                <w:sz w:val="16"/>
                <w:szCs w:val="16"/>
              </w:rPr>
            </w:pPr>
            <w:r w:rsidRPr="006B1043">
              <w:rPr>
                <w:sz w:val="16"/>
                <w:szCs w:val="16"/>
              </w:rPr>
              <w:t>2.1.1(e), 2.1.2(s), 4.2.1(c),</w:t>
            </w:r>
          </w:p>
          <w:p w:rsidR="00922176" w:rsidRPr="006B1043" w:rsidRDefault="00922176" w:rsidP="00B50A0B">
            <w:pPr>
              <w:rPr>
                <w:sz w:val="16"/>
                <w:szCs w:val="16"/>
              </w:rPr>
            </w:pPr>
            <w:r w:rsidRPr="006B1043">
              <w:rPr>
                <w:sz w:val="16"/>
                <w:szCs w:val="16"/>
              </w:rPr>
              <w:t>4.2.1(d), 4.2.1(e), 5.2.1(c),</w:t>
            </w:r>
          </w:p>
          <w:p w:rsidR="00922176" w:rsidRDefault="00922176" w:rsidP="00B50A0B">
            <w:r w:rsidRPr="006B1043">
              <w:rPr>
                <w:sz w:val="16"/>
                <w:szCs w:val="16"/>
              </w:rPr>
              <w:t>5.2.2(k), 6.1.2(f)</w:t>
            </w:r>
          </w:p>
        </w:tc>
        <w:tc>
          <w:tcPr>
            <w:tcW w:w="393" w:type="dxa"/>
          </w:tcPr>
          <w:p w:rsidR="00922176" w:rsidRPr="006B1043" w:rsidRDefault="00922176" w:rsidP="00B50A0B">
            <w:pPr>
              <w:rPr>
                <w:sz w:val="16"/>
                <w:szCs w:val="16"/>
              </w:rPr>
            </w:pPr>
          </w:p>
        </w:tc>
        <w:tc>
          <w:tcPr>
            <w:tcW w:w="434" w:type="dxa"/>
            <w:gridSpan w:val="2"/>
          </w:tcPr>
          <w:p w:rsidR="00922176" w:rsidRPr="006B1043" w:rsidRDefault="00922176" w:rsidP="00B50A0B">
            <w:pPr>
              <w:rPr>
                <w:sz w:val="16"/>
                <w:szCs w:val="16"/>
              </w:rPr>
            </w:pPr>
          </w:p>
        </w:tc>
        <w:tc>
          <w:tcPr>
            <w:tcW w:w="419" w:type="dxa"/>
          </w:tcPr>
          <w:p w:rsidR="00922176" w:rsidRPr="006B1043" w:rsidRDefault="00922176" w:rsidP="00B50A0B">
            <w:pPr>
              <w:rPr>
                <w:sz w:val="16"/>
                <w:szCs w:val="16"/>
              </w:rPr>
            </w:pPr>
          </w:p>
        </w:tc>
        <w:tc>
          <w:tcPr>
            <w:tcW w:w="429" w:type="dxa"/>
            <w:gridSpan w:val="2"/>
          </w:tcPr>
          <w:p w:rsidR="00922176" w:rsidRPr="006B1043" w:rsidRDefault="00922176" w:rsidP="00B50A0B">
            <w:pPr>
              <w:rPr>
                <w:sz w:val="16"/>
                <w:szCs w:val="16"/>
              </w:rPr>
            </w:pPr>
          </w:p>
        </w:tc>
        <w:tc>
          <w:tcPr>
            <w:tcW w:w="399" w:type="dxa"/>
          </w:tcPr>
          <w:p w:rsidR="00922176" w:rsidRPr="006B1043"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M2.4</w:t>
            </w:r>
          </w:p>
        </w:tc>
        <w:tc>
          <w:tcPr>
            <w:tcW w:w="2267" w:type="dxa"/>
          </w:tcPr>
          <w:p w:rsidR="00922176" w:rsidRDefault="00922176" w:rsidP="00B50A0B">
            <w:r w:rsidRPr="006B1043">
              <w:t>Solve algebraic</w:t>
            </w:r>
            <w:r>
              <w:t xml:space="preserve"> </w:t>
            </w:r>
            <w:r w:rsidRPr="006B1043">
              <w:t>equations</w:t>
            </w:r>
          </w:p>
        </w:tc>
        <w:tc>
          <w:tcPr>
            <w:tcW w:w="3135" w:type="dxa"/>
          </w:tcPr>
          <w:p w:rsidR="00922176" w:rsidRPr="006B1043" w:rsidRDefault="00922176" w:rsidP="00B50A0B">
            <w:pPr>
              <w:rPr>
                <w:sz w:val="20"/>
                <w:szCs w:val="20"/>
              </w:rPr>
            </w:pPr>
            <w:r>
              <w:rPr>
                <w:sz w:val="20"/>
                <w:szCs w:val="20"/>
              </w:rPr>
              <w:t>-</w:t>
            </w:r>
            <w:r w:rsidRPr="006B1043">
              <w:rPr>
                <w:sz w:val="20"/>
                <w:szCs w:val="20"/>
              </w:rPr>
              <w:t>solve equations in a biological context, e.g. cardiac output = stroke volume × heart rate</w:t>
            </w:r>
          </w:p>
        </w:tc>
        <w:tc>
          <w:tcPr>
            <w:tcW w:w="2284" w:type="dxa"/>
          </w:tcPr>
          <w:p w:rsidR="00922176" w:rsidRPr="006B1043" w:rsidRDefault="00922176" w:rsidP="00B50A0B">
            <w:pPr>
              <w:rPr>
                <w:sz w:val="16"/>
                <w:szCs w:val="16"/>
              </w:rPr>
            </w:pPr>
            <w:r w:rsidRPr="006B1043">
              <w:rPr>
                <w:sz w:val="16"/>
                <w:szCs w:val="16"/>
              </w:rPr>
              <w:t>2.1.1(e), 2.1.2(s), 3.1.2(h),</w:t>
            </w:r>
          </w:p>
          <w:p w:rsidR="00922176" w:rsidRPr="006B1043" w:rsidRDefault="00922176" w:rsidP="00B50A0B">
            <w:pPr>
              <w:rPr>
                <w:sz w:val="16"/>
                <w:szCs w:val="16"/>
              </w:rPr>
            </w:pPr>
            <w:r w:rsidRPr="006B1043">
              <w:rPr>
                <w:sz w:val="16"/>
                <w:szCs w:val="16"/>
              </w:rPr>
              <w:t>4.2.1(c), 4.2.1(d), 4.2.1(e),</w:t>
            </w:r>
          </w:p>
          <w:p w:rsidR="00922176" w:rsidRDefault="00922176" w:rsidP="00B50A0B">
            <w:r w:rsidRPr="006B1043">
              <w:rPr>
                <w:sz w:val="16"/>
                <w:szCs w:val="16"/>
              </w:rPr>
              <w:t>5.2.1(c), 5.2.2(i), 5.2.2(l)</w:t>
            </w:r>
          </w:p>
        </w:tc>
        <w:tc>
          <w:tcPr>
            <w:tcW w:w="393" w:type="dxa"/>
          </w:tcPr>
          <w:p w:rsidR="00922176" w:rsidRPr="006B1043" w:rsidRDefault="00922176" w:rsidP="00B50A0B">
            <w:pPr>
              <w:rPr>
                <w:sz w:val="16"/>
                <w:szCs w:val="16"/>
              </w:rPr>
            </w:pPr>
          </w:p>
        </w:tc>
        <w:tc>
          <w:tcPr>
            <w:tcW w:w="434" w:type="dxa"/>
            <w:gridSpan w:val="2"/>
          </w:tcPr>
          <w:p w:rsidR="00922176" w:rsidRPr="006B1043" w:rsidRDefault="00922176" w:rsidP="00B50A0B">
            <w:pPr>
              <w:rPr>
                <w:sz w:val="16"/>
                <w:szCs w:val="16"/>
              </w:rPr>
            </w:pPr>
          </w:p>
        </w:tc>
        <w:tc>
          <w:tcPr>
            <w:tcW w:w="419" w:type="dxa"/>
          </w:tcPr>
          <w:p w:rsidR="00922176" w:rsidRPr="006B1043" w:rsidRDefault="00922176" w:rsidP="00B50A0B">
            <w:pPr>
              <w:rPr>
                <w:sz w:val="16"/>
                <w:szCs w:val="16"/>
              </w:rPr>
            </w:pPr>
          </w:p>
        </w:tc>
        <w:tc>
          <w:tcPr>
            <w:tcW w:w="429" w:type="dxa"/>
            <w:gridSpan w:val="2"/>
          </w:tcPr>
          <w:p w:rsidR="00922176" w:rsidRPr="006B1043" w:rsidRDefault="00922176" w:rsidP="00B50A0B">
            <w:pPr>
              <w:rPr>
                <w:sz w:val="16"/>
                <w:szCs w:val="16"/>
              </w:rPr>
            </w:pPr>
          </w:p>
        </w:tc>
        <w:tc>
          <w:tcPr>
            <w:tcW w:w="399" w:type="dxa"/>
          </w:tcPr>
          <w:p w:rsidR="00922176" w:rsidRPr="006B1043"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 xml:space="preserve">M2.5 </w:t>
            </w:r>
            <w:r w:rsidRPr="008E7C60">
              <w:rPr>
                <w:color w:val="FF0000"/>
                <w:sz w:val="16"/>
                <w:szCs w:val="16"/>
              </w:rPr>
              <w:t>(full A Level only)</w:t>
            </w:r>
          </w:p>
        </w:tc>
        <w:tc>
          <w:tcPr>
            <w:tcW w:w="2267" w:type="dxa"/>
          </w:tcPr>
          <w:p w:rsidR="00922176" w:rsidRDefault="00922176" w:rsidP="00B50A0B">
            <w:r>
              <w:t>Use logarithms in relation to quantities that range over several orders of magnitude</w:t>
            </w:r>
          </w:p>
        </w:tc>
        <w:tc>
          <w:tcPr>
            <w:tcW w:w="3135" w:type="dxa"/>
          </w:tcPr>
          <w:p w:rsidR="00922176" w:rsidRPr="006B1043" w:rsidRDefault="00922176" w:rsidP="00B50A0B">
            <w:pPr>
              <w:rPr>
                <w:sz w:val="20"/>
                <w:szCs w:val="20"/>
              </w:rPr>
            </w:pPr>
            <w:r>
              <w:rPr>
                <w:sz w:val="20"/>
                <w:szCs w:val="20"/>
              </w:rPr>
              <w:t xml:space="preserve">-use a logarithmic scale in the context of microbiology, e.g. growth rate of a </w:t>
            </w:r>
            <w:r w:rsidRPr="006B1043">
              <w:rPr>
                <w:sz w:val="20"/>
                <w:szCs w:val="20"/>
              </w:rPr>
              <w:t>microorganism such as yeast.</w:t>
            </w:r>
          </w:p>
        </w:tc>
        <w:tc>
          <w:tcPr>
            <w:tcW w:w="2284" w:type="dxa"/>
          </w:tcPr>
          <w:p w:rsidR="00922176" w:rsidRPr="006B1043" w:rsidRDefault="00922176" w:rsidP="00B50A0B">
            <w:pPr>
              <w:rPr>
                <w:sz w:val="16"/>
                <w:szCs w:val="16"/>
              </w:rPr>
            </w:pPr>
            <w:r w:rsidRPr="006B1043">
              <w:rPr>
                <w:sz w:val="16"/>
                <w:szCs w:val="16"/>
              </w:rPr>
              <w:t>6.2.1(h), 6.3.2(a)</w:t>
            </w:r>
          </w:p>
        </w:tc>
        <w:tc>
          <w:tcPr>
            <w:tcW w:w="393" w:type="dxa"/>
          </w:tcPr>
          <w:p w:rsidR="00922176" w:rsidRPr="006B1043" w:rsidRDefault="00922176" w:rsidP="00B50A0B">
            <w:pPr>
              <w:rPr>
                <w:sz w:val="16"/>
                <w:szCs w:val="16"/>
              </w:rPr>
            </w:pPr>
          </w:p>
        </w:tc>
        <w:tc>
          <w:tcPr>
            <w:tcW w:w="434" w:type="dxa"/>
            <w:gridSpan w:val="2"/>
          </w:tcPr>
          <w:p w:rsidR="00922176" w:rsidRPr="006B1043" w:rsidRDefault="00922176" w:rsidP="00B50A0B">
            <w:pPr>
              <w:rPr>
                <w:sz w:val="16"/>
                <w:szCs w:val="16"/>
              </w:rPr>
            </w:pPr>
          </w:p>
        </w:tc>
        <w:tc>
          <w:tcPr>
            <w:tcW w:w="419" w:type="dxa"/>
          </w:tcPr>
          <w:p w:rsidR="00922176" w:rsidRPr="006B1043" w:rsidRDefault="00922176" w:rsidP="00B50A0B">
            <w:pPr>
              <w:rPr>
                <w:sz w:val="16"/>
                <w:szCs w:val="16"/>
              </w:rPr>
            </w:pPr>
          </w:p>
        </w:tc>
        <w:tc>
          <w:tcPr>
            <w:tcW w:w="429" w:type="dxa"/>
            <w:gridSpan w:val="2"/>
          </w:tcPr>
          <w:p w:rsidR="00922176" w:rsidRPr="006B1043" w:rsidRDefault="00922176" w:rsidP="00B50A0B">
            <w:pPr>
              <w:rPr>
                <w:sz w:val="16"/>
                <w:szCs w:val="16"/>
              </w:rPr>
            </w:pPr>
          </w:p>
        </w:tc>
        <w:tc>
          <w:tcPr>
            <w:tcW w:w="399" w:type="dxa"/>
          </w:tcPr>
          <w:p w:rsidR="00922176" w:rsidRPr="006B1043" w:rsidRDefault="00922176" w:rsidP="00B50A0B">
            <w:pPr>
              <w:rPr>
                <w:sz w:val="16"/>
                <w:szCs w:val="16"/>
              </w:rPr>
            </w:pPr>
          </w:p>
        </w:tc>
      </w:tr>
      <w:tr w:rsidR="00922176" w:rsidTr="00922176">
        <w:tc>
          <w:tcPr>
            <w:tcW w:w="8495" w:type="dxa"/>
            <w:gridSpan w:val="4"/>
            <w:shd w:val="clear" w:color="auto" w:fill="000000" w:themeFill="text1"/>
          </w:tcPr>
          <w:p w:rsidR="00922176" w:rsidRPr="005A45CC" w:rsidRDefault="00922176" w:rsidP="00B50A0B">
            <w:pPr>
              <w:jc w:val="center"/>
              <w:rPr>
                <w:b/>
              </w:rPr>
            </w:pPr>
            <w:r w:rsidRPr="005A45CC">
              <w:rPr>
                <w:b/>
              </w:rPr>
              <w:t>M3 - Graphs</w:t>
            </w:r>
          </w:p>
        </w:tc>
        <w:tc>
          <w:tcPr>
            <w:tcW w:w="2074" w:type="dxa"/>
            <w:gridSpan w:val="7"/>
            <w:shd w:val="clear" w:color="auto" w:fill="000000" w:themeFill="text1"/>
          </w:tcPr>
          <w:p w:rsidR="00922176" w:rsidRPr="005A45CC" w:rsidRDefault="00922176" w:rsidP="00B50A0B">
            <w:pPr>
              <w:jc w:val="center"/>
              <w:rPr>
                <w:b/>
              </w:rPr>
            </w:pPr>
          </w:p>
        </w:tc>
      </w:tr>
      <w:tr w:rsidR="00922176" w:rsidTr="00922176">
        <w:tc>
          <w:tcPr>
            <w:tcW w:w="809" w:type="dxa"/>
          </w:tcPr>
          <w:p w:rsidR="00922176" w:rsidRPr="008E7C60" w:rsidRDefault="00922176" w:rsidP="00B50A0B">
            <w:pPr>
              <w:jc w:val="center"/>
              <w:rPr>
                <w:color w:val="FF0000"/>
              </w:rPr>
            </w:pPr>
            <w:r w:rsidRPr="008E7C60">
              <w:rPr>
                <w:color w:val="FF0000"/>
              </w:rPr>
              <w:t>M3.1</w:t>
            </w:r>
          </w:p>
        </w:tc>
        <w:tc>
          <w:tcPr>
            <w:tcW w:w="2267" w:type="dxa"/>
          </w:tcPr>
          <w:p w:rsidR="00922176" w:rsidRDefault="00922176" w:rsidP="00B50A0B">
            <w:r>
              <w:t>Translate information</w:t>
            </w:r>
          </w:p>
          <w:p w:rsidR="00922176" w:rsidRDefault="00922176" w:rsidP="00B50A0B">
            <w:r>
              <w:t>between graphical,</w:t>
            </w:r>
          </w:p>
          <w:p w:rsidR="00922176" w:rsidRDefault="00922176" w:rsidP="00B50A0B">
            <w:r>
              <w:t>numerical and algebraic</w:t>
            </w:r>
          </w:p>
          <w:p w:rsidR="00922176" w:rsidRDefault="00922176" w:rsidP="00B50A0B">
            <w:r>
              <w:t>forms</w:t>
            </w:r>
          </w:p>
        </w:tc>
        <w:tc>
          <w:tcPr>
            <w:tcW w:w="3135" w:type="dxa"/>
          </w:tcPr>
          <w:p w:rsidR="00922176" w:rsidRPr="005A45CC" w:rsidRDefault="00922176" w:rsidP="00B50A0B">
            <w:pPr>
              <w:rPr>
                <w:sz w:val="20"/>
                <w:szCs w:val="20"/>
              </w:rPr>
            </w:pPr>
            <w:r>
              <w:rPr>
                <w:sz w:val="20"/>
                <w:szCs w:val="20"/>
              </w:rPr>
              <w:t xml:space="preserve">-understand that data may be presented in a number of formats and be able to use these data, e.g. dissociation </w:t>
            </w:r>
            <w:r w:rsidRPr="005A45CC">
              <w:rPr>
                <w:sz w:val="20"/>
                <w:szCs w:val="20"/>
              </w:rPr>
              <w:t>curves.</w:t>
            </w:r>
          </w:p>
        </w:tc>
        <w:tc>
          <w:tcPr>
            <w:tcW w:w="2284" w:type="dxa"/>
          </w:tcPr>
          <w:p w:rsidR="00922176" w:rsidRPr="005A45CC" w:rsidRDefault="00922176" w:rsidP="00B50A0B">
            <w:pPr>
              <w:rPr>
                <w:sz w:val="16"/>
                <w:szCs w:val="16"/>
              </w:rPr>
            </w:pPr>
            <w:r w:rsidRPr="005A45CC">
              <w:rPr>
                <w:sz w:val="16"/>
                <w:szCs w:val="16"/>
              </w:rPr>
              <w:t>2.1.4(d), 2.1.4(f), 2.1.5(c),</w:t>
            </w:r>
          </w:p>
          <w:p w:rsidR="00922176" w:rsidRPr="005A45CC" w:rsidRDefault="00922176" w:rsidP="00B50A0B">
            <w:pPr>
              <w:rPr>
                <w:sz w:val="16"/>
                <w:szCs w:val="16"/>
              </w:rPr>
            </w:pPr>
            <w:r w:rsidRPr="005A45CC">
              <w:rPr>
                <w:sz w:val="16"/>
                <w:szCs w:val="16"/>
              </w:rPr>
              <w:t>2.1.5(d), 2.1.5(e), 3.1.2(j),</w:t>
            </w:r>
          </w:p>
          <w:p w:rsidR="00922176" w:rsidRPr="005A45CC" w:rsidRDefault="00922176" w:rsidP="00B50A0B">
            <w:pPr>
              <w:rPr>
                <w:sz w:val="16"/>
                <w:szCs w:val="16"/>
              </w:rPr>
            </w:pPr>
            <w:r w:rsidRPr="005A45CC">
              <w:rPr>
                <w:sz w:val="16"/>
                <w:szCs w:val="16"/>
              </w:rPr>
              <w:t>3.1.3(c), 4.1.1(b), 4.1.1(l),</w:t>
            </w:r>
          </w:p>
          <w:p w:rsidR="00922176" w:rsidRPr="005A45CC" w:rsidRDefault="00922176" w:rsidP="00B50A0B">
            <w:pPr>
              <w:rPr>
                <w:sz w:val="16"/>
                <w:szCs w:val="16"/>
              </w:rPr>
            </w:pPr>
            <w:r w:rsidRPr="005A45CC">
              <w:rPr>
                <w:sz w:val="16"/>
                <w:szCs w:val="16"/>
              </w:rPr>
              <w:t>4.2.1(f), 5.1.2(c), 5.1.3(c),</w:t>
            </w:r>
          </w:p>
          <w:p w:rsidR="00922176" w:rsidRPr="005A45CC" w:rsidRDefault="00922176" w:rsidP="00B50A0B">
            <w:pPr>
              <w:rPr>
                <w:sz w:val="16"/>
                <w:szCs w:val="16"/>
              </w:rPr>
            </w:pPr>
            <w:r w:rsidRPr="005A45CC">
              <w:rPr>
                <w:sz w:val="16"/>
                <w:szCs w:val="16"/>
              </w:rPr>
              <w:t>5.1.5(e), 5.1.5(k), 5.2.1(g),</w:t>
            </w:r>
          </w:p>
          <w:p w:rsidR="00922176" w:rsidRPr="005A45CC" w:rsidRDefault="00922176" w:rsidP="00B50A0B">
            <w:pPr>
              <w:rPr>
                <w:sz w:val="16"/>
                <w:szCs w:val="16"/>
              </w:rPr>
            </w:pPr>
            <w:r w:rsidRPr="005A45CC">
              <w:rPr>
                <w:sz w:val="16"/>
                <w:szCs w:val="16"/>
              </w:rPr>
              <w:t>5.2.2(i), 6.2.1(h), 6.3.1(e),</w:t>
            </w:r>
          </w:p>
          <w:p w:rsidR="00922176" w:rsidRDefault="00922176" w:rsidP="00B50A0B">
            <w:r w:rsidRPr="005A45CC">
              <w:rPr>
                <w:sz w:val="16"/>
                <w:szCs w:val="16"/>
              </w:rPr>
              <w:t>6.3.2(a)</w:t>
            </w:r>
          </w:p>
        </w:tc>
        <w:tc>
          <w:tcPr>
            <w:tcW w:w="393" w:type="dxa"/>
          </w:tcPr>
          <w:p w:rsidR="00922176" w:rsidRPr="005A45CC" w:rsidRDefault="00922176" w:rsidP="00B50A0B">
            <w:pPr>
              <w:rPr>
                <w:sz w:val="16"/>
                <w:szCs w:val="16"/>
              </w:rPr>
            </w:pPr>
          </w:p>
        </w:tc>
        <w:tc>
          <w:tcPr>
            <w:tcW w:w="434" w:type="dxa"/>
            <w:gridSpan w:val="2"/>
          </w:tcPr>
          <w:p w:rsidR="00922176" w:rsidRPr="005A45CC" w:rsidRDefault="00922176" w:rsidP="00B50A0B">
            <w:pPr>
              <w:rPr>
                <w:sz w:val="16"/>
                <w:szCs w:val="16"/>
              </w:rPr>
            </w:pPr>
          </w:p>
        </w:tc>
        <w:tc>
          <w:tcPr>
            <w:tcW w:w="419" w:type="dxa"/>
          </w:tcPr>
          <w:p w:rsidR="00922176" w:rsidRPr="005A45CC" w:rsidRDefault="00922176" w:rsidP="00B50A0B">
            <w:pPr>
              <w:rPr>
                <w:sz w:val="16"/>
                <w:szCs w:val="16"/>
              </w:rPr>
            </w:pPr>
          </w:p>
        </w:tc>
        <w:tc>
          <w:tcPr>
            <w:tcW w:w="429" w:type="dxa"/>
            <w:gridSpan w:val="2"/>
          </w:tcPr>
          <w:p w:rsidR="00922176" w:rsidRPr="005A45CC" w:rsidRDefault="00922176" w:rsidP="00B50A0B">
            <w:pPr>
              <w:rPr>
                <w:sz w:val="16"/>
                <w:szCs w:val="16"/>
              </w:rPr>
            </w:pPr>
          </w:p>
        </w:tc>
        <w:tc>
          <w:tcPr>
            <w:tcW w:w="399" w:type="dxa"/>
          </w:tcPr>
          <w:p w:rsidR="00922176" w:rsidRPr="005A45CC"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M3.2</w:t>
            </w:r>
          </w:p>
        </w:tc>
        <w:tc>
          <w:tcPr>
            <w:tcW w:w="2267" w:type="dxa"/>
          </w:tcPr>
          <w:p w:rsidR="00922176" w:rsidRDefault="00922176" w:rsidP="00B50A0B">
            <w:r>
              <w:t>Plot two variables from</w:t>
            </w:r>
          </w:p>
          <w:p w:rsidR="00922176" w:rsidRDefault="00922176" w:rsidP="00B50A0B">
            <w:r>
              <w:t>experimental or other data</w:t>
            </w:r>
          </w:p>
        </w:tc>
        <w:tc>
          <w:tcPr>
            <w:tcW w:w="3135" w:type="dxa"/>
          </w:tcPr>
          <w:p w:rsidR="00922176" w:rsidRPr="005A45CC" w:rsidRDefault="00922176" w:rsidP="00B50A0B">
            <w:pPr>
              <w:rPr>
                <w:sz w:val="20"/>
                <w:szCs w:val="20"/>
              </w:rPr>
            </w:pPr>
            <w:r>
              <w:rPr>
                <w:sz w:val="20"/>
                <w:szCs w:val="20"/>
              </w:rPr>
              <w:t xml:space="preserve">-select an appropriate format for presenting data, bar charts, histograms, graphs </w:t>
            </w:r>
            <w:r w:rsidRPr="005A45CC">
              <w:rPr>
                <w:sz w:val="20"/>
                <w:szCs w:val="20"/>
              </w:rPr>
              <w:t>and scattergrams.</w:t>
            </w:r>
          </w:p>
        </w:tc>
        <w:tc>
          <w:tcPr>
            <w:tcW w:w="2284" w:type="dxa"/>
          </w:tcPr>
          <w:p w:rsidR="00922176" w:rsidRPr="005A45CC" w:rsidRDefault="00922176" w:rsidP="00B50A0B">
            <w:pPr>
              <w:rPr>
                <w:sz w:val="16"/>
                <w:szCs w:val="16"/>
              </w:rPr>
            </w:pPr>
            <w:r w:rsidRPr="005A45CC">
              <w:rPr>
                <w:sz w:val="16"/>
                <w:szCs w:val="16"/>
              </w:rPr>
              <w:t>2.1.4(d), 2.1.4(f), 2.1.5(c),</w:t>
            </w:r>
          </w:p>
          <w:p w:rsidR="00922176" w:rsidRPr="005A45CC" w:rsidRDefault="00922176" w:rsidP="00B50A0B">
            <w:pPr>
              <w:rPr>
                <w:sz w:val="16"/>
                <w:szCs w:val="16"/>
              </w:rPr>
            </w:pPr>
            <w:r w:rsidRPr="005A45CC">
              <w:rPr>
                <w:sz w:val="16"/>
                <w:szCs w:val="16"/>
              </w:rPr>
              <w:t>2.1.5(d), 2.1.5(e), 3.1.3(c),</w:t>
            </w:r>
          </w:p>
          <w:p w:rsidR="00922176" w:rsidRPr="005A45CC" w:rsidRDefault="00922176" w:rsidP="00B50A0B">
            <w:pPr>
              <w:rPr>
                <w:sz w:val="16"/>
                <w:szCs w:val="16"/>
              </w:rPr>
            </w:pPr>
            <w:r w:rsidRPr="005A45CC">
              <w:rPr>
                <w:sz w:val="16"/>
                <w:szCs w:val="16"/>
              </w:rPr>
              <w:t>4.1.1(b), 4.1.1(l), 4.2.1(b),</w:t>
            </w:r>
          </w:p>
          <w:p w:rsidR="00922176" w:rsidRPr="005A45CC" w:rsidRDefault="00922176" w:rsidP="00B50A0B">
            <w:pPr>
              <w:rPr>
                <w:sz w:val="16"/>
                <w:szCs w:val="16"/>
              </w:rPr>
            </w:pPr>
            <w:r w:rsidRPr="005A45CC">
              <w:rPr>
                <w:sz w:val="16"/>
                <w:szCs w:val="16"/>
              </w:rPr>
              <w:t>5.1.5(e), 5.2.1(g), 5.2.2(i),</w:t>
            </w:r>
          </w:p>
          <w:p w:rsidR="00922176" w:rsidRPr="005A45CC" w:rsidRDefault="00922176" w:rsidP="00B50A0B">
            <w:pPr>
              <w:rPr>
                <w:sz w:val="16"/>
                <w:szCs w:val="16"/>
              </w:rPr>
            </w:pPr>
            <w:r w:rsidRPr="005A45CC">
              <w:rPr>
                <w:sz w:val="16"/>
                <w:szCs w:val="16"/>
              </w:rPr>
              <w:t>5.2.2(l), 6.2.1(h), 6.2.1(i),</w:t>
            </w:r>
          </w:p>
          <w:p w:rsidR="00922176" w:rsidRDefault="00922176" w:rsidP="00B50A0B">
            <w:r w:rsidRPr="005A45CC">
              <w:rPr>
                <w:sz w:val="16"/>
                <w:szCs w:val="16"/>
              </w:rPr>
              <w:t>6.3.1(e), 6.3.2(a)</w:t>
            </w:r>
          </w:p>
        </w:tc>
        <w:tc>
          <w:tcPr>
            <w:tcW w:w="393" w:type="dxa"/>
          </w:tcPr>
          <w:p w:rsidR="00922176" w:rsidRPr="005A45CC" w:rsidRDefault="00922176" w:rsidP="00B50A0B">
            <w:pPr>
              <w:rPr>
                <w:sz w:val="16"/>
                <w:szCs w:val="16"/>
              </w:rPr>
            </w:pPr>
          </w:p>
        </w:tc>
        <w:tc>
          <w:tcPr>
            <w:tcW w:w="434" w:type="dxa"/>
            <w:gridSpan w:val="2"/>
          </w:tcPr>
          <w:p w:rsidR="00922176" w:rsidRPr="005A45CC" w:rsidRDefault="00922176" w:rsidP="00B50A0B">
            <w:pPr>
              <w:rPr>
                <w:sz w:val="16"/>
                <w:szCs w:val="16"/>
              </w:rPr>
            </w:pPr>
          </w:p>
        </w:tc>
        <w:tc>
          <w:tcPr>
            <w:tcW w:w="419" w:type="dxa"/>
          </w:tcPr>
          <w:p w:rsidR="00922176" w:rsidRPr="005A45CC" w:rsidRDefault="00922176" w:rsidP="00B50A0B">
            <w:pPr>
              <w:rPr>
                <w:sz w:val="16"/>
                <w:szCs w:val="16"/>
              </w:rPr>
            </w:pPr>
          </w:p>
        </w:tc>
        <w:tc>
          <w:tcPr>
            <w:tcW w:w="429" w:type="dxa"/>
            <w:gridSpan w:val="2"/>
          </w:tcPr>
          <w:p w:rsidR="00922176" w:rsidRPr="005A45CC" w:rsidRDefault="00922176" w:rsidP="00B50A0B">
            <w:pPr>
              <w:rPr>
                <w:sz w:val="16"/>
                <w:szCs w:val="16"/>
              </w:rPr>
            </w:pPr>
          </w:p>
        </w:tc>
        <w:tc>
          <w:tcPr>
            <w:tcW w:w="399" w:type="dxa"/>
          </w:tcPr>
          <w:p w:rsidR="00922176" w:rsidRPr="005A45CC"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M3.3</w:t>
            </w:r>
          </w:p>
        </w:tc>
        <w:tc>
          <w:tcPr>
            <w:tcW w:w="2267" w:type="dxa"/>
          </w:tcPr>
          <w:p w:rsidR="00922176" w:rsidRDefault="00922176" w:rsidP="00B50A0B">
            <w:r>
              <w:t>Understand that</w:t>
            </w:r>
          </w:p>
          <w:p w:rsidR="00922176" w:rsidRDefault="00922176" w:rsidP="00B50A0B">
            <w:r>
              <w:t>y = m</w:t>
            </w:r>
            <w:r w:rsidRPr="005A45CC">
              <w:rPr>
                <w:i/>
              </w:rPr>
              <w:t>x</w:t>
            </w:r>
            <w:r>
              <w:t xml:space="preserve"> + c represents a</w:t>
            </w:r>
          </w:p>
          <w:p w:rsidR="00922176" w:rsidRDefault="00922176" w:rsidP="00B50A0B">
            <w:r>
              <w:t>linear relationship</w:t>
            </w:r>
          </w:p>
        </w:tc>
        <w:tc>
          <w:tcPr>
            <w:tcW w:w="3135" w:type="dxa"/>
          </w:tcPr>
          <w:p w:rsidR="00922176" w:rsidRPr="005A45CC" w:rsidRDefault="00922176" w:rsidP="00B50A0B">
            <w:pPr>
              <w:rPr>
                <w:sz w:val="20"/>
                <w:szCs w:val="20"/>
              </w:rPr>
            </w:pPr>
            <w:r>
              <w:rPr>
                <w:sz w:val="20"/>
                <w:szCs w:val="20"/>
              </w:rPr>
              <w:t xml:space="preserve">-predict/sketch the shape of a graph with a linear relationship, e.g. the effect of substrate concentration </w:t>
            </w:r>
            <w:r w:rsidRPr="005A45CC">
              <w:rPr>
                <w:sz w:val="20"/>
                <w:szCs w:val="20"/>
              </w:rPr>
              <w:t>on the rate of an enzyme</w:t>
            </w:r>
            <w:r>
              <w:rPr>
                <w:sz w:val="20"/>
                <w:szCs w:val="20"/>
              </w:rPr>
              <w:t xml:space="preserve"> controlled reaction with </w:t>
            </w:r>
            <w:r w:rsidRPr="005A45CC">
              <w:rPr>
                <w:sz w:val="20"/>
                <w:szCs w:val="20"/>
              </w:rPr>
              <w:t>excess enzyme.</w:t>
            </w:r>
          </w:p>
        </w:tc>
        <w:tc>
          <w:tcPr>
            <w:tcW w:w="2284" w:type="dxa"/>
          </w:tcPr>
          <w:p w:rsidR="00922176" w:rsidRPr="005A45CC" w:rsidRDefault="00922176" w:rsidP="00B50A0B">
            <w:pPr>
              <w:rPr>
                <w:sz w:val="16"/>
                <w:szCs w:val="16"/>
              </w:rPr>
            </w:pPr>
            <w:r w:rsidRPr="005A45CC">
              <w:rPr>
                <w:sz w:val="16"/>
                <w:szCs w:val="16"/>
              </w:rPr>
              <w:t>2.1.4(d), 2.1.4(f), 2.1.5(c),</w:t>
            </w:r>
          </w:p>
          <w:p w:rsidR="00922176" w:rsidRDefault="00922176" w:rsidP="00B50A0B">
            <w:r w:rsidRPr="005A45CC">
              <w:rPr>
                <w:sz w:val="16"/>
                <w:szCs w:val="16"/>
              </w:rPr>
              <w:t>2.1.5(d), 3.1.3(c), 5.2.2(l)</w:t>
            </w:r>
          </w:p>
        </w:tc>
        <w:tc>
          <w:tcPr>
            <w:tcW w:w="393" w:type="dxa"/>
          </w:tcPr>
          <w:p w:rsidR="00922176" w:rsidRPr="005A45CC" w:rsidRDefault="00922176" w:rsidP="00B50A0B">
            <w:pPr>
              <w:rPr>
                <w:sz w:val="16"/>
                <w:szCs w:val="16"/>
              </w:rPr>
            </w:pPr>
          </w:p>
        </w:tc>
        <w:tc>
          <w:tcPr>
            <w:tcW w:w="434" w:type="dxa"/>
            <w:gridSpan w:val="2"/>
          </w:tcPr>
          <w:p w:rsidR="00922176" w:rsidRPr="005A45CC" w:rsidRDefault="00922176" w:rsidP="00B50A0B">
            <w:pPr>
              <w:rPr>
                <w:sz w:val="16"/>
                <w:szCs w:val="16"/>
              </w:rPr>
            </w:pPr>
          </w:p>
        </w:tc>
        <w:tc>
          <w:tcPr>
            <w:tcW w:w="419" w:type="dxa"/>
          </w:tcPr>
          <w:p w:rsidR="00922176" w:rsidRPr="005A45CC" w:rsidRDefault="00922176" w:rsidP="00B50A0B">
            <w:pPr>
              <w:rPr>
                <w:sz w:val="16"/>
                <w:szCs w:val="16"/>
              </w:rPr>
            </w:pPr>
          </w:p>
        </w:tc>
        <w:tc>
          <w:tcPr>
            <w:tcW w:w="429" w:type="dxa"/>
            <w:gridSpan w:val="2"/>
          </w:tcPr>
          <w:p w:rsidR="00922176" w:rsidRPr="005A45CC" w:rsidRDefault="00922176" w:rsidP="00B50A0B">
            <w:pPr>
              <w:rPr>
                <w:sz w:val="16"/>
                <w:szCs w:val="16"/>
              </w:rPr>
            </w:pPr>
          </w:p>
        </w:tc>
        <w:tc>
          <w:tcPr>
            <w:tcW w:w="399" w:type="dxa"/>
          </w:tcPr>
          <w:p w:rsidR="00922176" w:rsidRPr="005A45CC"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M3.4</w:t>
            </w:r>
          </w:p>
          <w:p w:rsidR="00922176" w:rsidRPr="008E7C60" w:rsidRDefault="00922176" w:rsidP="00B50A0B">
            <w:pPr>
              <w:jc w:val="center"/>
              <w:rPr>
                <w:color w:val="FF0000"/>
                <w:sz w:val="16"/>
                <w:szCs w:val="16"/>
              </w:rPr>
            </w:pPr>
            <w:r w:rsidRPr="008E7C60">
              <w:rPr>
                <w:color w:val="FF0000"/>
                <w:sz w:val="16"/>
                <w:szCs w:val="16"/>
              </w:rPr>
              <w:t>(full A Level only)</w:t>
            </w:r>
          </w:p>
        </w:tc>
        <w:tc>
          <w:tcPr>
            <w:tcW w:w="2267" w:type="dxa"/>
          </w:tcPr>
          <w:p w:rsidR="00922176" w:rsidRDefault="00922176" w:rsidP="00B50A0B">
            <w:r>
              <w:t>Determine the intercept of a graph</w:t>
            </w:r>
          </w:p>
        </w:tc>
        <w:tc>
          <w:tcPr>
            <w:tcW w:w="3135" w:type="dxa"/>
          </w:tcPr>
          <w:p w:rsidR="00922176" w:rsidRPr="005A45CC" w:rsidRDefault="00922176" w:rsidP="00B50A0B">
            <w:pPr>
              <w:rPr>
                <w:sz w:val="20"/>
                <w:szCs w:val="20"/>
              </w:rPr>
            </w:pPr>
            <w:r>
              <w:rPr>
                <w:sz w:val="20"/>
                <w:szCs w:val="20"/>
              </w:rPr>
              <w:t xml:space="preserve">-read off an intercept point from a graph, e.g. compensation point in </w:t>
            </w:r>
            <w:r w:rsidRPr="005A45CC">
              <w:rPr>
                <w:sz w:val="20"/>
                <w:szCs w:val="20"/>
              </w:rPr>
              <w:t>plants.</w:t>
            </w:r>
          </w:p>
        </w:tc>
        <w:tc>
          <w:tcPr>
            <w:tcW w:w="2284" w:type="dxa"/>
          </w:tcPr>
          <w:p w:rsidR="00922176" w:rsidRPr="005A45CC" w:rsidRDefault="00922176" w:rsidP="00B50A0B">
            <w:pPr>
              <w:rPr>
                <w:sz w:val="16"/>
                <w:szCs w:val="16"/>
              </w:rPr>
            </w:pPr>
            <w:r w:rsidRPr="005A45CC">
              <w:rPr>
                <w:sz w:val="16"/>
                <w:szCs w:val="16"/>
              </w:rPr>
              <w:t>5.2.1(a), 5.2.1(g), 6.2.1(h)</w:t>
            </w:r>
          </w:p>
        </w:tc>
        <w:tc>
          <w:tcPr>
            <w:tcW w:w="393" w:type="dxa"/>
          </w:tcPr>
          <w:p w:rsidR="00922176" w:rsidRPr="005A45CC" w:rsidRDefault="00922176" w:rsidP="00B50A0B">
            <w:pPr>
              <w:rPr>
                <w:sz w:val="16"/>
                <w:szCs w:val="16"/>
              </w:rPr>
            </w:pPr>
          </w:p>
        </w:tc>
        <w:tc>
          <w:tcPr>
            <w:tcW w:w="434" w:type="dxa"/>
            <w:gridSpan w:val="2"/>
          </w:tcPr>
          <w:p w:rsidR="00922176" w:rsidRPr="005A45CC" w:rsidRDefault="00922176" w:rsidP="00B50A0B">
            <w:pPr>
              <w:rPr>
                <w:sz w:val="16"/>
                <w:szCs w:val="16"/>
              </w:rPr>
            </w:pPr>
          </w:p>
        </w:tc>
        <w:tc>
          <w:tcPr>
            <w:tcW w:w="419" w:type="dxa"/>
          </w:tcPr>
          <w:p w:rsidR="00922176" w:rsidRPr="005A45CC" w:rsidRDefault="00922176" w:rsidP="00B50A0B">
            <w:pPr>
              <w:rPr>
                <w:sz w:val="16"/>
                <w:szCs w:val="16"/>
              </w:rPr>
            </w:pPr>
          </w:p>
        </w:tc>
        <w:tc>
          <w:tcPr>
            <w:tcW w:w="429" w:type="dxa"/>
            <w:gridSpan w:val="2"/>
          </w:tcPr>
          <w:p w:rsidR="00922176" w:rsidRPr="005A45CC" w:rsidRDefault="00922176" w:rsidP="00B50A0B">
            <w:pPr>
              <w:rPr>
                <w:sz w:val="16"/>
                <w:szCs w:val="16"/>
              </w:rPr>
            </w:pPr>
          </w:p>
        </w:tc>
        <w:tc>
          <w:tcPr>
            <w:tcW w:w="399" w:type="dxa"/>
          </w:tcPr>
          <w:p w:rsidR="00922176" w:rsidRPr="005A45CC"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M3.5</w:t>
            </w:r>
          </w:p>
        </w:tc>
        <w:tc>
          <w:tcPr>
            <w:tcW w:w="2267" w:type="dxa"/>
          </w:tcPr>
          <w:p w:rsidR="00922176" w:rsidRDefault="00922176" w:rsidP="00B50A0B">
            <w:r>
              <w:t>Calculate rate of changefrom a graph showing a linear relationship</w:t>
            </w:r>
          </w:p>
        </w:tc>
        <w:tc>
          <w:tcPr>
            <w:tcW w:w="3135" w:type="dxa"/>
          </w:tcPr>
          <w:p w:rsidR="00922176" w:rsidRPr="007F5F8F" w:rsidRDefault="00922176" w:rsidP="00B50A0B">
            <w:pPr>
              <w:rPr>
                <w:sz w:val="20"/>
                <w:szCs w:val="20"/>
              </w:rPr>
            </w:pPr>
            <w:r>
              <w:t>-</w:t>
            </w:r>
            <w:r>
              <w:rPr>
                <w:sz w:val="20"/>
                <w:szCs w:val="20"/>
              </w:rPr>
              <w:t xml:space="preserve">calculate a rate from a graph, </w:t>
            </w:r>
            <w:r w:rsidRPr="007F5F8F">
              <w:rPr>
                <w:sz w:val="20"/>
                <w:szCs w:val="20"/>
              </w:rPr>
              <w:t>e.g. rate of transpiration.</w:t>
            </w:r>
          </w:p>
        </w:tc>
        <w:tc>
          <w:tcPr>
            <w:tcW w:w="2284" w:type="dxa"/>
          </w:tcPr>
          <w:p w:rsidR="00922176" w:rsidRPr="007F5F8F" w:rsidRDefault="00922176" w:rsidP="00B50A0B">
            <w:pPr>
              <w:rPr>
                <w:sz w:val="16"/>
                <w:szCs w:val="16"/>
              </w:rPr>
            </w:pPr>
            <w:r w:rsidRPr="007F5F8F">
              <w:rPr>
                <w:sz w:val="16"/>
                <w:szCs w:val="16"/>
              </w:rPr>
              <w:t>2.1.4(d), 2.1.4(f), 2.1.5(c),</w:t>
            </w:r>
          </w:p>
          <w:p w:rsidR="00922176" w:rsidRPr="007F5F8F" w:rsidRDefault="00922176" w:rsidP="00B50A0B">
            <w:pPr>
              <w:rPr>
                <w:sz w:val="16"/>
                <w:szCs w:val="16"/>
              </w:rPr>
            </w:pPr>
            <w:r w:rsidRPr="007F5F8F">
              <w:rPr>
                <w:sz w:val="16"/>
                <w:szCs w:val="16"/>
              </w:rPr>
              <w:t>2.1.5(d), 3.1.3(c), 5.2.1(g),</w:t>
            </w:r>
          </w:p>
          <w:p w:rsidR="00922176" w:rsidRDefault="00922176" w:rsidP="00B50A0B">
            <w:r w:rsidRPr="007F5F8F">
              <w:rPr>
                <w:sz w:val="16"/>
                <w:szCs w:val="16"/>
              </w:rPr>
              <w:t>5.2.2(l), 6.2.1(h)</w:t>
            </w:r>
          </w:p>
        </w:tc>
        <w:tc>
          <w:tcPr>
            <w:tcW w:w="393" w:type="dxa"/>
          </w:tcPr>
          <w:p w:rsidR="00922176" w:rsidRPr="007F5F8F" w:rsidRDefault="00922176" w:rsidP="00B50A0B">
            <w:pPr>
              <w:rPr>
                <w:sz w:val="16"/>
                <w:szCs w:val="16"/>
              </w:rPr>
            </w:pPr>
          </w:p>
        </w:tc>
        <w:tc>
          <w:tcPr>
            <w:tcW w:w="434" w:type="dxa"/>
            <w:gridSpan w:val="2"/>
          </w:tcPr>
          <w:p w:rsidR="00922176" w:rsidRPr="007F5F8F" w:rsidRDefault="00922176" w:rsidP="00B50A0B">
            <w:pPr>
              <w:rPr>
                <w:sz w:val="16"/>
                <w:szCs w:val="16"/>
              </w:rPr>
            </w:pPr>
          </w:p>
        </w:tc>
        <w:tc>
          <w:tcPr>
            <w:tcW w:w="419" w:type="dxa"/>
          </w:tcPr>
          <w:p w:rsidR="00922176" w:rsidRPr="007F5F8F" w:rsidRDefault="00922176" w:rsidP="00B50A0B">
            <w:pPr>
              <w:rPr>
                <w:sz w:val="16"/>
                <w:szCs w:val="16"/>
              </w:rPr>
            </w:pPr>
          </w:p>
        </w:tc>
        <w:tc>
          <w:tcPr>
            <w:tcW w:w="429" w:type="dxa"/>
            <w:gridSpan w:val="2"/>
          </w:tcPr>
          <w:p w:rsidR="00922176" w:rsidRPr="007F5F8F" w:rsidRDefault="00922176" w:rsidP="00B50A0B">
            <w:pPr>
              <w:rPr>
                <w:sz w:val="16"/>
                <w:szCs w:val="16"/>
              </w:rPr>
            </w:pPr>
          </w:p>
        </w:tc>
        <w:tc>
          <w:tcPr>
            <w:tcW w:w="399" w:type="dxa"/>
          </w:tcPr>
          <w:p w:rsidR="00922176" w:rsidRPr="007F5F8F" w:rsidRDefault="00922176" w:rsidP="00B50A0B">
            <w:pPr>
              <w:rPr>
                <w:sz w:val="16"/>
                <w:szCs w:val="16"/>
              </w:rPr>
            </w:pPr>
          </w:p>
        </w:tc>
      </w:tr>
      <w:tr w:rsidR="00922176" w:rsidTr="00922176">
        <w:tc>
          <w:tcPr>
            <w:tcW w:w="809" w:type="dxa"/>
          </w:tcPr>
          <w:p w:rsidR="00922176" w:rsidRPr="008E7C60" w:rsidRDefault="00922176" w:rsidP="00B50A0B">
            <w:pPr>
              <w:jc w:val="center"/>
              <w:rPr>
                <w:color w:val="FF0000"/>
              </w:rPr>
            </w:pPr>
            <w:r w:rsidRPr="008E7C60">
              <w:rPr>
                <w:color w:val="FF0000"/>
              </w:rPr>
              <w:t>M3.6</w:t>
            </w:r>
          </w:p>
        </w:tc>
        <w:tc>
          <w:tcPr>
            <w:tcW w:w="2267" w:type="dxa"/>
          </w:tcPr>
          <w:p w:rsidR="00922176" w:rsidRDefault="00922176" w:rsidP="00B50A0B">
            <w:r>
              <w:t>Draw and use the slope of a tangent to a curve as a measure of rate of change</w:t>
            </w:r>
          </w:p>
        </w:tc>
        <w:tc>
          <w:tcPr>
            <w:tcW w:w="3135" w:type="dxa"/>
          </w:tcPr>
          <w:p w:rsidR="00922176" w:rsidRDefault="00922176" w:rsidP="00B50A0B">
            <w:r>
              <w:t>-</w:t>
            </w:r>
            <w:r w:rsidRPr="00224B67">
              <w:rPr>
                <w:sz w:val="20"/>
                <w:szCs w:val="20"/>
              </w:rPr>
              <w:t>use this method to measure the gradient of a point on a curve, e.g. amount of product formed plotted against time when the concentration of enzyme is fixed.</w:t>
            </w:r>
          </w:p>
        </w:tc>
        <w:tc>
          <w:tcPr>
            <w:tcW w:w="2284" w:type="dxa"/>
          </w:tcPr>
          <w:p w:rsidR="00922176" w:rsidRPr="00224B67" w:rsidRDefault="00922176" w:rsidP="00B50A0B">
            <w:pPr>
              <w:rPr>
                <w:sz w:val="16"/>
                <w:szCs w:val="16"/>
              </w:rPr>
            </w:pPr>
            <w:r w:rsidRPr="00224B67">
              <w:rPr>
                <w:sz w:val="16"/>
                <w:szCs w:val="16"/>
              </w:rPr>
              <w:t>2.1.4(d), 2.1.4(f), 2.1.5(c),</w:t>
            </w:r>
          </w:p>
          <w:p w:rsidR="00922176" w:rsidRPr="00224B67" w:rsidRDefault="00922176" w:rsidP="00B50A0B">
            <w:pPr>
              <w:rPr>
                <w:sz w:val="16"/>
                <w:szCs w:val="16"/>
              </w:rPr>
            </w:pPr>
            <w:r w:rsidRPr="00224B67">
              <w:rPr>
                <w:sz w:val="16"/>
                <w:szCs w:val="16"/>
              </w:rPr>
              <w:t>2.1.5(d), 3.1.3(c), 5.2.1(g),</w:t>
            </w:r>
          </w:p>
          <w:p w:rsidR="00922176" w:rsidRDefault="00922176" w:rsidP="00B50A0B">
            <w:r w:rsidRPr="00224B67">
              <w:rPr>
                <w:sz w:val="16"/>
                <w:szCs w:val="16"/>
              </w:rPr>
              <w:t>5.2.2(l), 6.2.1(h)</w:t>
            </w:r>
          </w:p>
        </w:tc>
        <w:tc>
          <w:tcPr>
            <w:tcW w:w="393" w:type="dxa"/>
          </w:tcPr>
          <w:p w:rsidR="00922176" w:rsidRPr="00224B67" w:rsidRDefault="00922176" w:rsidP="00B50A0B">
            <w:pPr>
              <w:rPr>
                <w:sz w:val="16"/>
                <w:szCs w:val="16"/>
              </w:rPr>
            </w:pPr>
          </w:p>
        </w:tc>
        <w:tc>
          <w:tcPr>
            <w:tcW w:w="434" w:type="dxa"/>
            <w:gridSpan w:val="2"/>
          </w:tcPr>
          <w:p w:rsidR="00922176" w:rsidRPr="00224B67" w:rsidRDefault="00922176" w:rsidP="00B50A0B">
            <w:pPr>
              <w:rPr>
                <w:sz w:val="16"/>
                <w:szCs w:val="16"/>
              </w:rPr>
            </w:pPr>
          </w:p>
        </w:tc>
        <w:tc>
          <w:tcPr>
            <w:tcW w:w="419" w:type="dxa"/>
          </w:tcPr>
          <w:p w:rsidR="00922176" w:rsidRPr="00224B67" w:rsidRDefault="00922176" w:rsidP="00B50A0B">
            <w:pPr>
              <w:rPr>
                <w:sz w:val="16"/>
                <w:szCs w:val="16"/>
              </w:rPr>
            </w:pPr>
          </w:p>
        </w:tc>
        <w:tc>
          <w:tcPr>
            <w:tcW w:w="429" w:type="dxa"/>
            <w:gridSpan w:val="2"/>
          </w:tcPr>
          <w:p w:rsidR="00922176" w:rsidRPr="00224B67" w:rsidRDefault="00922176" w:rsidP="00B50A0B">
            <w:pPr>
              <w:rPr>
                <w:sz w:val="16"/>
                <w:szCs w:val="16"/>
              </w:rPr>
            </w:pPr>
          </w:p>
        </w:tc>
        <w:tc>
          <w:tcPr>
            <w:tcW w:w="399" w:type="dxa"/>
          </w:tcPr>
          <w:p w:rsidR="00922176" w:rsidRPr="00224B67" w:rsidRDefault="00922176" w:rsidP="00B50A0B">
            <w:pPr>
              <w:rPr>
                <w:sz w:val="16"/>
                <w:szCs w:val="16"/>
              </w:rPr>
            </w:pPr>
          </w:p>
        </w:tc>
      </w:tr>
      <w:tr w:rsidR="00922176" w:rsidTr="00922176">
        <w:tc>
          <w:tcPr>
            <w:tcW w:w="8495" w:type="dxa"/>
            <w:gridSpan w:val="4"/>
            <w:shd w:val="clear" w:color="auto" w:fill="000000" w:themeFill="text1"/>
          </w:tcPr>
          <w:p w:rsidR="00922176" w:rsidRPr="00763BC6" w:rsidRDefault="00922176" w:rsidP="00B50A0B">
            <w:pPr>
              <w:jc w:val="center"/>
              <w:rPr>
                <w:b/>
              </w:rPr>
            </w:pPr>
            <w:r w:rsidRPr="00763BC6">
              <w:rPr>
                <w:b/>
              </w:rPr>
              <w:t>M4 – Geometry and Trigonometry</w:t>
            </w:r>
          </w:p>
        </w:tc>
        <w:tc>
          <w:tcPr>
            <w:tcW w:w="2074" w:type="dxa"/>
            <w:gridSpan w:val="7"/>
            <w:shd w:val="clear" w:color="auto" w:fill="000000" w:themeFill="text1"/>
          </w:tcPr>
          <w:p w:rsidR="00922176" w:rsidRPr="00763BC6" w:rsidRDefault="00922176" w:rsidP="00B50A0B">
            <w:pPr>
              <w:jc w:val="center"/>
              <w:rPr>
                <w:b/>
              </w:rPr>
            </w:pPr>
          </w:p>
        </w:tc>
      </w:tr>
      <w:tr w:rsidR="00922176" w:rsidTr="00922176">
        <w:tc>
          <w:tcPr>
            <w:tcW w:w="809" w:type="dxa"/>
          </w:tcPr>
          <w:p w:rsidR="00922176" w:rsidRDefault="00922176" w:rsidP="00B50A0B">
            <w:pPr>
              <w:jc w:val="center"/>
            </w:pPr>
            <w:r w:rsidRPr="008E7C60">
              <w:rPr>
                <w:color w:val="FF0000"/>
              </w:rPr>
              <w:t>M4.1</w:t>
            </w:r>
          </w:p>
        </w:tc>
        <w:tc>
          <w:tcPr>
            <w:tcW w:w="2267" w:type="dxa"/>
          </w:tcPr>
          <w:p w:rsidR="00922176" w:rsidRDefault="00922176" w:rsidP="00B50A0B">
            <w:r>
              <w:t>Calculate the</w:t>
            </w:r>
          </w:p>
          <w:p w:rsidR="00922176" w:rsidRDefault="00922176" w:rsidP="00B50A0B">
            <w:r>
              <w:t>circumferences, surface</w:t>
            </w:r>
          </w:p>
          <w:p w:rsidR="00922176" w:rsidRDefault="00922176" w:rsidP="00B50A0B">
            <w:r>
              <w:t>areas and volumes of</w:t>
            </w:r>
          </w:p>
          <w:p w:rsidR="00922176" w:rsidRDefault="00922176" w:rsidP="00B50A0B">
            <w:r>
              <w:t>regular shapes</w:t>
            </w:r>
          </w:p>
        </w:tc>
        <w:tc>
          <w:tcPr>
            <w:tcW w:w="3135" w:type="dxa"/>
          </w:tcPr>
          <w:p w:rsidR="00922176" w:rsidRPr="00763BC6" w:rsidRDefault="00922176" w:rsidP="00B50A0B">
            <w:pPr>
              <w:rPr>
                <w:sz w:val="20"/>
                <w:szCs w:val="20"/>
              </w:rPr>
            </w:pPr>
            <w:r>
              <w:rPr>
                <w:sz w:val="20"/>
                <w:szCs w:val="20"/>
              </w:rPr>
              <w:t xml:space="preserve">-calculate the circumference </w:t>
            </w:r>
            <w:r w:rsidRPr="00763BC6">
              <w:rPr>
                <w:sz w:val="20"/>
                <w:szCs w:val="20"/>
              </w:rPr>
              <w:t>and area of a circle</w:t>
            </w:r>
          </w:p>
          <w:p w:rsidR="00922176" w:rsidRPr="00763BC6" w:rsidRDefault="00922176" w:rsidP="00B50A0B">
            <w:pPr>
              <w:rPr>
                <w:sz w:val="20"/>
                <w:szCs w:val="20"/>
              </w:rPr>
            </w:pPr>
            <w:r>
              <w:rPr>
                <w:sz w:val="20"/>
                <w:szCs w:val="20"/>
              </w:rPr>
              <w:t xml:space="preserve">-calculate the surface area and volume of rectangular prisms, of cylindrical prisms and of </w:t>
            </w:r>
            <w:r w:rsidRPr="00763BC6">
              <w:rPr>
                <w:sz w:val="20"/>
                <w:szCs w:val="20"/>
              </w:rPr>
              <w:t>spheres</w:t>
            </w:r>
          </w:p>
          <w:p w:rsidR="00922176" w:rsidRPr="00861BE9" w:rsidRDefault="00922176" w:rsidP="00B50A0B">
            <w:pPr>
              <w:rPr>
                <w:sz w:val="20"/>
                <w:szCs w:val="20"/>
              </w:rPr>
            </w:pPr>
            <w:r>
              <w:rPr>
                <w:sz w:val="20"/>
                <w:szCs w:val="20"/>
              </w:rPr>
              <w:t xml:space="preserve">-e.g. calculate the surface area </w:t>
            </w:r>
            <w:r w:rsidRPr="00763BC6">
              <w:rPr>
                <w:sz w:val="20"/>
                <w:szCs w:val="20"/>
              </w:rPr>
              <w:t>or volume of a cell.</w:t>
            </w:r>
          </w:p>
        </w:tc>
        <w:tc>
          <w:tcPr>
            <w:tcW w:w="2284" w:type="dxa"/>
          </w:tcPr>
          <w:p w:rsidR="00922176" w:rsidRPr="00861BE9" w:rsidRDefault="00922176" w:rsidP="00B50A0B">
            <w:pPr>
              <w:rPr>
                <w:sz w:val="16"/>
                <w:szCs w:val="16"/>
              </w:rPr>
            </w:pPr>
            <w:r w:rsidRPr="00861BE9">
              <w:rPr>
                <w:sz w:val="16"/>
                <w:szCs w:val="16"/>
              </w:rPr>
              <w:t>2.1.5(d), 2.1.5(e), 3.1.1(a),</w:t>
            </w:r>
          </w:p>
          <w:p w:rsidR="00922176" w:rsidRPr="00861BE9" w:rsidRDefault="00922176" w:rsidP="00B50A0B">
            <w:pPr>
              <w:rPr>
                <w:sz w:val="16"/>
                <w:szCs w:val="16"/>
              </w:rPr>
            </w:pPr>
            <w:r w:rsidRPr="00861BE9">
              <w:rPr>
                <w:sz w:val="16"/>
                <w:szCs w:val="16"/>
              </w:rPr>
              <w:t>3.1.2(a), 3.1.3(a), 3.1.3(c),</w:t>
            </w:r>
          </w:p>
          <w:p w:rsidR="00922176" w:rsidRDefault="00922176" w:rsidP="00B50A0B">
            <w:r w:rsidRPr="00861BE9">
              <w:rPr>
                <w:sz w:val="16"/>
                <w:szCs w:val="16"/>
              </w:rPr>
              <w:t>5.2.1(g), 6.2.1(i)</w:t>
            </w:r>
          </w:p>
        </w:tc>
        <w:tc>
          <w:tcPr>
            <w:tcW w:w="393" w:type="dxa"/>
          </w:tcPr>
          <w:p w:rsidR="00922176" w:rsidRPr="00861BE9" w:rsidRDefault="00922176" w:rsidP="00B50A0B">
            <w:pPr>
              <w:rPr>
                <w:sz w:val="16"/>
                <w:szCs w:val="16"/>
              </w:rPr>
            </w:pPr>
          </w:p>
        </w:tc>
        <w:tc>
          <w:tcPr>
            <w:tcW w:w="434" w:type="dxa"/>
            <w:gridSpan w:val="2"/>
          </w:tcPr>
          <w:p w:rsidR="00922176" w:rsidRPr="00861BE9" w:rsidRDefault="00922176" w:rsidP="00B50A0B">
            <w:pPr>
              <w:rPr>
                <w:sz w:val="16"/>
                <w:szCs w:val="16"/>
              </w:rPr>
            </w:pPr>
          </w:p>
        </w:tc>
        <w:tc>
          <w:tcPr>
            <w:tcW w:w="419" w:type="dxa"/>
          </w:tcPr>
          <w:p w:rsidR="00922176" w:rsidRPr="00861BE9" w:rsidRDefault="00922176" w:rsidP="00B50A0B">
            <w:pPr>
              <w:rPr>
                <w:sz w:val="16"/>
                <w:szCs w:val="16"/>
              </w:rPr>
            </w:pPr>
          </w:p>
        </w:tc>
        <w:tc>
          <w:tcPr>
            <w:tcW w:w="429" w:type="dxa"/>
            <w:gridSpan w:val="2"/>
          </w:tcPr>
          <w:p w:rsidR="00922176" w:rsidRPr="00861BE9" w:rsidRDefault="00922176" w:rsidP="00B50A0B">
            <w:pPr>
              <w:rPr>
                <w:sz w:val="16"/>
                <w:szCs w:val="16"/>
              </w:rPr>
            </w:pPr>
          </w:p>
        </w:tc>
        <w:tc>
          <w:tcPr>
            <w:tcW w:w="399" w:type="dxa"/>
          </w:tcPr>
          <w:p w:rsidR="00922176" w:rsidRPr="00861BE9" w:rsidRDefault="00922176" w:rsidP="00B50A0B">
            <w:pPr>
              <w:rPr>
                <w:sz w:val="16"/>
                <w:szCs w:val="16"/>
              </w:rPr>
            </w:pPr>
          </w:p>
        </w:tc>
      </w:tr>
    </w:tbl>
    <w:p w:rsidR="00252138" w:rsidRDefault="00252138" w:rsidP="00676554"/>
    <w:p w:rsidR="00252138" w:rsidRPr="00252138" w:rsidRDefault="00252138" w:rsidP="00252138">
      <w:pPr>
        <w:jc w:val="center"/>
        <w:rPr>
          <w:b/>
          <w:sz w:val="28"/>
          <w:szCs w:val="28"/>
          <w:u w:val="single"/>
        </w:rPr>
      </w:pPr>
      <w:r w:rsidRPr="00252138">
        <w:rPr>
          <w:b/>
          <w:sz w:val="28"/>
          <w:szCs w:val="28"/>
          <w:u w:val="single"/>
        </w:rPr>
        <w:lastRenderedPageBreak/>
        <w:t>Useful formulae for Biology</w:t>
      </w:r>
    </w:p>
    <w:p w:rsidR="00252138" w:rsidRPr="00252138" w:rsidRDefault="00252138" w:rsidP="00676554">
      <w:r>
        <w:rPr>
          <w:noProof/>
          <w:lang w:eastAsia="en-GB"/>
        </w:rPr>
        <w:drawing>
          <wp:inline distT="0" distB="0" distL="0" distR="0" wp14:anchorId="67DBE0A7" wp14:editId="6BADB62D">
            <wp:extent cx="6229350" cy="4395329"/>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788" t="20395" r="20743" b="8735"/>
                    <a:stretch/>
                  </pic:blipFill>
                  <pic:spPr bwMode="auto">
                    <a:xfrm>
                      <a:off x="0" y="0"/>
                      <a:ext cx="6265920" cy="4421132"/>
                    </a:xfrm>
                    <a:prstGeom prst="rect">
                      <a:avLst/>
                    </a:prstGeom>
                    <a:ln>
                      <a:noFill/>
                    </a:ln>
                    <a:extLst>
                      <a:ext uri="{53640926-AAD7-44D8-BBD7-CCE9431645EC}">
                        <a14:shadowObscured xmlns:a14="http://schemas.microsoft.com/office/drawing/2010/main"/>
                      </a:ext>
                    </a:extLst>
                  </pic:spPr>
                </pic:pic>
              </a:graphicData>
            </a:graphic>
          </wp:inline>
        </w:drawing>
      </w:r>
    </w:p>
    <w:p w:rsidR="00252138" w:rsidRDefault="00252138" w:rsidP="00252138">
      <w:pPr>
        <w:ind w:left="426"/>
      </w:pPr>
      <w:r>
        <w:rPr>
          <w:noProof/>
          <w:lang w:eastAsia="en-GB"/>
        </w:rPr>
        <w:drawing>
          <wp:inline distT="0" distB="0" distL="0" distR="0" wp14:anchorId="76C919F1" wp14:editId="15A25962">
            <wp:extent cx="6187296" cy="431482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648" t="17079" r="21890" b="15364"/>
                    <a:stretch/>
                  </pic:blipFill>
                  <pic:spPr bwMode="auto">
                    <a:xfrm>
                      <a:off x="0" y="0"/>
                      <a:ext cx="6226224" cy="4341972"/>
                    </a:xfrm>
                    <a:prstGeom prst="rect">
                      <a:avLst/>
                    </a:prstGeom>
                    <a:ln>
                      <a:noFill/>
                    </a:ln>
                    <a:extLst>
                      <a:ext uri="{53640926-AAD7-44D8-BBD7-CCE9431645EC}">
                        <a14:shadowObscured xmlns:a14="http://schemas.microsoft.com/office/drawing/2010/main"/>
                      </a:ext>
                    </a:extLst>
                  </pic:spPr>
                </pic:pic>
              </a:graphicData>
            </a:graphic>
          </wp:inline>
        </w:drawing>
      </w:r>
    </w:p>
    <w:p w:rsidR="00252138" w:rsidRDefault="00252138" w:rsidP="00252138">
      <w:pPr>
        <w:ind w:left="426"/>
      </w:pPr>
      <w:r>
        <w:rPr>
          <w:noProof/>
          <w:lang w:eastAsia="en-GB"/>
        </w:rPr>
        <w:lastRenderedPageBreak/>
        <w:drawing>
          <wp:inline distT="0" distB="0" distL="0" distR="0" wp14:anchorId="7687CB82" wp14:editId="3D553805">
            <wp:extent cx="6038850" cy="399234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371" t="22944" r="22033" b="16383"/>
                    <a:stretch/>
                  </pic:blipFill>
                  <pic:spPr bwMode="auto">
                    <a:xfrm>
                      <a:off x="0" y="0"/>
                      <a:ext cx="6079191" cy="4019018"/>
                    </a:xfrm>
                    <a:prstGeom prst="rect">
                      <a:avLst/>
                    </a:prstGeom>
                    <a:ln>
                      <a:noFill/>
                    </a:ln>
                    <a:extLst>
                      <a:ext uri="{53640926-AAD7-44D8-BBD7-CCE9431645EC}">
                        <a14:shadowObscured xmlns:a14="http://schemas.microsoft.com/office/drawing/2010/main"/>
                      </a:ext>
                    </a:extLst>
                  </pic:spPr>
                </pic:pic>
              </a:graphicData>
            </a:graphic>
          </wp:inline>
        </w:drawing>
      </w:r>
    </w:p>
    <w:p w:rsidR="00252138" w:rsidRDefault="00252138" w:rsidP="00676554"/>
    <w:p w:rsidR="00252138" w:rsidRDefault="00F742F6" w:rsidP="00F742F6">
      <w:pPr>
        <w:ind w:left="567"/>
      </w:pPr>
      <w:r>
        <w:rPr>
          <w:noProof/>
          <w:lang w:eastAsia="en-GB"/>
        </w:rPr>
        <w:drawing>
          <wp:inline distT="0" distB="0" distL="0" distR="0" wp14:anchorId="69C85DB7" wp14:editId="1004A46D">
            <wp:extent cx="5124450" cy="5124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515" t="16825" r="30059" b="5932"/>
                    <a:stretch/>
                  </pic:blipFill>
                  <pic:spPr bwMode="auto">
                    <a:xfrm>
                      <a:off x="0" y="0"/>
                      <a:ext cx="5124450" cy="5124450"/>
                    </a:xfrm>
                    <a:prstGeom prst="rect">
                      <a:avLst/>
                    </a:prstGeom>
                    <a:ln>
                      <a:noFill/>
                    </a:ln>
                    <a:extLst>
                      <a:ext uri="{53640926-AAD7-44D8-BBD7-CCE9431645EC}">
                        <a14:shadowObscured xmlns:a14="http://schemas.microsoft.com/office/drawing/2010/main"/>
                      </a:ext>
                    </a:extLst>
                  </pic:spPr>
                </pic:pic>
              </a:graphicData>
            </a:graphic>
          </wp:inline>
        </w:drawing>
      </w:r>
    </w:p>
    <w:p w:rsidR="00252138" w:rsidRDefault="00252138" w:rsidP="00676554"/>
    <w:p w:rsidR="00252138" w:rsidRDefault="00F742F6" w:rsidP="00F742F6">
      <w:pPr>
        <w:ind w:left="567"/>
      </w:pPr>
      <w:r>
        <w:rPr>
          <w:noProof/>
          <w:lang w:eastAsia="en-GB"/>
        </w:rPr>
        <w:drawing>
          <wp:inline distT="0" distB="0" distL="0" distR="0" wp14:anchorId="4C9B5B4B" wp14:editId="097F774E">
            <wp:extent cx="4953000" cy="11747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657" t="16570" r="28626" b="64566"/>
                    <a:stretch/>
                  </pic:blipFill>
                  <pic:spPr bwMode="auto">
                    <a:xfrm>
                      <a:off x="0" y="0"/>
                      <a:ext cx="5003127" cy="1186639"/>
                    </a:xfrm>
                    <a:prstGeom prst="rect">
                      <a:avLst/>
                    </a:prstGeom>
                    <a:ln>
                      <a:noFill/>
                    </a:ln>
                    <a:extLst>
                      <a:ext uri="{53640926-AAD7-44D8-BBD7-CCE9431645EC}">
                        <a14:shadowObscured xmlns:a14="http://schemas.microsoft.com/office/drawing/2010/main"/>
                      </a:ext>
                    </a:extLst>
                  </pic:spPr>
                </pic:pic>
              </a:graphicData>
            </a:graphic>
          </wp:inline>
        </w:drawing>
      </w:r>
    </w:p>
    <w:p w:rsidR="00252138" w:rsidRDefault="00F742F6" w:rsidP="00F742F6">
      <w:pPr>
        <w:ind w:left="426"/>
      </w:pPr>
      <w:r>
        <w:rPr>
          <w:noProof/>
          <w:lang w:eastAsia="en-GB"/>
        </w:rPr>
        <w:drawing>
          <wp:inline distT="0" distB="0" distL="0" distR="0" wp14:anchorId="22A499FC" wp14:editId="1FB40B33">
            <wp:extent cx="5425489" cy="557212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955" t="17590" r="27622" b="4911"/>
                    <a:stretch/>
                  </pic:blipFill>
                  <pic:spPr bwMode="auto">
                    <a:xfrm>
                      <a:off x="0" y="0"/>
                      <a:ext cx="5450025" cy="5597324"/>
                    </a:xfrm>
                    <a:prstGeom prst="rect">
                      <a:avLst/>
                    </a:prstGeom>
                    <a:ln>
                      <a:noFill/>
                    </a:ln>
                    <a:extLst>
                      <a:ext uri="{53640926-AAD7-44D8-BBD7-CCE9431645EC}">
                        <a14:shadowObscured xmlns:a14="http://schemas.microsoft.com/office/drawing/2010/main"/>
                      </a:ext>
                    </a:extLst>
                  </pic:spPr>
                </pic:pic>
              </a:graphicData>
            </a:graphic>
          </wp:inline>
        </w:drawing>
      </w:r>
    </w:p>
    <w:p w:rsidR="00252138" w:rsidRDefault="00F742F6" w:rsidP="00F742F6">
      <w:pPr>
        <w:ind w:left="284"/>
      </w:pPr>
      <w:r>
        <w:rPr>
          <w:noProof/>
          <w:lang w:eastAsia="en-GB"/>
        </w:rPr>
        <w:drawing>
          <wp:inline distT="0" distB="0" distL="0" distR="0" wp14:anchorId="0085DECB" wp14:editId="2AC0B57D">
            <wp:extent cx="5172075" cy="2321037"/>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811" t="25748" r="29629" b="41876"/>
                    <a:stretch/>
                  </pic:blipFill>
                  <pic:spPr bwMode="auto">
                    <a:xfrm>
                      <a:off x="0" y="0"/>
                      <a:ext cx="5216684" cy="2341056"/>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Y="589"/>
        <w:tblW w:w="10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1384"/>
        <w:gridCol w:w="1856"/>
        <w:gridCol w:w="1975"/>
        <w:gridCol w:w="1992"/>
        <w:gridCol w:w="1213"/>
        <w:gridCol w:w="1213"/>
      </w:tblGrid>
      <w:tr w:rsidR="00922176" w:rsidRPr="00B572FD" w:rsidTr="00F742F6">
        <w:tc>
          <w:tcPr>
            <w:tcW w:w="59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lastRenderedPageBreak/>
              <w:t>PAG No.</w:t>
            </w:r>
          </w:p>
        </w:tc>
        <w:tc>
          <w:tcPr>
            <w:tcW w:w="1384"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lang w:eastAsia="en-GB"/>
              </w:rPr>
            </w:pPr>
            <w:r w:rsidRPr="00B572FD">
              <w:rPr>
                <w:rFonts w:ascii="Calibri" w:eastAsia="Calibri" w:hAnsi="Calibri" w:cs="Calibri"/>
                <w:color w:val="000000"/>
                <w:lang w:eastAsia="en-GB"/>
              </w:rPr>
              <w:t>PAG</w:t>
            </w:r>
          </w:p>
        </w:tc>
        <w:tc>
          <w:tcPr>
            <w:tcW w:w="185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lang w:eastAsia="en-GB"/>
              </w:rPr>
            </w:pPr>
            <w:r w:rsidRPr="00B572FD">
              <w:rPr>
                <w:rFonts w:ascii="Calibri" w:eastAsia="Calibri" w:hAnsi="Calibri" w:cs="Calibri"/>
                <w:color w:val="000000"/>
                <w:lang w:eastAsia="en-GB"/>
              </w:rPr>
              <w:t>Practical</w:t>
            </w:r>
          </w:p>
        </w:tc>
        <w:tc>
          <w:tcPr>
            <w:tcW w:w="1975"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lang w:eastAsia="en-GB"/>
              </w:rPr>
            </w:pPr>
            <w:r w:rsidRPr="00B572FD">
              <w:rPr>
                <w:rFonts w:ascii="Calibri" w:eastAsia="Calibri" w:hAnsi="Calibri" w:cs="Calibri"/>
                <w:color w:val="000000"/>
                <w:lang w:eastAsia="en-GB"/>
              </w:rPr>
              <w:t>Spec</w:t>
            </w:r>
          </w:p>
        </w:tc>
        <w:tc>
          <w:tcPr>
            <w:tcW w:w="1992"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lang w:eastAsia="en-GB"/>
              </w:rPr>
            </w:pPr>
            <w:r w:rsidRPr="00B572FD">
              <w:rPr>
                <w:rFonts w:ascii="Calibri" w:eastAsia="Calibri" w:hAnsi="Calibri" w:cs="Calibri"/>
                <w:color w:val="000000"/>
                <w:lang w:eastAsia="en-GB"/>
              </w:rPr>
              <w:t>Evidence</w:t>
            </w: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lang w:eastAsia="en-GB"/>
              </w:rPr>
            </w:pPr>
            <w:r w:rsidRPr="00B572FD">
              <w:rPr>
                <w:rFonts w:ascii="Calibri" w:eastAsia="Calibri" w:hAnsi="Calibri" w:cs="Calibri"/>
                <w:color w:val="000000"/>
                <w:lang w:eastAsia="en-GB"/>
              </w:rPr>
              <w:t>Date complete</w:t>
            </w: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lang w:eastAsia="en-GB"/>
              </w:rPr>
            </w:pPr>
            <w:r>
              <w:rPr>
                <w:rFonts w:ascii="Calibri" w:eastAsia="Calibri" w:hAnsi="Calibri" w:cs="Calibri"/>
                <w:color w:val="000000"/>
                <w:lang w:eastAsia="en-GB"/>
              </w:rPr>
              <w:t>Checked</w:t>
            </w:r>
          </w:p>
        </w:tc>
      </w:tr>
      <w:tr w:rsidR="00922176" w:rsidRPr="00B572FD" w:rsidTr="00F742F6">
        <w:tc>
          <w:tcPr>
            <w:tcW w:w="59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1.1</w:t>
            </w:r>
          </w:p>
        </w:tc>
        <w:tc>
          <w:tcPr>
            <w:tcW w:w="1384"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Microscopy</w:t>
            </w:r>
          </w:p>
        </w:tc>
        <w:tc>
          <w:tcPr>
            <w:tcW w:w="185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Mitosis – garlic roots</w:t>
            </w:r>
          </w:p>
        </w:tc>
        <w:tc>
          <w:tcPr>
            <w:tcW w:w="1975"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 xml:space="preserve">2.1.6 d </w:t>
            </w:r>
          </w:p>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Foundations in Biology  - Cell division, diversity and organisation</w:t>
            </w:r>
          </w:p>
        </w:tc>
        <w:tc>
          <w:tcPr>
            <w:tcW w:w="1992"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Drawings, calcs</w:t>
            </w:r>
          </w:p>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r>
      <w:tr w:rsidR="00922176" w:rsidRPr="00B572FD" w:rsidTr="00F742F6">
        <w:tc>
          <w:tcPr>
            <w:tcW w:w="59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2.1</w:t>
            </w:r>
          </w:p>
        </w:tc>
        <w:tc>
          <w:tcPr>
            <w:tcW w:w="1384"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Dissection</w:t>
            </w:r>
          </w:p>
        </w:tc>
        <w:tc>
          <w:tcPr>
            <w:tcW w:w="185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Heart and blood vessels</w:t>
            </w:r>
          </w:p>
        </w:tc>
        <w:tc>
          <w:tcPr>
            <w:tcW w:w="1975"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3.1.2 c,e</w:t>
            </w:r>
          </w:p>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Exchange &amp; transport in animals</w:t>
            </w:r>
          </w:p>
        </w:tc>
        <w:tc>
          <w:tcPr>
            <w:tcW w:w="1992"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Drawings, measurements of 4 chambers</w:t>
            </w: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r>
      <w:tr w:rsidR="00922176" w:rsidRPr="00B572FD" w:rsidTr="00F742F6">
        <w:tc>
          <w:tcPr>
            <w:tcW w:w="59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3.2</w:t>
            </w:r>
          </w:p>
        </w:tc>
        <w:tc>
          <w:tcPr>
            <w:tcW w:w="1384"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Sampling techniques</w:t>
            </w:r>
          </w:p>
        </w:tc>
        <w:tc>
          <w:tcPr>
            <w:tcW w:w="185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Measurement of distribution &amp; abundance of plants</w:t>
            </w:r>
          </w:p>
        </w:tc>
        <w:tc>
          <w:tcPr>
            <w:tcW w:w="1975"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 xml:space="preserve">4.2 </w:t>
            </w:r>
          </w:p>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 xml:space="preserve">Biodiversity, Evolution and disease - Biodiversity </w:t>
            </w:r>
          </w:p>
        </w:tc>
        <w:tc>
          <w:tcPr>
            <w:tcW w:w="1992"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Data table (at least 8 quadrats), labelled diagrams</w:t>
            </w:r>
          </w:p>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Kite diagram or suitable graph</w:t>
            </w: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r>
      <w:tr w:rsidR="00922176" w:rsidRPr="00B572FD" w:rsidTr="00F742F6">
        <w:tc>
          <w:tcPr>
            <w:tcW w:w="59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4.1</w:t>
            </w:r>
          </w:p>
        </w:tc>
        <w:tc>
          <w:tcPr>
            <w:tcW w:w="1384"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Rate of enzyme controlled reactions</w:t>
            </w:r>
          </w:p>
        </w:tc>
        <w:tc>
          <w:tcPr>
            <w:tcW w:w="185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Effect of substrate concentration on the rate of hydrogen peroxide breakdown by catalase</w:t>
            </w:r>
          </w:p>
        </w:tc>
        <w:tc>
          <w:tcPr>
            <w:tcW w:w="1975"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2.4.5</w:t>
            </w:r>
          </w:p>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Foundations in Biology - Enzymes</w:t>
            </w:r>
          </w:p>
        </w:tc>
        <w:tc>
          <w:tcPr>
            <w:tcW w:w="1992"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Data table, graph calcs</w:t>
            </w:r>
          </w:p>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r>
      <w:tr w:rsidR="00922176" w:rsidRPr="00B572FD" w:rsidTr="00F742F6">
        <w:tc>
          <w:tcPr>
            <w:tcW w:w="59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5.1</w:t>
            </w:r>
          </w:p>
        </w:tc>
        <w:tc>
          <w:tcPr>
            <w:tcW w:w="1384"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Colorimeter or potometer</w:t>
            </w:r>
          </w:p>
        </w:tc>
        <w:tc>
          <w:tcPr>
            <w:tcW w:w="185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Membranes (beetroot)</w:t>
            </w:r>
          </w:p>
        </w:tc>
        <w:tc>
          <w:tcPr>
            <w:tcW w:w="1975"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2.1.5 c</w:t>
            </w:r>
          </w:p>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Foundations in Biology - membranes</w:t>
            </w:r>
          </w:p>
        </w:tc>
        <w:tc>
          <w:tcPr>
            <w:tcW w:w="1992"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Results, graph</w:t>
            </w:r>
          </w:p>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r>
      <w:tr w:rsidR="00922176" w:rsidRPr="00B572FD" w:rsidTr="00F742F6">
        <w:tc>
          <w:tcPr>
            <w:tcW w:w="59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6.1</w:t>
            </w:r>
          </w:p>
        </w:tc>
        <w:tc>
          <w:tcPr>
            <w:tcW w:w="1384"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Chromatography or electrophoresis</w:t>
            </w:r>
          </w:p>
        </w:tc>
        <w:tc>
          <w:tcPr>
            <w:tcW w:w="185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Identifying amino acids in a protein</w:t>
            </w:r>
          </w:p>
        </w:tc>
        <w:tc>
          <w:tcPr>
            <w:tcW w:w="1975"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2.2.11 Foundations in Biology – biological molecules</w:t>
            </w:r>
          </w:p>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2.1.2s    5.1.3</w:t>
            </w:r>
          </w:p>
        </w:tc>
        <w:tc>
          <w:tcPr>
            <w:tcW w:w="1992"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chromatogram</w:t>
            </w:r>
          </w:p>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RF value calcs</w:t>
            </w:r>
          </w:p>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r>
      <w:tr w:rsidR="00922176" w:rsidRPr="00B572FD" w:rsidTr="00F742F6">
        <w:tc>
          <w:tcPr>
            <w:tcW w:w="59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7.1</w:t>
            </w:r>
          </w:p>
        </w:tc>
        <w:tc>
          <w:tcPr>
            <w:tcW w:w="1384"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Microbiological techniques</w:t>
            </w:r>
          </w:p>
        </w:tc>
        <w:tc>
          <w:tcPr>
            <w:tcW w:w="185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Effects of antibiotics on bacteria growth</w:t>
            </w:r>
          </w:p>
        </w:tc>
        <w:tc>
          <w:tcPr>
            <w:tcW w:w="1975"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 xml:space="preserve">6.2.1 Cloning and biotechnology - micro organism cultures </w:t>
            </w:r>
          </w:p>
        </w:tc>
        <w:tc>
          <w:tcPr>
            <w:tcW w:w="1992"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Drawing agar plate (inc clear zones) Measurements of clear zones Antibiotic discs results</w:t>
            </w:r>
          </w:p>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 xml:space="preserve">Calcs </w:t>
            </w: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r>
      <w:tr w:rsidR="00922176" w:rsidRPr="00B572FD" w:rsidTr="00F742F6">
        <w:tc>
          <w:tcPr>
            <w:tcW w:w="59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8.1</w:t>
            </w:r>
          </w:p>
        </w:tc>
        <w:tc>
          <w:tcPr>
            <w:tcW w:w="1384"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Transport in and out of cells</w:t>
            </w:r>
          </w:p>
        </w:tc>
        <w:tc>
          <w:tcPr>
            <w:tcW w:w="185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Osmosis in potato cells</w:t>
            </w:r>
          </w:p>
        </w:tc>
        <w:tc>
          <w:tcPr>
            <w:tcW w:w="1975"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2.1.5 c-d, 2.1.5e</w:t>
            </w:r>
          </w:p>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 xml:space="preserve">Foundations in Biology -         </w:t>
            </w:r>
          </w:p>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 xml:space="preserve">       membranes</w:t>
            </w:r>
          </w:p>
        </w:tc>
        <w:tc>
          <w:tcPr>
            <w:tcW w:w="1992"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Serial dilution evidence, calcs, table graph</w:t>
            </w: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r>
      <w:tr w:rsidR="00922176" w:rsidRPr="00B572FD" w:rsidTr="00F742F6">
        <w:tc>
          <w:tcPr>
            <w:tcW w:w="59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9.1-3</w:t>
            </w:r>
          </w:p>
        </w:tc>
        <w:tc>
          <w:tcPr>
            <w:tcW w:w="1384"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Qualitative testing</w:t>
            </w:r>
          </w:p>
        </w:tc>
        <w:tc>
          <w:tcPr>
            <w:tcW w:w="185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Qualitative testing of proteins, lipids and glucose</w:t>
            </w:r>
          </w:p>
        </w:tc>
        <w:tc>
          <w:tcPr>
            <w:tcW w:w="1975"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2.2.5 Foundations in Biology – Biological molecules</w:t>
            </w:r>
          </w:p>
        </w:tc>
        <w:tc>
          <w:tcPr>
            <w:tcW w:w="1992"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Results, photos, method</w:t>
            </w: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r>
      <w:tr w:rsidR="00922176" w:rsidRPr="00B572FD" w:rsidTr="00F742F6">
        <w:tc>
          <w:tcPr>
            <w:tcW w:w="59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10.1</w:t>
            </w:r>
          </w:p>
        </w:tc>
        <w:tc>
          <w:tcPr>
            <w:tcW w:w="1384"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Investigation using a data logger or computer modelling</w:t>
            </w:r>
          </w:p>
        </w:tc>
        <w:tc>
          <w:tcPr>
            <w:tcW w:w="185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Investigating DNA structure using RasMol</w:t>
            </w:r>
          </w:p>
        </w:tc>
        <w:tc>
          <w:tcPr>
            <w:tcW w:w="1975"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6.2.1 Genetics, evolution and ecosystems – Manipulating genomes</w:t>
            </w:r>
          </w:p>
        </w:tc>
        <w:tc>
          <w:tcPr>
            <w:tcW w:w="1992"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Detailed image of DNA structure using RasMol</w:t>
            </w:r>
          </w:p>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Key features identified</w:t>
            </w: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r>
      <w:tr w:rsidR="00922176" w:rsidRPr="00B572FD" w:rsidTr="00F742F6">
        <w:tc>
          <w:tcPr>
            <w:tcW w:w="59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11.1</w:t>
            </w:r>
          </w:p>
        </w:tc>
        <w:tc>
          <w:tcPr>
            <w:tcW w:w="1384"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Investigation into the measurement of animal responses</w:t>
            </w:r>
          </w:p>
        </w:tc>
        <w:tc>
          <w:tcPr>
            <w:tcW w:w="185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Effect of exercise on pulse rate</w:t>
            </w:r>
          </w:p>
        </w:tc>
        <w:tc>
          <w:tcPr>
            <w:tcW w:w="1975"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5.1.5 k  Communication, homeostasis and energy – Plant and animal responses</w:t>
            </w:r>
          </w:p>
        </w:tc>
        <w:tc>
          <w:tcPr>
            <w:tcW w:w="1992"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Set of data for 15 or more students</w:t>
            </w:r>
          </w:p>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Data collected and use of stats test</w:t>
            </w:r>
          </w:p>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538135"/>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538135"/>
                <w:sz w:val="20"/>
                <w:szCs w:val="20"/>
                <w:lang w:eastAsia="en-GB"/>
              </w:rPr>
            </w:pPr>
          </w:p>
        </w:tc>
      </w:tr>
      <w:tr w:rsidR="00922176" w:rsidRPr="00B572FD" w:rsidTr="00F742F6">
        <w:tc>
          <w:tcPr>
            <w:tcW w:w="59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12.3</w:t>
            </w:r>
          </w:p>
        </w:tc>
        <w:tc>
          <w:tcPr>
            <w:tcW w:w="1384"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Research skills</w:t>
            </w:r>
          </w:p>
        </w:tc>
        <w:tc>
          <w:tcPr>
            <w:tcW w:w="1856"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Oxygen rate and pond weed</w:t>
            </w:r>
          </w:p>
        </w:tc>
        <w:tc>
          <w:tcPr>
            <w:tcW w:w="1975" w:type="dxa"/>
          </w:tcPr>
          <w:p w:rsidR="00922176" w:rsidRPr="00B572FD" w:rsidRDefault="00922176" w:rsidP="00F742F6">
            <w:pPr>
              <w:pBdr>
                <w:top w:val="nil"/>
                <w:left w:val="nil"/>
                <w:bottom w:val="nil"/>
                <w:right w:val="nil"/>
                <w:between w:val="nil"/>
              </w:pBdr>
              <w:spacing w:after="0" w:line="240" w:lineRule="auto"/>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5.2.1 Photosynthesis</w:t>
            </w:r>
          </w:p>
        </w:tc>
        <w:tc>
          <w:tcPr>
            <w:tcW w:w="1992"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r w:rsidRPr="00B572FD">
              <w:rPr>
                <w:rFonts w:ascii="Calibri" w:eastAsia="Calibri" w:hAnsi="Calibri" w:cs="Calibri"/>
                <w:color w:val="000000"/>
                <w:sz w:val="20"/>
                <w:szCs w:val="20"/>
                <w:lang w:eastAsia="en-GB"/>
              </w:rPr>
              <w:t>Research– raw data write up of experiment sources cited etc</w:t>
            </w: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c>
          <w:tcPr>
            <w:tcW w:w="1213" w:type="dxa"/>
          </w:tcPr>
          <w:p w:rsidR="00922176" w:rsidRPr="00B572FD" w:rsidRDefault="00922176" w:rsidP="00F742F6">
            <w:pPr>
              <w:pBdr>
                <w:top w:val="nil"/>
                <w:left w:val="nil"/>
                <w:bottom w:val="nil"/>
                <w:right w:val="nil"/>
                <w:between w:val="nil"/>
              </w:pBdr>
              <w:spacing w:after="0" w:line="240" w:lineRule="auto"/>
              <w:jc w:val="center"/>
              <w:rPr>
                <w:rFonts w:ascii="Calibri" w:eastAsia="Calibri" w:hAnsi="Calibri" w:cs="Calibri"/>
                <w:color w:val="000000"/>
                <w:sz w:val="20"/>
                <w:szCs w:val="20"/>
                <w:lang w:eastAsia="en-GB"/>
              </w:rPr>
            </w:pPr>
          </w:p>
        </w:tc>
      </w:tr>
    </w:tbl>
    <w:p w:rsidR="00252138" w:rsidRDefault="00F742F6" w:rsidP="00922176">
      <w:pPr>
        <w:ind w:left="720"/>
        <w:jc w:val="center"/>
        <w:rPr>
          <w:rFonts w:cstheme="minorHAnsi"/>
          <w:b/>
          <w:sz w:val="28"/>
          <w:szCs w:val="28"/>
          <w:u w:val="single"/>
        </w:rPr>
      </w:pPr>
      <w:r>
        <w:rPr>
          <w:rFonts w:cstheme="minorHAnsi"/>
          <w:b/>
          <w:sz w:val="28"/>
          <w:szCs w:val="28"/>
          <w:u w:val="single"/>
        </w:rPr>
        <w:t>PAG Assessment Tracker</w:t>
      </w:r>
    </w:p>
    <w:p w:rsidR="00252138" w:rsidRDefault="00252138" w:rsidP="00922176">
      <w:pPr>
        <w:ind w:left="720"/>
        <w:jc w:val="center"/>
        <w:rPr>
          <w:rFonts w:cstheme="minorHAnsi"/>
          <w:b/>
          <w:sz w:val="28"/>
          <w:szCs w:val="28"/>
          <w:u w:val="single"/>
        </w:rPr>
      </w:pPr>
    </w:p>
    <w:p w:rsidR="00B572FD" w:rsidRDefault="00B572FD"/>
    <w:p w:rsidR="009277AD" w:rsidRPr="005B3188" w:rsidRDefault="009277AD" w:rsidP="005B3188">
      <w:pPr>
        <w:jc w:val="center"/>
      </w:pPr>
      <w:r w:rsidRPr="009277AD">
        <w:rPr>
          <w:rFonts w:asciiTheme="majorHAnsi" w:hAnsiTheme="majorHAnsi"/>
          <w:noProof/>
          <w:sz w:val="24"/>
          <w:szCs w:val="24"/>
          <w:lang w:eastAsia="en-GB"/>
        </w:rPr>
        <w:lastRenderedPageBreak/>
        <mc:AlternateContent>
          <mc:Choice Requires="wps">
            <w:drawing>
              <wp:anchor distT="0" distB="0" distL="114300" distR="114300" simplePos="0" relativeHeight="251826176" behindDoc="0" locked="0" layoutInCell="1" allowOverlap="1" wp14:anchorId="5EC307C9" wp14:editId="7B0E940A">
                <wp:simplePos x="0" y="0"/>
                <wp:positionH relativeFrom="margin">
                  <wp:align>right</wp:align>
                </wp:positionH>
                <wp:positionV relativeFrom="paragraph">
                  <wp:posOffset>513080</wp:posOffset>
                </wp:positionV>
                <wp:extent cx="6657975" cy="7934325"/>
                <wp:effectExtent l="0" t="0" r="0" b="0"/>
                <wp:wrapNone/>
                <wp:docPr id="4" name="Conten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7975" cy="7934325"/>
                        </a:xfrm>
                        <a:prstGeom prst="rect">
                          <a:avLst/>
                        </a:prstGeom>
                      </wps:spPr>
                      <wps:txbx>
                        <w:txbxContent>
                          <w:p w:rsidR="009B64AD" w:rsidRPr="009277AD" w:rsidRDefault="009B64AD" w:rsidP="009277AD">
                            <w:pPr>
                              <w:pStyle w:val="NormalWeb"/>
                              <w:spacing w:before="0" w:beforeAutospacing="0" w:after="0" w:afterAutospacing="0"/>
                            </w:pPr>
                            <w:r w:rsidRPr="009277AD">
                              <w:rPr>
                                <w:rFonts w:asciiTheme="minorHAnsi" w:hAnsi="Calibri" w:cstheme="minorBidi"/>
                                <w:b/>
                                <w:bCs/>
                                <w:color w:val="000000" w:themeColor="text1"/>
                                <w:kern w:val="24"/>
                                <w:u w:val="single"/>
                              </w:rPr>
                              <w:t>Define</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This requires a for</w:t>
                            </w:r>
                            <w:r>
                              <w:rPr>
                                <w:rFonts w:asciiTheme="minorHAnsi" w:hAnsi="Calibri" w:cstheme="minorBidi"/>
                                <w:color w:val="000000" w:themeColor="text1"/>
                                <w:kern w:val="24"/>
                              </w:rPr>
                              <w:t>m</w:t>
                            </w:r>
                            <w:r w:rsidRPr="009277AD">
                              <w:rPr>
                                <w:rFonts w:asciiTheme="minorHAnsi" w:hAnsi="Calibri" w:cstheme="minorBidi"/>
                                <w:color w:val="000000" w:themeColor="text1"/>
                                <w:kern w:val="24"/>
                              </w:rPr>
                              <w:t xml:space="preserve">al statement, mainly just easy recall. </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E.g. Define the term active transport </w:t>
                            </w:r>
                            <w:r w:rsidRPr="009277AD">
                              <w:rPr>
                                <w:rFonts w:asciiTheme="minorHAnsi" w:hAnsi="Calibri" w:cstheme="minorBidi"/>
                                <w:color w:val="000000" w:themeColor="text1"/>
                                <w:kern w:val="24"/>
                              </w:rPr>
                              <w:br/>
                            </w:r>
                            <w:r w:rsidRPr="009277AD">
                              <w:rPr>
                                <w:rFonts w:asciiTheme="minorHAnsi" w:hAnsi="Calibri" w:cstheme="minorBidi"/>
                                <w:i/>
                                <w:iCs/>
                                <w:color w:val="000000" w:themeColor="text1"/>
                                <w:kern w:val="24"/>
                              </w:rPr>
                              <w:t>This is the movement of molecules from where they are in lower concentration to where they are in higher concentration. The process requires energy.</w:t>
                            </w:r>
                          </w:p>
                          <w:p w:rsidR="009B64AD" w:rsidRPr="009277AD" w:rsidRDefault="009B64AD" w:rsidP="009277AD">
                            <w:pPr>
                              <w:pStyle w:val="NormalWeb"/>
                              <w:spacing w:before="0" w:beforeAutospacing="0" w:after="0" w:afterAutospacing="0"/>
                            </w:pPr>
                            <w:r w:rsidRPr="009277AD">
                              <w:rPr>
                                <w:rFonts w:asciiTheme="minorHAnsi" w:hAnsi="Calibri" w:cstheme="minorBidi"/>
                                <w:b/>
                                <w:bCs/>
                                <w:color w:val="000000" w:themeColor="text1"/>
                                <w:kern w:val="24"/>
                                <w:u w:val="single"/>
                              </w:rPr>
                              <w:t>Explain</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 xml:space="preserve">This requires a reason. The amount of detail needed is shown by the number of marks allocated. </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E.g. Explain the difference between resolution and magnification</w:t>
                            </w:r>
                          </w:p>
                          <w:p w:rsidR="009B64AD" w:rsidRPr="009277AD" w:rsidRDefault="009B64AD" w:rsidP="009277AD">
                            <w:pPr>
                              <w:pStyle w:val="NormalWeb"/>
                              <w:spacing w:before="0" w:beforeAutospacing="0" w:after="0" w:afterAutospacing="0"/>
                            </w:pPr>
                            <w:r w:rsidRPr="009277AD">
                              <w:rPr>
                                <w:rFonts w:asciiTheme="minorHAnsi" w:hAnsi="Calibri" w:cstheme="minorBidi"/>
                                <w:i/>
                                <w:iCs/>
                                <w:color w:val="000000" w:themeColor="text1"/>
                                <w:kern w:val="24"/>
                              </w:rPr>
                              <w:t>Resolution is the ability to be able to distinguish between two points, whereas magnification is the number of times an image is bigger than an object itself.</w:t>
                            </w:r>
                          </w:p>
                          <w:p w:rsidR="009B64AD" w:rsidRPr="009277AD" w:rsidRDefault="009B64AD" w:rsidP="009277AD">
                            <w:pPr>
                              <w:pStyle w:val="NormalWeb"/>
                              <w:spacing w:before="0" w:beforeAutospacing="0" w:after="0" w:afterAutospacing="0"/>
                            </w:pPr>
                            <w:r w:rsidRPr="009277AD">
                              <w:rPr>
                                <w:rFonts w:asciiTheme="minorHAnsi" w:hAnsi="Calibri" w:cstheme="minorBidi"/>
                                <w:b/>
                                <w:bCs/>
                                <w:color w:val="000000" w:themeColor="text1"/>
                                <w:kern w:val="24"/>
                                <w:u w:val="single"/>
                              </w:rPr>
                              <w:t>State</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 xml:space="preserve">This requires a brief answer without any reason. </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E.g. State one role of blood plasma in a mammal</w:t>
                            </w:r>
                          </w:p>
                          <w:p w:rsidR="009B64AD" w:rsidRPr="009277AD" w:rsidRDefault="009B64AD" w:rsidP="009277AD">
                            <w:pPr>
                              <w:pStyle w:val="NormalWeb"/>
                              <w:spacing w:before="0" w:beforeAutospacing="0" w:after="0" w:afterAutospacing="0"/>
                            </w:pPr>
                            <w:r w:rsidRPr="009277AD">
                              <w:rPr>
                                <w:rFonts w:asciiTheme="minorHAnsi" w:hAnsi="Calibri" w:cstheme="minorBidi"/>
                                <w:i/>
                                <w:iCs/>
                                <w:color w:val="000000" w:themeColor="text1"/>
                                <w:kern w:val="24"/>
                              </w:rPr>
                              <w:t>Transport of hormones to their target organ.</w:t>
                            </w:r>
                          </w:p>
                          <w:p w:rsidR="009B64AD" w:rsidRPr="009277AD" w:rsidRDefault="009B64AD" w:rsidP="009277AD">
                            <w:pPr>
                              <w:pStyle w:val="NormalWeb"/>
                              <w:spacing w:before="0" w:beforeAutospacing="0" w:after="0" w:afterAutospacing="0"/>
                            </w:pPr>
                            <w:r w:rsidRPr="009277AD">
                              <w:rPr>
                                <w:rFonts w:asciiTheme="minorHAnsi" w:hAnsi="Calibri" w:cstheme="minorBidi"/>
                                <w:b/>
                                <w:bCs/>
                                <w:color w:val="000000" w:themeColor="text1"/>
                                <w:kern w:val="24"/>
                                <w:u w:val="single"/>
                              </w:rPr>
                              <w:t>List</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This requires a sequence of points with no explanation.</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E.g. List the abiotic factors which can affect the rate of photosynthesis in pond weed</w:t>
                            </w:r>
                          </w:p>
                          <w:p w:rsidR="009B64AD" w:rsidRDefault="009B64AD" w:rsidP="009277AD">
                            <w:pPr>
                              <w:pStyle w:val="NormalWeb"/>
                              <w:spacing w:before="0" w:beforeAutospacing="0" w:after="0" w:afterAutospacing="0"/>
                              <w:rPr>
                                <w:rFonts w:asciiTheme="minorHAnsi" w:hAnsi="Calibri" w:cstheme="minorBidi"/>
                                <w:i/>
                                <w:iCs/>
                                <w:color w:val="000000" w:themeColor="text1"/>
                                <w:kern w:val="24"/>
                              </w:rPr>
                            </w:pPr>
                            <w:r w:rsidRPr="009277AD">
                              <w:rPr>
                                <w:rFonts w:asciiTheme="minorHAnsi" w:hAnsi="Calibri" w:cstheme="minorBidi"/>
                                <w:i/>
                                <w:iCs/>
                                <w:color w:val="000000" w:themeColor="text1"/>
                                <w:kern w:val="24"/>
                              </w:rPr>
                              <w:t>CO</w:t>
                            </w:r>
                            <w:r w:rsidRPr="009277AD">
                              <w:rPr>
                                <w:rFonts w:asciiTheme="minorHAnsi" w:hAnsi="Calibri" w:cstheme="minorBidi"/>
                                <w:i/>
                                <w:iCs/>
                                <w:color w:val="000000" w:themeColor="text1"/>
                                <w:kern w:val="24"/>
                                <w:position w:val="-9"/>
                                <w:vertAlign w:val="subscript"/>
                              </w:rPr>
                              <w:t>2</w:t>
                            </w:r>
                            <w:r w:rsidRPr="009277AD">
                              <w:rPr>
                                <w:rFonts w:asciiTheme="minorHAnsi" w:hAnsi="Calibri" w:cstheme="minorBidi"/>
                                <w:i/>
                                <w:iCs/>
                                <w:color w:val="000000" w:themeColor="text1"/>
                                <w:kern w:val="24"/>
                              </w:rPr>
                              <w:t xml:space="preserve"> concentration, light intensity, temperature, pH of the water</w:t>
                            </w:r>
                          </w:p>
                          <w:p w:rsidR="009B64AD" w:rsidRPr="009277AD" w:rsidRDefault="009B64AD" w:rsidP="009277AD">
                            <w:pPr>
                              <w:pStyle w:val="NormalWeb"/>
                              <w:spacing w:before="0" w:beforeAutospacing="0" w:after="0" w:afterAutospacing="0"/>
                              <w:rPr>
                                <w:rFonts w:asciiTheme="minorHAnsi" w:hAnsiTheme="minorHAnsi"/>
                                <w:b/>
                                <w:u w:val="single"/>
                              </w:rPr>
                            </w:pPr>
                            <w:r w:rsidRPr="009277AD">
                              <w:rPr>
                                <w:rFonts w:asciiTheme="minorHAnsi" w:hAnsiTheme="minorHAnsi"/>
                                <w:b/>
                                <w:u w:val="single"/>
                              </w:rPr>
                              <w:t>Describe</w:t>
                            </w:r>
                          </w:p>
                          <w:p w:rsidR="009B64AD" w:rsidRPr="009277AD" w:rsidRDefault="009B64AD" w:rsidP="009277AD">
                            <w:pPr>
                              <w:pStyle w:val="NormalWeb"/>
                              <w:spacing w:before="0" w:beforeAutospacing="0" w:after="0" w:afterAutospacing="0"/>
                            </w:pPr>
                            <w:r w:rsidRPr="009277AD">
                              <w:t>This requires a piece of prose that gives key points. Diagrams can be included. If you are describing a graph make sure you include some values from key parts of the graph.</w:t>
                            </w:r>
                          </w:p>
                          <w:p w:rsidR="009B64AD" w:rsidRPr="009277AD" w:rsidRDefault="009B64AD" w:rsidP="009277AD">
                            <w:pPr>
                              <w:pStyle w:val="NormalWeb"/>
                              <w:spacing w:before="0" w:beforeAutospacing="0" w:after="0" w:afterAutospacing="0"/>
                            </w:pPr>
                            <w:r w:rsidRPr="009277AD">
                              <w:t>E.g. Describe the nervous control of heart rate</w:t>
                            </w:r>
                          </w:p>
                          <w:p w:rsidR="009B64AD" w:rsidRDefault="009B64AD" w:rsidP="009277AD">
                            <w:pPr>
                              <w:pStyle w:val="NormalWeb"/>
                              <w:spacing w:before="0" w:beforeAutospacing="0" w:after="0" w:afterAutospacing="0"/>
                            </w:pPr>
                            <w:r w:rsidRPr="009277AD">
                              <w:t>The medulla oblongata √ of the brain connects to the sino-atrial node in the right atrium wall √ via the vagus nerve and the sympathetic nerve. √ The sympathetic nerve speeds up the rate √ the vagus nerve slows it down. √</w:t>
                            </w:r>
                          </w:p>
                          <w:p w:rsidR="009B64AD" w:rsidRPr="009277AD" w:rsidRDefault="009B64AD" w:rsidP="009277AD">
                            <w:pPr>
                              <w:pStyle w:val="NormalWeb"/>
                              <w:spacing w:before="0" w:beforeAutospacing="0" w:after="0" w:afterAutospacing="0"/>
                            </w:pPr>
                          </w:p>
                          <w:p w:rsidR="009B64AD" w:rsidRPr="009277AD" w:rsidRDefault="009B64AD" w:rsidP="009277AD">
                            <w:pPr>
                              <w:pStyle w:val="NormalWeb"/>
                              <w:spacing w:before="0" w:beforeAutospacing="0" w:after="0" w:afterAutospacing="0"/>
                              <w:rPr>
                                <w:rFonts w:asciiTheme="minorHAnsi" w:hAnsiTheme="minorHAnsi"/>
                                <w:b/>
                                <w:u w:val="single"/>
                              </w:rPr>
                            </w:pPr>
                            <w:r w:rsidRPr="009277AD">
                              <w:rPr>
                                <w:rFonts w:asciiTheme="minorHAnsi" w:hAnsiTheme="minorHAnsi"/>
                                <w:b/>
                                <w:u w:val="single"/>
                              </w:rPr>
                              <w:t>Suggest</w:t>
                            </w:r>
                          </w:p>
                          <w:p w:rsidR="009B64AD" w:rsidRPr="009277AD" w:rsidRDefault="009B64AD" w:rsidP="009277AD">
                            <w:pPr>
                              <w:pStyle w:val="NormalWeb"/>
                              <w:spacing w:before="0" w:beforeAutospacing="0" w:after="0" w:afterAutospacing="0"/>
                            </w:pPr>
                            <w:r w:rsidRPr="009277AD">
                              <w:t xml:space="preserve">This means that there is no single correct answer. Often you are given an unfamiliar situation to analyse. The examiners hope for logical deductions from the data given and that, usually, you apply your knowledge of biological concepts and principles. </w:t>
                            </w:r>
                          </w:p>
                          <w:p w:rsidR="009B64AD" w:rsidRPr="009277AD" w:rsidRDefault="009B64AD" w:rsidP="009277AD">
                            <w:pPr>
                              <w:pStyle w:val="NormalWeb"/>
                              <w:spacing w:before="0" w:beforeAutospacing="0" w:after="0" w:afterAutospacing="0"/>
                            </w:pPr>
                            <w:r w:rsidRPr="009277AD">
                              <w:t>E.g. The graph shows that the population of lynx decreased in 1980. Suggest reasons for this</w:t>
                            </w:r>
                            <w:r>
                              <w:t>.</w:t>
                            </w:r>
                          </w:p>
                          <w:p w:rsidR="009B64AD" w:rsidRDefault="009B64AD" w:rsidP="009277AD">
                            <w:pPr>
                              <w:pStyle w:val="NormalWeb"/>
                              <w:spacing w:before="0" w:beforeAutospacing="0" w:after="0" w:afterAutospacing="0"/>
                            </w:pPr>
                            <w:r w:rsidRPr="009277AD">
                              <w:t>Weather conditions may have prevented plant growth √ so the snowshoe hares could not get enough food and their population remained low √ so the lynx did not have enough hares (prey) to predate upon. √ The lynx could have had a disease which reduced numbers. √</w:t>
                            </w:r>
                          </w:p>
                          <w:p w:rsidR="009B64AD" w:rsidRPr="009277AD" w:rsidRDefault="009B64AD" w:rsidP="009277AD">
                            <w:pPr>
                              <w:pStyle w:val="NormalWeb"/>
                              <w:spacing w:before="0" w:beforeAutospacing="0" w:after="0" w:afterAutospacing="0"/>
                            </w:pPr>
                          </w:p>
                          <w:p w:rsidR="009B64AD" w:rsidRPr="009277AD" w:rsidRDefault="009B64AD" w:rsidP="009277AD">
                            <w:pPr>
                              <w:pStyle w:val="NormalWeb"/>
                              <w:spacing w:before="0" w:beforeAutospacing="0" w:after="0" w:afterAutospacing="0"/>
                              <w:rPr>
                                <w:rFonts w:asciiTheme="minorHAnsi" w:hAnsiTheme="minorHAnsi"/>
                                <w:b/>
                                <w:u w:val="single"/>
                              </w:rPr>
                            </w:pPr>
                            <w:r w:rsidRPr="009277AD">
                              <w:rPr>
                                <w:rFonts w:asciiTheme="minorHAnsi" w:hAnsiTheme="minorHAnsi"/>
                                <w:b/>
                                <w:u w:val="single"/>
                              </w:rPr>
                              <w:t>Calculate</w:t>
                            </w:r>
                          </w:p>
                          <w:p w:rsidR="009B64AD" w:rsidRPr="009277AD" w:rsidRDefault="009B64AD" w:rsidP="009277AD">
                            <w:pPr>
                              <w:pStyle w:val="NormalWeb"/>
                              <w:spacing w:before="0" w:beforeAutospacing="0" w:after="0" w:afterAutospacing="0"/>
                            </w:pPr>
                            <w:r w:rsidRPr="009277AD">
                              <w:t>This requires that you work out a numerical answer. Remember to give the units and to show your working, marks are usually available for a partially correct answer. If you work everything out in stages, write down the sequence. Otherwise if you merely give the answer and it is wrong, then you will score 0 marks.</w:t>
                            </w:r>
                          </w:p>
                          <w:p w:rsidR="009B64AD" w:rsidRPr="009277AD" w:rsidRDefault="009B64AD" w:rsidP="009277AD">
                            <w:pPr>
                              <w:pStyle w:val="NormalWeb"/>
                              <w:spacing w:before="0" w:beforeAutospacing="0" w:after="0" w:afterAutospacing="0"/>
                            </w:pPr>
                            <w:r w:rsidRPr="009277AD">
                              <w:t>E.g. Calculate the Rf value of spot X (X is 25mm from the start and solvent front is 100mm)</w:t>
                            </w:r>
                          </w:p>
                          <w:p w:rsidR="009B64AD" w:rsidRPr="009277AD" w:rsidRDefault="009B64AD" w:rsidP="009277AD">
                            <w:pPr>
                              <w:pStyle w:val="NormalWeb"/>
                              <w:spacing w:before="0" w:beforeAutospacing="0" w:after="0" w:afterAutospacing="0"/>
                            </w:pPr>
                            <w:r w:rsidRPr="009277AD">
                              <w:t>Rf =       distance moved by the spot</w:t>
                            </w:r>
                          </w:p>
                          <w:p w:rsidR="009B64AD" w:rsidRPr="009277AD" w:rsidRDefault="009B64AD" w:rsidP="009277AD">
                            <w:pPr>
                              <w:pStyle w:val="NormalWeb"/>
                              <w:spacing w:before="0" w:beforeAutospacing="0" w:after="0" w:afterAutospacing="0"/>
                            </w:pPr>
                            <w:r w:rsidRPr="009277AD">
                              <w:t>Distance moved by the solvent front</w:t>
                            </w:r>
                          </w:p>
                          <w:p w:rsidR="009B64AD" w:rsidRPr="009277AD" w:rsidRDefault="009B64AD" w:rsidP="009277AD">
                            <w:pPr>
                              <w:pStyle w:val="NormalWeb"/>
                              <w:spacing w:before="0" w:beforeAutospacing="0" w:after="0" w:afterAutospacing="0"/>
                            </w:pPr>
                            <w:r w:rsidRPr="009277AD">
                              <w:t>  =     25mm   =     0.25</w:t>
                            </w:r>
                          </w:p>
                          <w:p w:rsidR="009B64AD" w:rsidRPr="009277AD" w:rsidRDefault="009B64AD" w:rsidP="009277AD">
                            <w:pPr>
                              <w:pStyle w:val="NormalWeb"/>
                              <w:spacing w:before="0" w:beforeAutospacing="0" w:after="0" w:afterAutospacing="0"/>
                            </w:pPr>
                            <w:r w:rsidRPr="009277AD">
                              <w:t>        100mm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EC307C9" id="Content Placeholder 3" o:spid="_x0000_s1032" type="#_x0000_t202" style="position:absolute;left:0;text-align:left;margin-left:473.05pt;margin-top:40.4pt;width:524.25pt;height:624.75pt;z-index:25182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" filled="f" stroked="f">
                <v:path arrowok="t"/>
                <v:textbox>
                  <w:txbxContent>
                    <w:p w:rsidR="009B64AD" w:rsidRPr="009277AD" w:rsidRDefault="009B64AD" w:rsidP="009277AD">
                      <w:pPr>
                        <w:pStyle w:val="NormalWeb"/>
                        <w:spacing w:before="0" w:beforeAutospacing="0" w:after="0" w:afterAutospacing="0"/>
                      </w:pPr>
                      <w:r w:rsidRPr="009277AD">
                        <w:rPr>
                          <w:rFonts w:asciiTheme="minorHAnsi" w:hAnsi="Calibri" w:cstheme="minorBidi"/>
                          <w:b/>
                          <w:bCs/>
                          <w:color w:val="000000" w:themeColor="text1"/>
                          <w:kern w:val="24"/>
                          <w:u w:val="single"/>
                        </w:rPr>
                        <w:t>Define</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This requires a for</w:t>
                      </w:r>
                      <w:r>
                        <w:rPr>
                          <w:rFonts w:asciiTheme="minorHAnsi" w:hAnsi="Calibri" w:cstheme="minorBidi"/>
                          <w:color w:val="000000" w:themeColor="text1"/>
                          <w:kern w:val="24"/>
                        </w:rPr>
                        <w:t>m</w:t>
                      </w:r>
                      <w:r w:rsidRPr="009277AD">
                        <w:rPr>
                          <w:rFonts w:asciiTheme="minorHAnsi" w:hAnsi="Calibri" w:cstheme="minorBidi"/>
                          <w:color w:val="000000" w:themeColor="text1"/>
                          <w:kern w:val="24"/>
                        </w:rPr>
                        <w:t xml:space="preserve">al statement, mainly just easy recall. </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 xml:space="preserve">E.g. </w:t>
                      </w:r>
                      <w:proofErr w:type="gramStart"/>
                      <w:r w:rsidRPr="009277AD">
                        <w:rPr>
                          <w:rFonts w:asciiTheme="minorHAnsi" w:hAnsi="Calibri" w:cstheme="minorBidi"/>
                          <w:color w:val="000000" w:themeColor="text1"/>
                          <w:kern w:val="24"/>
                        </w:rPr>
                        <w:t>Define</w:t>
                      </w:r>
                      <w:proofErr w:type="gramEnd"/>
                      <w:r w:rsidRPr="009277AD">
                        <w:rPr>
                          <w:rFonts w:asciiTheme="minorHAnsi" w:hAnsi="Calibri" w:cstheme="minorBidi"/>
                          <w:color w:val="000000" w:themeColor="text1"/>
                          <w:kern w:val="24"/>
                        </w:rPr>
                        <w:t xml:space="preserve"> the term active transport </w:t>
                      </w:r>
                      <w:r w:rsidRPr="009277AD">
                        <w:rPr>
                          <w:rFonts w:asciiTheme="minorHAnsi" w:hAnsi="Calibri" w:cstheme="minorBidi"/>
                          <w:color w:val="000000" w:themeColor="text1"/>
                          <w:kern w:val="24"/>
                        </w:rPr>
                        <w:br/>
                      </w:r>
                      <w:r w:rsidRPr="009277AD">
                        <w:rPr>
                          <w:rFonts w:asciiTheme="minorHAnsi" w:hAnsi="Calibri" w:cstheme="minorBidi"/>
                          <w:i/>
                          <w:iCs/>
                          <w:color w:val="000000" w:themeColor="text1"/>
                          <w:kern w:val="24"/>
                        </w:rPr>
                        <w:t>This is the movement of molecules from where they are in lower concentration to where they are in higher concentration. The process requires energy.</w:t>
                      </w:r>
                    </w:p>
                    <w:p w:rsidR="009B64AD" w:rsidRPr="009277AD" w:rsidRDefault="009B64AD" w:rsidP="009277AD">
                      <w:pPr>
                        <w:pStyle w:val="NormalWeb"/>
                        <w:spacing w:before="0" w:beforeAutospacing="0" w:after="0" w:afterAutospacing="0"/>
                      </w:pPr>
                      <w:r w:rsidRPr="009277AD">
                        <w:rPr>
                          <w:rFonts w:asciiTheme="minorHAnsi" w:hAnsi="Calibri" w:cstheme="minorBidi"/>
                          <w:b/>
                          <w:bCs/>
                          <w:color w:val="000000" w:themeColor="text1"/>
                          <w:kern w:val="24"/>
                          <w:u w:val="single"/>
                        </w:rPr>
                        <w:t>Explain</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 xml:space="preserve">This requires a reason. The amount of detail needed is shown by the number of marks allocated. </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 xml:space="preserve">E.g. </w:t>
                      </w:r>
                      <w:proofErr w:type="gramStart"/>
                      <w:r w:rsidRPr="009277AD">
                        <w:rPr>
                          <w:rFonts w:asciiTheme="minorHAnsi" w:hAnsi="Calibri" w:cstheme="minorBidi"/>
                          <w:color w:val="000000" w:themeColor="text1"/>
                          <w:kern w:val="24"/>
                        </w:rPr>
                        <w:t>Explain</w:t>
                      </w:r>
                      <w:proofErr w:type="gramEnd"/>
                      <w:r w:rsidRPr="009277AD">
                        <w:rPr>
                          <w:rFonts w:asciiTheme="minorHAnsi" w:hAnsi="Calibri" w:cstheme="minorBidi"/>
                          <w:color w:val="000000" w:themeColor="text1"/>
                          <w:kern w:val="24"/>
                        </w:rPr>
                        <w:t xml:space="preserve"> the difference between resolution and magnification</w:t>
                      </w:r>
                    </w:p>
                    <w:p w:rsidR="009B64AD" w:rsidRPr="009277AD" w:rsidRDefault="009B64AD" w:rsidP="009277AD">
                      <w:pPr>
                        <w:pStyle w:val="NormalWeb"/>
                        <w:spacing w:before="0" w:beforeAutospacing="0" w:after="0" w:afterAutospacing="0"/>
                      </w:pPr>
                      <w:r w:rsidRPr="009277AD">
                        <w:rPr>
                          <w:rFonts w:asciiTheme="minorHAnsi" w:hAnsi="Calibri" w:cstheme="minorBidi"/>
                          <w:i/>
                          <w:iCs/>
                          <w:color w:val="000000" w:themeColor="text1"/>
                          <w:kern w:val="24"/>
                        </w:rPr>
                        <w:t>Resolution is the ability to be able to distinguish between two points, whereas magnification is the number of times an image is bigger than an object itself.</w:t>
                      </w:r>
                    </w:p>
                    <w:p w:rsidR="009B64AD" w:rsidRPr="009277AD" w:rsidRDefault="009B64AD" w:rsidP="009277AD">
                      <w:pPr>
                        <w:pStyle w:val="NormalWeb"/>
                        <w:spacing w:before="0" w:beforeAutospacing="0" w:after="0" w:afterAutospacing="0"/>
                      </w:pPr>
                      <w:r w:rsidRPr="009277AD">
                        <w:rPr>
                          <w:rFonts w:asciiTheme="minorHAnsi" w:hAnsi="Calibri" w:cstheme="minorBidi"/>
                          <w:b/>
                          <w:bCs/>
                          <w:color w:val="000000" w:themeColor="text1"/>
                          <w:kern w:val="24"/>
                          <w:u w:val="single"/>
                        </w:rPr>
                        <w:t>State</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 xml:space="preserve">This requires a brief answer without any reason. </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E.g. State one role of blood plasma in a mammal</w:t>
                      </w:r>
                    </w:p>
                    <w:p w:rsidR="009B64AD" w:rsidRPr="009277AD" w:rsidRDefault="009B64AD" w:rsidP="009277AD">
                      <w:pPr>
                        <w:pStyle w:val="NormalWeb"/>
                        <w:spacing w:before="0" w:beforeAutospacing="0" w:after="0" w:afterAutospacing="0"/>
                      </w:pPr>
                      <w:r w:rsidRPr="009277AD">
                        <w:rPr>
                          <w:rFonts w:asciiTheme="minorHAnsi" w:hAnsi="Calibri" w:cstheme="minorBidi"/>
                          <w:i/>
                          <w:iCs/>
                          <w:color w:val="000000" w:themeColor="text1"/>
                          <w:kern w:val="24"/>
                        </w:rPr>
                        <w:t>Transport of hormones to their target organ.</w:t>
                      </w:r>
                    </w:p>
                    <w:p w:rsidR="009B64AD" w:rsidRPr="009277AD" w:rsidRDefault="009B64AD" w:rsidP="009277AD">
                      <w:pPr>
                        <w:pStyle w:val="NormalWeb"/>
                        <w:spacing w:before="0" w:beforeAutospacing="0" w:after="0" w:afterAutospacing="0"/>
                      </w:pPr>
                      <w:r w:rsidRPr="009277AD">
                        <w:rPr>
                          <w:rFonts w:asciiTheme="minorHAnsi" w:hAnsi="Calibri" w:cstheme="minorBidi"/>
                          <w:b/>
                          <w:bCs/>
                          <w:color w:val="000000" w:themeColor="text1"/>
                          <w:kern w:val="24"/>
                          <w:u w:val="single"/>
                        </w:rPr>
                        <w:t>List</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This requires a sequence of points with no explanation.</w:t>
                      </w:r>
                    </w:p>
                    <w:p w:rsidR="009B64AD" w:rsidRPr="009277AD" w:rsidRDefault="009B64AD" w:rsidP="009277AD">
                      <w:pPr>
                        <w:pStyle w:val="NormalWeb"/>
                        <w:spacing w:before="0" w:beforeAutospacing="0" w:after="0" w:afterAutospacing="0"/>
                      </w:pPr>
                      <w:r w:rsidRPr="009277AD">
                        <w:rPr>
                          <w:rFonts w:asciiTheme="minorHAnsi" w:hAnsi="Calibri" w:cstheme="minorBidi"/>
                          <w:color w:val="000000" w:themeColor="text1"/>
                          <w:kern w:val="24"/>
                        </w:rPr>
                        <w:t>E.g. List the abiotic factors which can affect the rate of photosynthesis in pond weed</w:t>
                      </w:r>
                    </w:p>
                    <w:p w:rsidR="009B64AD" w:rsidRDefault="009B64AD" w:rsidP="009277AD">
                      <w:pPr>
                        <w:pStyle w:val="NormalWeb"/>
                        <w:spacing w:before="0" w:beforeAutospacing="0" w:after="0" w:afterAutospacing="0"/>
                        <w:rPr>
                          <w:rFonts w:asciiTheme="minorHAnsi" w:hAnsi="Calibri" w:cstheme="minorBidi"/>
                          <w:i/>
                          <w:iCs/>
                          <w:color w:val="000000" w:themeColor="text1"/>
                          <w:kern w:val="24"/>
                        </w:rPr>
                      </w:pPr>
                      <w:r w:rsidRPr="009277AD">
                        <w:rPr>
                          <w:rFonts w:asciiTheme="minorHAnsi" w:hAnsi="Calibri" w:cstheme="minorBidi"/>
                          <w:i/>
                          <w:iCs/>
                          <w:color w:val="000000" w:themeColor="text1"/>
                          <w:kern w:val="24"/>
                        </w:rPr>
                        <w:t>CO</w:t>
                      </w:r>
                      <w:r w:rsidRPr="009277AD">
                        <w:rPr>
                          <w:rFonts w:asciiTheme="minorHAnsi" w:hAnsi="Calibri" w:cstheme="minorBidi"/>
                          <w:i/>
                          <w:iCs/>
                          <w:color w:val="000000" w:themeColor="text1"/>
                          <w:kern w:val="24"/>
                          <w:position w:val="-9"/>
                          <w:vertAlign w:val="subscript"/>
                        </w:rPr>
                        <w:t>2</w:t>
                      </w:r>
                      <w:r w:rsidRPr="009277AD">
                        <w:rPr>
                          <w:rFonts w:asciiTheme="minorHAnsi" w:hAnsi="Calibri" w:cstheme="minorBidi"/>
                          <w:i/>
                          <w:iCs/>
                          <w:color w:val="000000" w:themeColor="text1"/>
                          <w:kern w:val="24"/>
                        </w:rPr>
                        <w:t xml:space="preserve"> concentration, light intensity, temperature, pH of the water</w:t>
                      </w:r>
                    </w:p>
                    <w:p w:rsidR="009B64AD" w:rsidRPr="009277AD" w:rsidRDefault="009B64AD" w:rsidP="009277AD">
                      <w:pPr>
                        <w:pStyle w:val="NormalWeb"/>
                        <w:spacing w:before="0" w:beforeAutospacing="0" w:after="0" w:afterAutospacing="0"/>
                        <w:rPr>
                          <w:rFonts w:asciiTheme="minorHAnsi" w:hAnsiTheme="minorHAnsi"/>
                          <w:b/>
                          <w:u w:val="single"/>
                        </w:rPr>
                      </w:pPr>
                      <w:r w:rsidRPr="009277AD">
                        <w:rPr>
                          <w:rFonts w:asciiTheme="minorHAnsi" w:hAnsiTheme="minorHAnsi"/>
                          <w:b/>
                          <w:u w:val="single"/>
                        </w:rPr>
                        <w:t>Describe</w:t>
                      </w:r>
                    </w:p>
                    <w:p w:rsidR="009B64AD" w:rsidRPr="009277AD" w:rsidRDefault="009B64AD" w:rsidP="009277AD">
                      <w:pPr>
                        <w:pStyle w:val="NormalWeb"/>
                        <w:spacing w:before="0" w:beforeAutospacing="0" w:after="0" w:afterAutospacing="0"/>
                      </w:pPr>
                      <w:r w:rsidRPr="009277AD">
                        <w:t>This requires a piece of prose that gives key points. Diagrams can be included. If you are describing a graph make sure you include some values from key parts of the graph.</w:t>
                      </w:r>
                    </w:p>
                    <w:p w:rsidR="009B64AD" w:rsidRPr="009277AD" w:rsidRDefault="009B64AD" w:rsidP="009277AD">
                      <w:pPr>
                        <w:pStyle w:val="NormalWeb"/>
                        <w:spacing w:before="0" w:beforeAutospacing="0" w:after="0" w:afterAutospacing="0"/>
                      </w:pPr>
                      <w:r w:rsidRPr="009277AD">
                        <w:t xml:space="preserve">E.g. </w:t>
                      </w:r>
                      <w:proofErr w:type="gramStart"/>
                      <w:r w:rsidRPr="009277AD">
                        <w:t>Describe</w:t>
                      </w:r>
                      <w:proofErr w:type="gramEnd"/>
                      <w:r w:rsidRPr="009277AD">
                        <w:t xml:space="preserve"> the nervous control of heart rate</w:t>
                      </w:r>
                    </w:p>
                    <w:p w:rsidR="009B64AD" w:rsidRDefault="009B64AD" w:rsidP="009277AD">
                      <w:pPr>
                        <w:pStyle w:val="NormalWeb"/>
                        <w:spacing w:before="0" w:beforeAutospacing="0" w:after="0" w:afterAutospacing="0"/>
                      </w:pPr>
                      <w:r w:rsidRPr="009277AD">
                        <w:t xml:space="preserve">The medulla oblongata √ of the brain connects to the </w:t>
                      </w:r>
                      <w:proofErr w:type="spellStart"/>
                      <w:r w:rsidRPr="009277AD">
                        <w:t>sino</w:t>
                      </w:r>
                      <w:proofErr w:type="spellEnd"/>
                      <w:r w:rsidRPr="009277AD">
                        <w:t xml:space="preserve">-atrial node in the right atrium wall √ via the </w:t>
                      </w:r>
                      <w:proofErr w:type="spellStart"/>
                      <w:r w:rsidRPr="009277AD">
                        <w:t>vagus</w:t>
                      </w:r>
                      <w:proofErr w:type="spellEnd"/>
                      <w:r w:rsidRPr="009277AD">
                        <w:t xml:space="preserve"> nerve and the sympathetic nerve. √ </w:t>
                      </w:r>
                      <w:proofErr w:type="gramStart"/>
                      <w:r w:rsidRPr="009277AD">
                        <w:t>The</w:t>
                      </w:r>
                      <w:proofErr w:type="gramEnd"/>
                      <w:r w:rsidRPr="009277AD">
                        <w:t xml:space="preserve"> sympathetic nerve speeds up the rate √ the </w:t>
                      </w:r>
                      <w:proofErr w:type="spellStart"/>
                      <w:r w:rsidRPr="009277AD">
                        <w:t>vagus</w:t>
                      </w:r>
                      <w:proofErr w:type="spellEnd"/>
                      <w:r w:rsidRPr="009277AD">
                        <w:t xml:space="preserve"> nerve slows it down. √</w:t>
                      </w:r>
                    </w:p>
                    <w:p w:rsidR="009B64AD" w:rsidRPr="009277AD" w:rsidRDefault="009B64AD" w:rsidP="009277AD">
                      <w:pPr>
                        <w:pStyle w:val="NormalWeb"/>
                        <w:spacing w:before="0" w:beforeAutospacing="0" w:after="0" w:afterAutospacing="0"/>
                      </w:pPr>
                    </w:p>
                    <w:p w:rsidR="009B64AD" w:rsidRPr="009277AD" w:rsidRDefault="009B64AD" w:rsidP="009277AD">
                      <w:pPr>
                        <w:pStyle w:val="NormalWeb"/>
                        <w:spacing w:before="0" w:beforeAutospacing="0" w:after="0" w:afterAutospacing="0"/>
                        <w:rPr>
                          <w:rFonts w:asciiTheme="minorHAnsi" w:hAnsiTheme="minorHAnsi"/>
                          <w:b/>
                          <w:u w:val="single"/>
                        </w:rPr>
                      </w:pPr>
                      <w:r w:rsidRPr="009277AD">
                        <w:rPr>
                          <w:rFonts w:asciiTheme="minorHAnsi" w:hAnsiTheme="minorHAnsi"/>
                          <w:b/>
                          <w:u w:val="single"/>
                        </w:rPr>
                        <w:t>Suggest</w:t>
                      </w:r>
                    </w:p>
                    <w:p w:rsidR="009B64AD" w:rsidRPr="009277AD" w:rsidRDefault="009B64AD" w:rsidP="009277AD">
                      <w:pPr>
                        <w:pStyle w:val="NormalWeb"/>
                        <w:spacing w:before="0" w:beforeAutospacing="0" w:after="0" w:afterAutospacing="0"/>
                      </w:pPr>
                      <w:r w:rsidRPr="009277AD">
                        <w:t xml:space="preserve">This means that there is no single correct answer. Often you are given an unfamiliar situation to analyse. The examiners hope for logical deductions from the data given and that, usually, you apply your knowledge of biological concepts and principles. </w:t>
                      </w:r>
                    </w:p>
                    <w:p w:rsidR="009B64AD" w:rsidRPr="009277AD" w:rsidRDefault="009B64AD" w:rsidP="009277AD">
                      <w:pPr>
                        <w:pStyle w:val="NormalWeb"/>
                        <w:spacing w:before="0" w:beforeAutospacing="0" w:after="0" w:afterAutospacing="0"/>
                      </w:pPr>
                      <w:r w:rsidRPr="009277AD">
                        <w:t xml:space="preserve">E.g. </w:t>
                      </w:r>
                      <w:proofErr w:type="gramStart"/>
                      <w:r w:rsidRPr="009277AD">
                        <w:t>The</w:t>
                      </w:r>
                      <w:proofErr w:type="gramEnd"/>
                      <w:r w:rsidRPr="009277AD">
                        <w:t xml:space="preserve"> graph shows that the population of lynx decreased in 1980. Suggest reasons for this</w:t>
                      </w:r>
                      <w:r>
                        <w:t>.</w:t>
                      </w:r>
                    </w:p>
                    <w:p w:rsidR="009B64AD" w:rsidRDefault="009B64AD" w:rsidP="009277AD">
                      <w:pPr>
                        <w:pStyle w:val="NormalWeb"/>
                        <w:spacing w:before="0" w:beforeAutospacing="0" w:after="0" w:afterAutospacing="0"/>
                      </w:pPr>
                      <w:r w:rsidRPr="009277AD">
                        <w:t xml:space="preserve">Weather conditions may have prevented plant growth √ so the snowshoe hares could not get enough food and their population remained low √ so the lynx did not have enough hares (prey) to predate upon. √ </w:t>
                      </w:r>
                      <w:proofErr w:type="gramStart"/>
                      <w:r w:rsidRPr="009277AD">
                        <w:t>The</w:t>
                      </w:r>
                      <w:proofErr w:type="gramEnd"/>
                      <w:r w:rsidRPr="009277AD">
                        <w:t xml:space="preserve"> lynx could have had a disease which reduced numbers. √</w:t>
                      </w:r>
                    </w:p>
                    <w:p w:rsidR="009B64AD" w:rsidRPr="009277AD" w:rsidRDefault="009B64AD" w:rsidP="009277AD">
                      <w:pPr>
                        <w:pStyle w:val="NormalWeb"/>
                        <w:spacing w:before="0" w:beforeAutospacing="0" w:after="0" w:afterAutospacing="0"/>
                      </w:pPr>
                    </w:p>
                    <w:p w:rsidR="009B64AD" w:rsidRPr="009277AD" w:rsidRDefault="009B64AD" w:rsidP="009277AD">
                      <w:pPr>
                        <w:pStyle w:val="NormalWeb"/>
                        <w:spacing w:before="0" w:beforeAutospacing="0" w:after="0" w:afterAutospacing="0"/>
                        <w:rPr>
                          <w:rFonts w:asciiTheme="minorHAnsi" w:hAnsiTheme="minorHAnsi"/>
                          <w:b/>
                          <w:u w:val="single"/>
                        </w:rPr>
                      </w:pPr>
                      <w:r w:rsidRPr="009277AD">
                        <w:rPr>
                          <w:rFonts w:asciiTheme="minorHAnsi" w:hAnsiTheme="minorHAnsi"/>
                          <w:b/>
                          <w:u w:val="single"/>
                        </w:rPr>
                        <w:t>Calculate</w:t>
                      </w:r>
                    </w:p>
                    <w:p w:rsidR="009B64AD" w:rsidRPr="009277AD" w:rsidRDefault="009B64AD" w:rsidP="009277AD">
                      <w:pPr>
                        <w:pStyle w:val="NormalWeb"/>
                        <w:spacing w:before="0" w:beforeAutospacing="0" w:after="0" w:afterAutospacing="0"/>
                      </w:pPr>
                      <w:r w:rsidRPr="009277AD">
                        <w:t>This requires that you work out a numerical answer. Remember to give the units and to show your working, marks are usually available for a partially correct answer. If you work everything out in stages, write down the sequence. Otherwise if you merely give the answer and it is wrong, then you will score 0 marks.</w:t>
                      </w:r>
                    </w:p>
                    <w:p w:rsidR="009B64AD" w:rsidRPr="009277AD" w:rsidRDefault="009B64AD" w:rsidP="009277AD">
                      <w:pPr>
                        <w:pStyle w:val="NormalWeb"/>
                        <w:spacing w:before="0" w:beforeAutospacing="0" w:after="0" w:afterAutospacing="0"/>
                      </w:pPr>
                      <w:r w:rsidRPr="009277AD">
                        <w:t xml:space="preserve">E.g. Calculate the </w:t>
                      </w:r>
                      <w:proofErr w:type="spellStart"/>
                      <w:proofErr w:type="gramStart"/>
                      <w:r w:rsidRPr="009277AD">
                        <w:t>Rf</w:t>
                      </w:r>
                      <w:proofErr w:type="spellEnd"/>
                      <w:proofErr w:type="gramEnd"/>
                      <w:r w:rsidRPr="009277AD">
                        <w:t xml:space="preserve"> value of spot X (X is 25mm from the start and solvent front is 100mm)</w:t>
                      </w:r>
                    </w:p>
                    <w:p w:rsidR="009B64AD" w:rsidRPr="009277AD" w:rsidRDefault="009B64AD" w:rsidP="009277AD">
                      <w:pPr>
                        <w:pStyle w:val="NormalWeb"/>
                        <w:spacing w:before="0" w:beforeAutospacing="0" w:after="0" w:afterAutospacing="0"/>
                      </w:pPr>
                      <w:proofErr w:type="spellStart"/>
                      <w:proofErr w:type="gramStart"/>
                      <w:r w:rsidRPr="009277AD">
                        <w:t>Rf</w:t>
                      </w:r>
                      <w:proofErr w:type="spellEnd"/>
                      <w:proofErr w:type="gramEnd"/>
                      <w:r w:rsidRPr="009277AD">
                        <w:t xml:space="preserve"> =       distance moved by the spot</w:t>
                      </w:r>
                    </w:p>
                    <w:p w:rsidR="009B64AD" w:rsidRPr="009277AD" w:rsidRDefault="009B64AD" w:rsidP="009277AD">
                      <w:pPr>
                        <w:pStyle w:val="NormalWeb"/>
                        <w:spacing w:before="0" w:beforeAutospacing="0" w:after="0" w:afterAutospacing="0"/>
                      </w:pPr>
                      <w:r w:rsidRPr="009277AD">
                        <w:t>Distance moved by the solvent front</w:t>
                      </w:r>
                    </w:p>
                    <w:p w:rsidR="009B64AD" w:rsidRPr="009277AD" w:rsidRDefault="009B64AD" w:rsidP="009277AD">
                      <w:pPr>
                        <w:pStyle w:val="NormalWeb"/>
                        <w:spacing w:before="0" w:beforeAutospacing="0" w:after="0" w:afterAutospacing="0"/>
                      </w:pPr>
                      <w:r w:rsidRPr="009277AD">
                        <w:t>  =     25mm   =     0.25</w:t>
                      </w:r>
                    </w:p>
                    <w:p w:rsidR="009B64AD" w:rsidRPr="009277AD" w:rsidRDefault="009B64AD" w:rsidP="009277AD">
                      <w:pPr>
                        <w:pStyle w:val="NormalWeb"/>
                        <w:spacing w:before="0" w:beforeAutospacing="0" w:after="0" w:afterAutospacing="0"/>
                      </w:pPr>
                      <w:r w:rsidRPr="009277AD">
                        <w:t>        100mm</w:t>
                      </w:r>
                    </w:p>
                  </w:txbxContent>
                </v:textbox>
                <w10:wrap anchorx="margin"/>
              </v:shape>
            </w:pict>
          </mc:Fallback>
        </mc:AlternateContent>
      </w:r>
      <w:r>
        <w:rPr>
          <w:rFonts w:asciiTheme="majorHAnsi" w:hAnsiTheme="majorHAnsi"/>
          <w:sz w:val="44"/>
          <w:szCs w:val="44"/>
        </w:rPr>
        <w:t>Examination questions – Key definitions</w:t>
      </w:r>
    </w:p>
    <w:p w:rsidR="009277AD" w:rsidRPr="009277AD" w:rsidRDefault="009277AD" w:rsidP="009277AD">
      <w:pPr>
        <w:ind w:left="720"/>
        <w:rPr>
          <w:rFonts w:asciiTheme="majorHAnsi" w:hAnsiTheme="majorHAnsi"/>
          <w:sz w:val="24"/>
          <w:szCs w:val="24"/>
        </w:rPr>
      </w:pPr>
    </w:p>
    <w:p w:rsidR="009277AD" w:rsidRDefault="009277AD">
      <w:pPr>
        <w:rPr>
          <w:rFonts w:asciiTheme="majorHAnsi" w:hAnsiTheme="majorHAnsi"/>
          <w:sz w:val="44"/>
          <w:szCs w:val="44"/>
        </w:rPr>
      </w:pPr>
      <w:r>
        <w:rPr>
          <w:rFonts w:asciiTheme="majorHAnsi" w:hAnsiTheme="majorHAnsi"/>
          <w:sz w:val="44"/>
          <w:szCs w:val="44"/>
        </w:rPr>
        <w:br w:type="page"/>
      </w:r>
    </w:p>
    <w:p w:rsidR="00CF5FFA" w:rsidRPr="00CF5FFA" w:rsidRDefault="00CF5FFA" w:rsidP="00CF5FFA">
      <w:pPr>
        <w:numPr>
          <w:ilvl w:val="0"/>
          <w:numId w:val="7"/>
        </w:numPr>
        <w:jc w:val="center"/>
        <w:rPr>
          <w:rFonts w:asciiTheme="majorHAnsi" w:hAnsiTheme="majorHAnsi"/>
          <w:sz w:val="44"/>
          <w:szCs w:val="44"/>
        </w:rPr>
      </w:pPr>
      <w:r w:rsidRPr="00CF5FFA">
        <w:rPr>
          <w:rFonts w:asciiTheme="majorHAnsi" w:hAnsiTheme="majorHAnsi"/>
          <w:sz w:val="44"/>
          <w:szCs w:val="44"/>
        </w:rPr>
        <w:lastRenderedPageBreak/>
        <w:t>Web Resources</w:t>
      </w:r>
    </w:p>
    <w:p w:rsidR="000A543A" w:rsidRPr="00CF5FFA" w:rsidRDefault="00B97852" w:rsidP="00CF5FFA">
      <w:pPr>
        <w:numPr>
          <w:ilvl w:val="0"/>
          <w:numId w:val="7"/>
        </w:numPr>
      </w:pPr>
      <w:r w:rsidRPr="00CF5FFA">
        <w:rPr>
          <w:u w:val="single"/>
        </w:rPr>
        <w:t>OCR website for AS Biology:</w:t>
      </w:r>
    </w:p>
    <w:p w:rsidR="000A543A" w:rsidRPr="00CF5FFA" w:rsidRDefault="00FD3DAE" w:rsidP="00CF5FFA">
      <w:pPr>
        <w:numPr>
          <w:ilvl w:val="0"/>
          <w:numId w:val="7"/>
        </w:numPr>
      </w:pPr>
      <w:hyperlink r:id="rId36" w:history="1">
        <w:r w:rsidR="00B97852" w:rsidRPr="00CF5FFA">
          <w:rPr>
            <w:rStyle w:val="Hyperlink"/>
          </w:rPr>
          <w:t>http://www.ocr.org.uk/qualifications/as-a-level-gce-biology-a-h020-h420-from-2015//</w:t>
        </w:r>
      </w:hyperlink>
    </w:p>
    <w:p w:rsidR="000A543A" w:rsidRPr="00CF5FFA" w:rsidRDefault="00B97852" w:rsidP="00CF5FFA">
      <w:pPr>
        <w:numPr>
          <w:ilvl w:val="0"/>
          <w:numId w:val="7"/>
        </w:numPr>
      </w:pPr>
      <w:r w:rsidRPr="00CF5FFA">
        <w:t>Here you will find a copy of the specification, past paper materials and markschemes, including practical assessment examples.</w:t>
      </w:r>
    </w:p>
    <w:p w:rsidR="000A543A" w:rsidRPr="00CF5FFA" w:rsidRDefault="00FD3DAE" w:rsidP="00CF5FFA">
      <w:pPr>
        <w:numPr>
          <w:ilvl w:val="0"/>
          <w:numId w:val="7"/>
        </w:numPr>
      </w:pPr>
      <w:hyperlink r:id="rId37" w:history="1">
        <w:r w:rsidR="00B97852" w:rsidRPr="00CF5FFA">
          <w:rPr>
            <w:rStyle w:val="Hyperlink"/>
          </w:rPr>
          <w:t>www.grobybio.weebly.com</w:t>
        </w:r>
      </w:hyperlink>
    </w:p>
    <w:p w:rsidR="000A543A" w:rsidRPr="00CF5FFA" w:rsidRDefault="00B97852" w:rsidP="00CF5FFA">
      <w:pPr>
        <w:numPr>
          <w:ilvl w:val="0"/>
          <w:numId w:val="7"/>
        </w:numPr>
      </w:pPr>
      <w:r w:rsidRPr="00CF5FFA">
        <w:t>Here you w</w:t>
      </w:r>
      <w:r w:rsidR="0087633B">
        <w:t xml:space="preserve">ill find resources to help you </w:t>
      </w:r>
      <w:r w:rsidRPr="00CF5FFA">
        <w:t>at home after class, homework, updates to the timetable, practical information etc.</w:t>
      </w:r>
    </w:p>
    <w:p w:rsidR="00CF5FFA" w:rsidRPr="00CF5FFA" w:rsidRDefault="00CF5FFA" w:rsidP="00D65F13">
      <w:pPr>
        <w:ind w:left="709"/>
      </w:pPr>
      <w:r w:rsidRPr="00CF5FFA">
        <w:rPr>
          <w:u w:val="single"/>
        </w:rPr>
        <w:t>Other relevant websites</w:t>
      </w:r>
    </w:p>
    <w:p w:rsidR="00CF5FFA" w:rsidRPr="00CF5FFA" w:rsidRDefault="00FD3DAE" w:rsidP="00D65F13">
      <w:pPr>
        <w:ind w:left="709"/>
      </w:pPr>
      <w:hyperlink r:id="rId38" w:history="1">
        <w:r w:rsidR="00CF5FFA" w:rsidRPr="00CF5FFA">
          <w:rPr>
            <w:rStyle w:val="Hyperlink"/>
          </w:rPr>
          <w:t>http</w:t>
        </w:r>
      </w:hyperlink>
      <w:hyperlink r:id="rId39" w:history="1">
        <w:r w:rsidR="00CF5FFA" w:rsidRPr="00CF5FFA">
          <w:rPr>
            <w:rStyle w:val="Hyperlink"/>
          </w:rPr>
          <w:t>://asbiology101.wordpress.com/</w:t>
        </w:r>
      </w:hyperlink>
    </w:p>
    <w:p w:rsidR="00CF5FFA" w:rsidRPr="00CF5FFA" w:rsidRDefault="00FD3DAE" w:rsidP="00D65F13">
      <w:pPr>
        <w:ind w:left="709"/>
      </w:pPr>
      <w:hyperlink r:id="rId40" w:history="1">
        <w:r w:rsidR="00CF5FFA" w:rsidRPr="00CF5FFA">
          <w:rPr>
            <w:rStyle w:val="Hyperlink"/>
          </w:rPr>
          <w:t>http://</w:t>
        </w:r>
      </w:hyperlink>
      <w:hyperlink r:id="rId41" w:history="1">
        <w:r w:rsidR="00CF5FFA" w:rsidRPr="00CF5FFA">
          <w:rPr>
            <w:rStyle w:val="Hyperlink"/>
          </w:rPr>
          <w:t>www.mrsmillersblog.wordpress.com</w:t>
        </w:r>
      </w:hyperlink>
    </w:p>
    <w:p w:rsidR="00CF5FFA" w:rsidRPr="00CF5FFA" w:rsidRDefault="00CF5FFA" w:rsidP="00D65F13">
      <w:pPr>
        <w:ind w:left="709"/>
      </w:pPr>
      <w:r w:rsidRPr="00CF5FFA">
        <w:t xml:space="preserve">You tube channel: Ms Coopers A-Level Biology </w:t>
      </w:r>
    </w:p>
    <w:p w:rsidR="00CF5FFA" w:rsidRPr="00CF5FFA" w:rsidRDefault="00CF5FFA" w:rsidP="00D65F13">
      <w:pPr>
        <w:ind w:left="709"/>
      </w:pPr>
      <w:r w:rsidRPr="00CF5FFA">
        <w:t>You tube channel: Tom Dare</w:t>
      </w:r>
    </w:p>
    <w:p w:rsidR="00985AD1" w:rsidRDefault="00985AD1" w:rsidP="00985AD1"/>
    <w:p w:rsidR="00CF5FFA" w:rsidRPr="00CF5FFA" w:rsidRDefault="00D84D91" w:rsidP="00CF5FFA">
      <w:pPr>
        <w:numPr>
          <w:ilvl w:val="0"/>
          <w:numId w:val="7"/>
        </w:numPr>
        <w:jc w:val="center"/>
        <w:rPr>
          <w:rFonts w:asciiTheme="majorHAnsi" w:hAnsiTheme="majorHAnsi"/>
          <w:sz w:val="44"/>
          <w:szCs w:val="44"/>
        </w:rPr>
      </w:pPr>
      <w:r>
        <w:rPr>
          <w:rFonts w:asciiTheme="majorHAnsi" w:hAnsiTheme="majorHAnsi"/>
          <w:sz w:val="44"/>
          <w:szCs w:val="44"/>
        </w:rPr>
        <w:t>Problems and Questions</w:t>
      </w:r>
    </w:p>
    <w:p w:rsidR="000A543A" w:rsidRPr="00CF5FFA" w:rsidRDefault="00B97852" w:rsidP="00CF5FFA">
      <w:pPr>
        <w:pStyle w:val="Tablefootnote"/>
        <w:numPr>
          <w:ilvl w:val="0"/>
          <w:numId w:val="8"/>
        </w:numPr>
        <w:rPr>
          <w:sz w:val="24"/>
          <w:szCs w:val="24"/>
        </w:rPr>
      </w:pPr>
      <w:r w:rsidRPr="00CF5FFA">
        <w:rPr>
          <w:sz w:val="24"/>
          <w:szCs w:val="24"/>
        </w:rPr>
        <w:t xml:space="preserve">If you have any questions about the course, then please approach either the Lead Teacher for Biology or your class teacher. </w:t>
      </w:r>
    </w:p>
    <w:p w:rsidR="000A543A" w:rsidRPr="00CF5FFA" w:rsidRDefault="00B97852" w:rsidP="00CF5FFA">
      <w:pPr>
        <w:pStyle w:val="Tablefootnote"/>
        <w:numPr>
          <w:ilvl w:val="0"/>
          <w:numId w:val="8"/>
        </w:numPr>
        <w:rPr>
          <w:sz w:val="24"/>
          <w:szCs w:val="24"/>
        </w:rPr>
      </w:pPr>
      <w:r w:rsidRPr="00CF5FFA">
        <w:rPr>
          <w:sz w:val="24"/>
          <w:szCs w:val="24"/>
        </w:rPr>
        <w:t xml:space="preserve">It is expected that you will attend all your lessons. If you are absent, please approach your class teacher to find out about the work you have missed and any relevant worksheets. </w:t>
      </w:r>
    </w:p>
    <w:p w:rsidR="000A543A" w:rsidRPr="00CF5FFA" w:rsidRDefault="00B97852" w:rsidP="00CF5FFA">
      <w:pPr>
        <w:pStyle w:val="Tablefootnote"/>
        <w:numPr>
          <w:ilvl w:val="0"/>
          <w:numId w:val="8"/>
        </w:numPr>
        <w:rPr>
          <w:sz w:val="24"/>
          <w:szCs w:val="24"/>
        </w:rPr>
      </w:pPr>
      <w:r w:rsidRPr="00CF5FFA">
        <w:rPr>
          <w:sz w:val="24"/>
          <w:szCs w:val="24"/>
        </w:rPr>
        <w:t xml:space="preserve">If you know you are going to be absent, for a medical appointment or similar, please inform your class teacher </w:t>
      </w:r>
      <w:r w:rsidRPr="00CF5FFA">
        <w:rPr>
          <w:b/>
          <w:bCs/>
          <w:sz w:val="24"/>
          <w:szCs w:val="24"/>
        </w:rPr>
        <w:t xml:space="preserve">IN ADVANCE </w:t>
      </w:r>
      <w:r w:rsidRPr="00CF5FFA">
        <w:rPr>
          <w:sz w:val="24"/>
          <w:szCs w:val="24"/>
        </w:rPr>
        <w:t>so that they can provide you with details of the work you will be missing, allowing you to complete it before the next lesson. This will prevent you from falling behind.</w:t>
      </w:r>
    </w:p>
    <w:p w:rsidR="00985AD1" w:rsidRPr="007D234A" w:rsidRDefault="00985AD1" w:rsidP="00985AD1">
      <w:pPr>
        <w:pStyle w:val="Tablefootnote"/>
        <w:rPr>
          <w:sz w:val="24"/>
          <w:szCs w:val="24"/>
        </w:rPr>
      </w:pPr>
    </w:p>
    <w:p w:rsidR="00985AD1" w:rsidRDefault="00985AD1">
      <w:pPr>
        <w:rPr>
          <w:sz w:val="28"/>
          <w:szCs w:val="28"/>
        </w:rPr>
      </w:pPr>
    </w:p>
    <w:p w:rsidR="00D13D28" w:rsidRDefault="00D13D28">
      <w:pPr>
        <w:rPr>
          <w:sz w:val="36"/>
          <w:szCs w:val="36"/>
        </w:rPr>
      </w:pPr>
    </w:p>
    <w:sectPr w:rsidR="00D13D28" w:rsidSect="007F5D1E">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DAE" w:rsidRDefault="00FD3DAE" w:rsidP="000873BE">
      <w:pPr>
        <w:spacing w:after="0" w:line="240" w:lineRule="auto"/>
      </w:pPr>
      <w:r>
        <w:separator/>
      </w:r>
    </w:p>
  </w:endnote>
  <w:endnote w:type="continuationSeparator" w:id="0">
    <w:p w:rsidR="00FD3DAE" w:rsidRDefault="00FD3DAE" w:rsidP="0008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Bold">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Calibri-Italic">
    <w:altName w:val="Times New Roman"/>
    <w:panose1 w:val="00000000000000000000"/>
    <w:charset w:val="A1"/>
    <w:family w:val="auto"/>
    <w:notTrueType/>
    <w:pitch w:val="default"/>
    <w:sig w:usb0="00000083" w:usb1="00000000" w:usb2="00000000" w:usb3="00000000" w:csb0="00000009" w:csb1="00000000"/>
  </w:font>
  <w:font w:name="ArialMT">
    <w:altName w:val="MS Mincho"/>
    <w:panose1 w:val="00000000000000000000"/>
    <w:charset w:val="80"/>
    <w:family w:val="auto"/>
    <w:notTrueType/>
    <w:pitch w:val="default"/>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DAE" w:rsidRDefault="00FD3DAE" w:rsidP="000873BE">
      <w:pPr>
        <w:spacing w:after="0" w:line="240" w:lineRule="auto"/>
      </w:pPr>
      <w:r>
        <w:separator/>
      </w:r>
    </w:p>
  </w:footnote>
  <w:footnote w:type="continuationSeparator" w:id="0">
    <w:p w:rsidR="00FD3DAE" w:rsidRDefault="00FD3DAE" w:rsidP="000873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65A1B"/>
    <w:multiLevelType w:val="hybridMultilevel"/>
    <w:tmpl w:val="399C849E"/>
    <w:lvl w:ilvl="0" w:tplc="8CDEC5E4">
      <w:start w:val="1"/>
      <w:numFmt w:val="lowerRoman"/>
      <w:lvlText w:val="(%1)"/>
      <w:lvlJc w:val="left"/>
      <w:pPr>
        <w:ind w:left="1080" w:hanging="720"/>
      </w:pPr>
      <w:rPr>
        <w:rFonts w:ascii="Calibri-Bold" w:hAnsi="Calibri-Bold" w:cs="Calibri-Bold"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107BB5"/>
    <w:multiLevelType w:val="hybridMultilevel"/>
    <w:tmpl w:val="CF6E6128"/>
    <w:lvl w:ilvl="0" w:tplc="27CE66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7F3FB3"/>
    <w:multiLevelType w:val="hybridMultilevel"/>
    <w:tmpl w:val="94645E2A"/>
    <w:lvl w:ilvl="0" w:tplc="86140D46">
      <w:start w:val="1"/>
      <w:numFmt w:val="lowerLetter"/>
      <w:lvlText w:val="(%1)"/>
      <w:lvlJc w:val="left"/>
      <w:pPr>
        <w:ind w:left="720" w:hanging="360"/>
      </w:pPr>
      <w:rPr>
        <w:rFonts w:ascii="Calibri-Bold" w:hAnsi="Calibri-Bold" w:cs="Calibri-Bold"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126739"/>
    <w:multiLevelType w:val="hybridMultilevel"/>
    <w:tmpl w:val="D5B4F168"/>
    <w:lvl w:ilvl="0" w:tplc="E78444B8">
      <w:start w:val="1"/>
      <w:numFmt w:val="lowerLetter"/>
      <w:lvlText w:val="(%1)"/>
      <w:lvlJc w:val="left"/>
      <w:pPr>
        <w:ind w:left="720" w:hanging="360"/>
      </w:pPr>
      <w:rPr>
        <w:rFonts w:hint="default"/>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4AF17EE"/>
    <w:multiLevelType w:val="hybridMultilevel"/>
    <w:tmpl w:val="55CC0698"/>
    <w:lvl w:ilvl="0" w:tplc="3246F16C">
      <w:start w:val="1"/>
      <w:numFmt w:val="bullet"/>
      <w:lvlText w:val="•"/>
      <w:lvlJc w:val="left"/>
      <w:pPr>
        <w:tabs>
          <w:tab w:val="num" w:pos="720"/>
        </w:tabs>
        <w:ind w:left="720" w:hanging="360"/>
      </w:pPr>
      <w:rPr>
        <w:rFonts w:ascii="Arial" w:hAnsi="Arial" w:hint="default"/>
      </w:rPr>
    </w:lvl>
    <w:lvl w:ilvl="1" w:tplc="7ADA6310" w:tentative="1">
      <w:start w:val="1"/>
      <w:numFmt w:val="bullet"/>
      <w:lvlText w:val="•"/>
      <w:lvlJc w:val="left"/>
      <w:pPr>
        <w:tabs>
          <w:tab w:val="num" w:pos="1440"/>
        </w:tabs>
        <w:ind w:left="1440" w:hanging="360"/>
      </w:pPr>
      <w:rPr>
        <w:rFonts w:ascii="Arial" w:hAnsi="Arial" w:hint="default"/>
      </w:rPr>
    </w:lvl>
    <w:lvl w:ilvl="2" w:tplc="C29C4E7E" w:tentative="1">
      <w:start w:val="1"/>
      <w:numFmt w:val="bullet"/>
      <w:lvlText w:val="•"/>
      <w:lvlJc w:val="left"/>
      <w:pPr>
        <w:tabs>
          <w:tab w:val="num" w:pos="2160"/>
        </w:tabs>
        <w:ind w:left="2160" w:hanging="360"/>
      </w:pPr>
      <w:rPr>
        <w:rFonts w:ascii="Arial" w:hAnsi="Arial" w:hint="default"/>
      </w:rPr>
    </w:lvl>
    <w:lvl w:ilvl="3" w:tplc="9F96B738" w:tentative="1">
      <w:start w:val="1"/>
      <w:numFmt w:val="bullet"/>
      <w:lvlText w:val="•"/>
      <w:lvlJc w:val="left"/>
      <w:pPr>
        <w:tabs>
          <w:tab w:val="num" w:pos="2880"/>
        </w:tabs>
        <w:ind w:left="2880" w:hanging="360"/>
      </w:pPr>
      <w:rPr>
        <w:rFonts w:ascii="Arial" w:hAnsi="Arial" w:hint="default"/>
      </w:rPr>
    </w:lvl>
    <w:lvl w:ilvl="4" w:tplc="5EF698DE" w:tentative="1">
      <w:start w:val="1"/>
      <w:numFmt w:val="bullet"/>
      <w:lvlText w:val="•"/>
      <w:lvlJc w:val="left"/>
      <w:pPr>
        <w:tabs>
          <w:tab w:val="num" w:pos="3600"/>
        </w:tabs>
        <w:ind w:left="3600" w:hanging="360"/>
      </w:pPr>
      <w:rPr>
        <w:rFonts w:ascii="Arial" w:hAnsi="Arial" w:hint="default"/>
      </w:rPr>
    </w:lvl>
    <w:lvl w:ilvl="5" w:tplc="FD9CD052" w:tentative="1">
      <w:start w:val="1"/>
      <w:numFmt w:val="bullet"/>
      <w:lvlText w:val="•"/>
      <w:lvlJc w:val="left"/>
      <w:pPr>
        <w:tabs>
          <w:tab w:val="num" w:pos="4320"/>
        </w:tabs>
        <w:ind w:left="4320" w:hanging="360"/>
      </w:pPr>
      <w:rPr>
        <w:rFonts w:ascii="Arial" w:hAnsi="Arial" w:hint="default"/>
      </w:rPr>
    </w:lvl>
    <w:lvl w:ilvl="6" w:tplc="6B168B48" w:tentative="1">
      <w:start w:val="1"/>
      <w:numFmt w:val="bullet"/>
      <w:lvlText w:val="•"/>
      <w:lvlJc w:val="left"/>
      <w:pPr>
        <w:tabs>
          <w:tab w:val="num" w:pos="5040"/>
        </w:tabs>
        <w:ind w:left="5040" w:hanging="360"/>
      </w:pPr>
      <w:rPr>
        <w:rFonts w:ascii="Arial" w:hAnsi="Arial" w:hint="default"/>
      </w:rPr>
    </w:lvl>
    <w:lvl w:ilvl="7" w:tplc="AEDA7A72" w:tentative="1">
      <w:start w:val="1"/>
      <w:numFmt w:val="bullet"/>
      <w:lvlText w:val="•"/>
      <w:lvlJc w:val="left"/>
      <w:pPr>
        <w:tabs>
          <w:tab w:val="num" w:pos="5760"/>
        </w:tabs>
        <w:ind w:left="5760" w:hanging="360"/>
      </w:pPr>
      <w:rPr>
        <w:rFonts w:ascii="Arial" w:hAnsi="Arial" w:hint="default"/>
      </w:rPr>
    </w:lvl>
    <w:lvl w:ilvl="8" w:tplc="E02C9816" w:tentative="1">
      <w:start w:val="1"/>
      <w:numFmt w:val="bullet"/>
      <w:lvlText w:val="•"/>
      <w:lvlJc w:val="left"/>
      <w:pPr>
        <w:tabs>
          <w:tab w:val="num" w:pos="6480"/>
        </w:tabs>
        <w:ind w:left="6480" w:hanging="360"/>
      </w:pPr>
      <w:rPr>
        <w:rFonts w:ascii="Arial" w:hAnsi="Arial" w:hint="default"/>
      </w:rPr>
    </w:lvl>
  </w:abstractNum>
  <w:abstractNum w:abstractNumId="5">
    <w:nsid w:val="2BF35651"/>
    <w:multiLevelType w:val="hybridMultilevel"/>
    <w:tmpl w:val="767014A2"/>
    <w:lvl w:ilvl="0" w:tplc="EABE24D4">
      <w:start w:val="1"/>
      <w:numFmt w:val="bullet"/>
      <w:lvlText w:val="•"/>
      <w:lvlJc w:val="left"/>
      <w:pPr>
        <w:tabs>
          <w:tab w:val="num" w:pos="720"/>
        </w:tabs>
        <w:ind w:left="720" w:hanging="360"/>
      </w:pPr>
      <w:rPr>
        <w:rFonts w:ascii="Arial" w:hAnsi="Arial" w:hint="default"/>
      </w:rPr>
    </w:lvl>
    <w:lvl w:ilvl="1" w:tplc="383E0E20" w:tentative="1">
      <w:start w:val="1"/>
      <w:numFmt w:val="bullet"/>
      <w:lvlText w:val="•"/>
      <w:lvlJc w:val="left"/>
      <w:pPr>
        <w:tabs>
          <w:tab w:val="num" w:pos="1440"/>
        </w:tabs>
        <w:ind w:left="1440" w:hanging="360"/>
      </w:pPr>
      <w:rPr>
        <w:rFonts w:ascii="Arial" w:hAnsi="Arial" w:hint="default"/>
      </w:rPr>
    </w:lvl>
    <w:lvl w:ilvl="2" w:tplc="2C702D1C" w:tentative="1">
      <w:start w:val="1"/>
      <w:numFmt w:val="bullet"/>
      <w:lvlText w:val="•"/>
      <w:lvlJc w:val="left"/>
      <w:pPr>
        <w:tabs>
          <w:tab w:val="num" w:pos="2160"/>
        </w:tabs>
        <w:ind w:left="2160" w:hanging="360"/>
      </w:pPr>
      <w:rPr>
        <w:rFonts w:ascii="Arial" w:hAnsi="Arial" w:hint="default"/>
      </w:rPr>
    </w:lvl>
    <w:lvl w:ilvl="3" w:tplc="16FC182A" w:tentative="1">
      <w:start w:val="1"/>
      <w:numFmt w:val="bullet"/>
      <w:lvlText w:val="•"/>
      <w:lvlJc w:val="left"/>
      <w:pPr>
        <w:tabs>
          <w:tab w:val="num" w:pos="2880"/>
        </w:tabs>
        <w:ind w:left="2880" w:hanging="360"/>
      </w:pPr>
      <w:rPr>
        <w:rFonts w:ascii="Arial" w:hAnsi="Arial" w:hint="default"/>
      </w:rPr>
    </w:lvl>
    <w:lvl w:ilvl="4" w:tplc="850EE87C" w:tentative="1">
      <w:start w:val="1"/>
      <w:numFmt w:val="bullet"/>
      <w:lvlText w:val="•"/>
      <w:lvlJc w:val="left"/>
      <w:pPr>
        <w:tabs>
          <w:tab w:val="num" w:pos="3600"/>
        </w:tabs>
        <w:ind w:left="3600" w:hanging="360"/>
      </w:pPr>
      <w:rPr>
        <w:rFonts w:ascii="Arial" w:hAnsi="Arial" w:hint="default"/>
      </w:rPr>
    </w:lvl>
    <w:lvl w:ilvl="5" w:tplc="8B6C2B08" w:tentative="1">
      <w:start w:val="1"/>
      <w:numFmt w:val="bullet"/>
      <w:lvlText w:val="•"/>
      <w:lvlJc w:val="left"/>
      <w:pPr>
        <w:tabs>
          <w:tab w:val="num" w:pos="4320"/>
        </w:tabs>
        <w:ind w:left="4320" w:hanging="360"/>
      </w:pPr>
      <w:rPr>
        <w:rFonts w:ascii="Arial" w:hAnsi="Arial" w:hint="default"/>
      </w:rPr>
    </w:lvl>
    <w:lvl w:ilvl="6" w:tplc="474A4A70" w:tentative="1">
      <w:start w:val="1"/>
      <w:numFmt w:val="bullet"/>
      <w:lvlText w:val="•"/>
      <w:lvlJc w:val="left"/>
      <w:pPr>
        <w:tabs>
          <w:tab w:val="num" w:pos="5040"/>
        </w:tabs>
        <w:ind w:left="5040" w:hanging="360"/>
      </w:pPr>
      <w:rPr>
        <w:rFonts w:ascii="Arial" w:hAnsi="Arial" w:hint="default"/>
      </w:rPr>
    </w:lvl>
    <w:lvl w:ilvl="7" w:tplc="0A469E8C" w:tentative="1">
      <w:start w:val="1"/>
      <w:numFmt w:val="bullet"/>
      <w:lvlText w:val="•"/>
      <w:lvlJc w:val="left"/>
      <w:pPr>
        <w:tabs>
          <w:tab w:val="num" w:pos="5760"/>
        </w:tabs>
        <w:ind w:left="5760" w:hanging="360"/>
      </w:pPr>
      <w:rPr>
        <w:rFonts w:ascii="Arial" w:hAnsi="Arial" w:hint="default"/>
      </w:rPr>
    </w:lvl>
    <w:lvl w:ilvl="8" w:tplc="FB76965E" w:tentative="1">
      <w:start w:val="1"/>
      <w:numFmt w:val="bullet"/>
      <w:lvlText w:val="•"/>
      <w:lvlJc w:val="left"/>
      <w:pPr>
        <w:tabs>
          <w:tab w:val="num" w:pos="6480"/>
        </w:tabs>
        <w:ind w:left="6480" w:hanging="360"/>
      </w:pPr>
      <w:rPr>
        <w:rFonts w:ascii="Arial" w:hAnsi="Arial" w:hint="default"/>
      </w:rPr>
    </w:lvl>
  </w:abstractNum>
  <w:abstractNum w:abstractNumId="6">
    <w:nsid w:val="42852D54"/>
    <w:multiLevelType w:val="hybridMultilevel"/>
    <w:tmpl w:val="8FF8C1BE"/>
    <w:lvl w:ilvl="0" w:tplc="47447F34">
      <w:start w:val="1"/>
      <w:numFmt w:val="bullet"/>
      <w:pStyle w:val="Tabletextbulle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562D7A"/>
    <w:multiLevelType w:val="hybridMultilevel"/>
    <w:tmpl w:val="14DA5C90"/>
    <w:lvl w:ilvl="0" w:tplc="176022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1"/>
  </w:num>
  <w:num w:numId="5">
    <w:abstractNumId w:val="0"/>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D7"/>
    <w:rsid w:val="00073F66"/>
    <w:rsid w:val="000873BE"/>
    <w:rsid w:val="000A543A"/>
    <w:rsid w:val="001266BD"/>
    <w:rsid w:val="00166EAF"/>
    <w:rsid w:val="0018674D"/>
    <w:rsid w:val="0019634A"/>
    <w:rsid w:val="001C474B"/>
    <w:rsid w:val="001E0B3D"/>
    <w:rsid w:val="00200F44"/>
    <w:rsid w:val="002038C7"/>
    <w:rsid w:val="00205869"/>
    <w:rsid w:val="00225440"/>
    <w:rsid w:val="00252138"/>
    <w:rsid w:val="00263D80"/>
    <w:rsid w:val="00292CD7"/>
    <w:rsid w:val="00296C6F"/>
    <w:rsid w:val="002A3504"/>
    <w:rsid w:val="002D77DB"/>
    <w:rsid w:val="002F415D"/>
    <w:rsid w:val="003028DD"/>
    <w:rsid w:val="00335901"/>
    <w:rsid w:val="003400CE"/>
    <w:rsid w:val="00341FBC"/>
    <w:rsid w:val="00366C00"/>
    <w:rsid w:val="003803BE"/>
    <w:rsid w:val="003B2A0B"/>
    <w:rsid w:val="003B4DEB"/>
    <w:rsid w:val="003B7D50"/>
    <w:rsid w:val="003C1D5D"/>
    <w:rsid w:val="003E3F0F"/>
    <w:rsid w:val="0044035C"/>
    <w:rsid w:val="00470C0D"/>
    <w:rsid w:val="004C0765"/>
    <w:rsid w:val="004D6733"/>
    <w:rsid w:val="00575111"/>
    <w:rsid w:val="005B3188"/>
    <w:rsid w:val="005F3416"/>
    <w:rsid w:val="00623DDB"/>
    <w:rsid w:val="00635204"/>
    <w:rsid w:val="00635823"/>
    <w:rsid w:val="00647A87"/>
    <w:rsid w:val="00662F57"/>
    <w:rsid w:val="00676554"/>
    <w:rsid w:val="007515E2"/>
    <w:rsid w:val="0075677C"/>
    <w:rsid w:val="00775461"/>
    <w:rsid w:val="007A4D58"/>
    <w:rsid w:val="007C4823"/>
    <w:rsid w:val="007D0ED0"/>
    <w:rsid w:val="007E7505"/>
    <w:rsid w:val="007F5D1E"/>
    <w:rsid w:val="007F7072"/>
    <w:rsid w:val="008231AD"/>
    <w:rsid w:val="00847624"/>
    <w:rsid w:val="00850FC3"/>
    <w:rsid w:val="008636AB"/>
    <w:rsid w:val="0087633B"/>
    <w:rsid w:val="008E51B8"/>
    <w:rsid w:val="008F2689"/>
    <w:rsid w:val="00922176"/>
    <w:rsid w:val="009277AD"/>
    <w:rsid w:val="00985AD1"/>
    <w:rsid w:val="009B64AD"/>
    <w:rsid w:val="00AA156C"/>
    <w:rsid w:val="00AA2CCB"/>
    <w:rsid w:val="00AB6E85"/>
    <w:rsid w:val="00AC15C8"/>
    <w:rsid w:val="00AD77B0"/>
    <w:rsid w:val="00B311DF"/>
    <w:rsid w:val="00B35A94"/>
    <w:rsid w:val="00B50A0B"/>
    <w:rsid w:val="00B572FD"/>
    <w:rsid w:val="00B61A9B"/>
    <w:rsid w:val="00B82BEE"/>
    <w:rsid w:val="00B8432F"/>
    <w:rsid w:val="00B97852"/>
    <w:rsid w:val="00BD0617"/>
    <w:rsid w:val="00BF1AA2"/>
    <w:rsid w:val="00C23C50"/>
    <w:rsid w:val="00C24B24"/>
    <w:rsid w:val="00C31C7E"/>
    <w:rsid w:val="00C332EA"/>
    <w:rsid w:val="00C477C8"/>
    <w:rsid w:val="00C73612"/>
    <w:rsid w:val="00C91836"/>
    <w:rsid w:val="00CB6CFB"/>
    <w:rsid w:val="00CC00B1"/>
    <w:rsid w:val="00CE0DDD"/>
    <w:rsid w:val="00CF5FFA"/>
    <w:rsid w:val="00D07CA7"/>
    <w:rsid w:val="00D13D28"/>
    <w:rsid w:val="00D43901"/>
    <w:rsid w:val="00D65F13"/>
    <w:rsid w:val="00D7570E"/>
    <w:rsid w:val="00D81D04"/>
    <w:rsid w:val="00D84D91"/>
    <w:rsid w:val="00D85D8A"/>
    <w:rsid w:val="00DA1AB6"/>
    <w:rsid w:val="00DA49CD"/>
    <w:rsid w:val="00DB0DF6"/>
    <w:rsid w:val="00DB353A"/>
    <w:rsid w:val="00DB5CE8"/>
    <w:rsid w:val="00DD1EE6"/>
    <w:rsid w:val="00DD20F7"/>
    <w:rsid w:val="00E02FAA"/>
    <w:rsid w:val="00E05447"/>
    <w:rsid w:val="00E66F56"/>
    <w:rsid w:val="00E9592F"/>
    <w:rsid w:val="00EA0248"/>
    <w:rsid w:val="00EC0395"/>
    <w:rsid w:val="00ED5B4F"/>
    <w:rsid w:val="00EF3D97"/>
    <w:rsid w:val="00F148A3"/>
    <w:rsid w:val="00F2545A"/>
    <w:rsid w:val="00F60E0F"/>
    <w:rsid w:val="00F742F6"/>
    <w:rsid w:val="00F87A94"/>
    <w:rsid w:val="00FA2797"/>
    <w:rsid w:val="00FC0D1F"/>
    <w:rsid w:val="00FD3DAE"/>
    <w:rsid w:val="00FE0A2A"/>
    <w:rsid w:val="00FE6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2A374-C486-4C42-9465-EDBFAE55E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2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03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395"/>
    <w:rPr>
      <w:rFonts w:ascii="Tahoma" w:hAnsi="Tahoma" w:cs="Tahoma"/>
      <w:sz w:val="16"/>
      <w:szCs w:val="16"/>
    </w:rPr>
  </w:style>
  <w:style w:type="paragraph" w:styleId="IntenseQuote">
    <w:name w:val="Intense Quote"/>
    <w:basedOn w:val="Normal"/>
    <w:next w:val="Normal"/>
    <w:link w:val="IntenseQuoteChar"/>
    <w:uiPriority w:val="30"/>
    <w:qFormat/>
    <w:rsid w:val="00E9592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9592F"/>
    <w:rPr>
      <w:i/>
      <w:iCs/>
      <w:color w:val="4F81BD" w:themeColor="accent1"/>
    </w:rPr>
  </w:style>
  <w:style w:type="character" w:styleId="Hyperlink">
    <w:name w:val="Hyperlink"/>
    <w:basedOn w:val="DefaultParagraphFont"/>
    <w:uiPriority w:val="99"/>
    <w:unhideWhenUsed/>
    <w:rsid w:val="00985AD1"/>
    <w:rPr>
      <w:color w:val="0000FF" w:themeColor="hyperlink"/>
      <w:u w:val="single"/>
    </w:rPr>
  </w:style>
  <w:style w:type="paragraph" w:customStyle="1" w:styleId="Tabletext">
    <w:name w:val="Table text"/>
    <w:basedOn w:val="Normal"/>
    <w:qFormat/>
    <w:rsid w:val="00985AD1"/>
    <w:pPr>
      <w:spacing w:before="60" w:after="60" w:line="240" w:lineRule="auto"/>
    </w:pPr>
    <w:rPr>
      <w:rFonts w:ascii="Arial" w:eastAsia="Times New Roman" w:hAnsi="Arial" w:cs="Times New Roman"/>
      <w:sz w:val="20"/>
      <w:szCs w:val="20"/>
      <w:lang w:eastAsia="en-GB"/>
    </w:rPr>
  </w:style>
  <w:style w:type="paragraph" w:customStyle="1" w:styleId="Tableheading">
    <w:name w:val="Table heading"/>
    <w:basedOn w:val="Normal"/>
    <w:qFormat/>
    <w:rsid w:val="00985AD1"/>
    <w:pPr>
      <w:spacing w:before="80" w:after="80" w:line="240" w:lineRule="auto"/>
    </w:pPr>
    <w:rPr>
      <w:rFonts w:ascii="Arial" w:eastAsia="Times New Roman" w:hAnsi="Arial" w:cs="Times New Roman"/>
      <w:b/>
      <w:lang w:eastAsia="en-GB"/>
    </w:rPr>
  </w:style>
  <w:style w:type="paragraph" w:customStyle="1" w:styleId="Tabletextbulleted">
    <w:name w:val="Table text bulleted"/>
    <w:basedOn w:val="Normal"/>
    <w:qFormat/>
    <w:rsid w:val="00985AD1"/>
    <w:pPr>
      <w:numPr>
        <w:numId w:val="1"/>
      </w:numPr>
      <w:spacing w:before="60" w:after="60" w:line="240" w:lineRule="auto"/>
      <w:ind w:left="318" w:hanging="218"/>
    </w:pPr>
    <w:rPr>
      <w:rFonts w:ascii="Arial" w:eastAsia="Times New Roman" w:hAnsi="Arial" w:cs="Times New Roman"/>
      <w:sz w:val="20"/>
      <w:szCs w:val="20"/>
      <w:lang w:eastAsia="en-GB"/>
    </w:rPr>
  </w:style>
  <w:style w:type="paragraph" w:customStyle="1" w:styleId="Tablefootnote">
    <w:name w:val="Table footnote"/>
    <w:basedOn w:val="Normal"/>
    <w:qFormat/>
    <w:rsid w:val="00985AD1"/>
    <w:pPr>
      <w:spacing w:after="120" w:line="240" w:lineRule="auto"/>
    </w:pPr>
    <w:rPr>
      <w:rFonts w:ascii="Arial" w:eastAsia="Times New Roman" w:hAnsi="Arial" w:cs="Times New Roman"/>
      <w:sz w:val="20"/>
      <w:szCs w:val="20"/>
      <w:lang w:eastAsia="en-GB"/>
    </w:rPr>
  </w:style>
  <w:style w:type="character" w:customStyle="1" w:styleId="HeaderChar">
    <w:name w:val="Header Char"/>
    <w:basedOn w:val="DefaultParagraphFont"/>
    <w:link w:val="Header"/>
    <w:uiPriority w:val="99"/>
    <w:rsid w:val="00985AD1"/>
  </w:style>
  <w:style w:type="paragraph" w:styleId="Header">
    <w:name w:val="header"/>
    <w:basedOn w:val="Normal"/>
    <w:link w:val="HeaderChar"/>
    <w:uiPriority w:val="99"/>
    <w:unhideWhenUsed/>
    <w:rsid w:val="00985A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AD1"/>
  </w:style>
  <w:style w:type="paragraph" w:styleId="Footer">
    <w:name w:val="footer"/>
    <w:basedOn w:val="Normal"/>
    <w:link w:val="FooterChar"/>
    <w:uiPriority w:val="99"/>
    <w:unhideWhenUsed/>
    <w:rsid w:val="00985AD1"/>
    <w:pPr>
      <w:tabs>
        <w:tab w:val="center" w:pos="4513"/>
        <w:tab w:val="right" w:pos="9026"/>
      </w:tabs>
      <w:spacing w:after="0" w:line="240" w:lineRule="auto"/>
    </w:pPr>
  </w:style>
  <w:style w:type="paragraph" w:customStyle="1" w:styleId="Pa51">
    <w:name w:val="Pa5+1"/>
    <w:basedOn w:val="Normal"/>
    <w:next w:val="Normal"/>
    <w:uiPriority w:val="99"/>
    <w:rsid w:val="00985AD1"/>
    <w:pPr>
      <w:autoSpaceDE w:val="0"/>
      <w:autoSpaceDN w:val="0"/>
      <w:adjustRightInd w:val="0"/>
      <w:spacing w:after="0" w:line="221" w:lineRule="atLeast"/>
    </w:pPr>
    <w:rPr>
      <w:rFonts w:ascii="Calibri" w:hAnsi="Calibri"/>
      <w:sz w:val="24"/>
      <w:szCs w:val="24"/>
    </w:rPr>
  </w:style>
  <w:style w:type="paragraph" w:customStyle="1" w:styleId="Default">
    <w:name w:val="Default"/>
    <w:rsid w:val="00635204"/>
    <w:pPr>
      <w:spacing w:after="0" w:line="240" w:lineRule="auto"/>
    </w:pPr>
    <w:rPr>
      <w:rFonts w:ascii="Times New Roman" w:eastAsia="Times New Roman" w:hAnsi="Times New Roman" w:cs="Times New Roman"/>
      <w:color w:val="000000"/>
      <w:kern w:val="28"/>
      <w:sz w:val="24"/>
      <w:szCs w:val="24"/>
      <w:lang w:eastAsia="en-GB"/>
      <w14:ligatures w14:val="standard"/>
      <w14:cntxtAlts/>
    </w:rPr>
  </w:style>
  <w:style w:type="paragraph" w:styleId="ListParagraph">
    <w:name w:val="List Paragraph"/>
    <w:basedOn w:val="Normal"/>
    <w:uiPriority w:val="34"/>
    <w:qFormat/>
    <w:rsid w:val="004C0765"/>
    <w:pPr>
      <w:ind w:left="720"/>
      <w:contextualSpacing/>
    </w:pPr>
  </w:style>
  <w:style w:type="paragraph" w:styleId="NoSpacing">
    <w:name w:val="No Spacing"/>
    <w:link w:val="NoSpacingChar"/>
    <w:uiPriority w:val="1"/>
    <w:qFormat/>
    <w:rsid w:val="007F5D1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F5D1E"/>
    <w:rPr>
      <w:rFonts w:eastAsiaTheme="minorEastAsia"/>
      <w:lang w:val="en-US"/>
    </w:rPr>
  </w:style>
  <w:style w:type="paragraph" w:styleId="NormalWeb">
    <w:name w:val="Normal (Web)"/>
    <w:basedOn w:val="Normal"/>
    <w:uiPriority w:val="99"/>
    <w:unhideWhenUsed/>
    <w:rsid w:val="007F5D1E"/>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973389">
      <w:bodyDiv w:val="1"/>
      <w:marLeft w:val="0"/>
      <w:marRight w:val="0"/>
      <w:marTop w:val="0"/>
      <w:marBottom w:val="0"/>
      <w:divBdr>
        <w:top w:val="none" w:sz="0" w:space="0" w:color="auto"/>
        <w:left w:val="none" w:sz="0" w:space="0" w:color="auto"/>
        <w:bottom w:val="none" w:sz="0" w:space="0" w:color="auto"/>
        <w:right w:val="none" w:sz="0" w:space="0" w:color="auto"/>
      </w:divBdr>
    </w:div>
    <w:div w:id="823012716">
      <w:bodyDiv w:val="1"/>
      <w:marLeft w:val="0"/>
      <w:marRight w:val="0"/>
      <w:marTop w:val="0"/>
      <w:marBottom w:val="0"/>
      <w:divBdr>
        <w:top w:val="none" w:sz="0" w:space="0" w:color="auto"/>
        <w:left w:val="none" w:sz="0" w:space="0" w:color="auto"/>
        <w:bottom w:val="none" w:sz="0" w:space="0" w:color="auto"/>
        <w:right w:val="none" w:sz="0" w:space="0" w:color="auto"/>
      </w:divBdr>
    </w:div>
    <w:div w:id="1303347170">
      <w:bodyDiv w:val="1"/>
      <w:marLeft w:val="0"/>
      <w:marRight w:val="0"/>
      <w:marTop w:val="0"/>
      <w:marBottom w:val="0"/>
      <w:divBdr>
        <w:top w:val="none" w:sz="0" w:space="0" w:color="auto"/>
        <w:left w:val="none" w:sz="0" w:space="0" w:color="auto"/>
        <w:bottom w:val="none" w:sz="0" w:space="0" w:color="auto"/>
        <w:right w:val="none" w:sz="0" w:space="0" w:color="auto"/>
      </w:divBdr>
    </w:div>
    <w:div w:id="1470123854">
      <w:bodyDiv w:val="1"/>
      <w:marLeft w:val="0"/>
      <w:marRight w:val="0"/>
      <w:marTop w:val="0"/>
      <w:marBottom w:val="0"/>
      <w:divBdr>
        <w:top w:val="none" w:sz="0" w:space="0" w:color="auto"/>
        <w:left w:val="none" w:sz="0" w:space="0" w:color="auto"/>
        <w:bottom w:val="none" w:sz="0" w:space="0" w:color="auto"/>
        <w:right w:val="none" w:sz="0" w:space="0" w:color="auto"/>
      </w:divBdr>
    </w:div>
    <w:div w:id="1516459502">
      <w:bodyDiv w:val="1"/>
      <w:marLeft w:val="0"/>
      <w:marRight w:val="0"/>
      <w:marTop w:val="0"/>
      <w:marBottom w:val="0"/>
      <w:divBdr>
        <w:top w:val="none" w:sz="0" w:space="0" w:color="auto"/>
        <w:left w:val="none" w:sz="0" w:space="0" w:color="auto"/>
        <w:bottom w:val="none" w:sz="0" w:space="0" w:color="auto"/>
        <w:right w:val="none" w:sz="0" w:space="0" w:color="auto"/>
      </w:divBdr>
      <w:divsChild>
        <w:div w:id="584345131">
          <w:marLeft w:val="547"/>
          <w:marRight w:val="0"/>
          <w:marTop w:val="91"/>
          <w:marBottom w:val="0"/>
          <w:divBdr>
            <w:top w:val="none" w:sz="0" w:space="0" w:color="auto"/>
            <w:left w:val="none" w:sz="0" w:space="0" w:color="auto"/>
            <w:bottom w:val="none" w:sz="0" w:space="0" w:color="auto"/>
            <w:right w:val="none" w:sz="0" w:space="0" w:color="auto"/>
          </w:divBdr>
        </w:div>
        <w:div w:id="594290050">
          <w:marLeft w:val="547"/>
          <w:marRight w:val="0"/>
          <w:marTop w:val="77"/>
          <w:marBottom w:val="0"/>
          <w:divBdr>
            <w:top w:val="none" w:sz="0" w:space="0" w:color="auto"/>
            <w:left w:val="none" w:sz="0" w:space="0" w:color="auto"/>
            <w:bottom w:val="none" w:sz="0" w:space="0" w:color="auto"/>
            <w:right w:val="none" w:sz="0" w:space="0" w:color="auto"/>
          </w:divBdr>
        </w:div>
        <w:div w:id="2060352204">
          <w:marLeft w:val="547"/>
          <w:marRight w:val="0"/>
          <w:marTop w:val="77"/>
          <w:marBottom w:val="0"/>
          <w:divBdr>
            <w:top w:val="none" w:sz="0" w:space="0" w:color="auto"/>
            <w:left w:val="none" w:sz="0" w:space="0" w:color="auto"/>
            <w:bottom w:val="none" w:sz="0" w:space="0" w:color="auto"/>
            <w:right w:val="none" w:sz="0" w:space="0" w:color="auto"/>
          </w:divBdr>
        </w:div>
        <w:div w:id="1032077263">
          <w:marLeft w:val="547"/>
          <w:marRight w:val="0"/>
          <w:marTop w:val="77"/>
          <w:marBottom w:val="0"/>
          <w:divBdr>
            <w:top w:val="none" w:sz="0" w:space="0" w:color="auto"/>
            <w:left w:val="none" w:sz="0" w:space="0" w:color="auto"/>
            <w:bottom w:val="none" w:sz="0" w:space="0" w:color="auto"/>
            <w:right w:val="none" w:sz="0" w:space="0" w:color="auto"/>
          </w:divBdr>
        </w:div>
        <w:div w:id="1457331191">
          <w:marLeft w:val="547"/>
          <w:marRight w:val="0"/>
          <w:marTop w:val="77"/>
          <w:marBottom w:val="0"/>
          <w:divBdr>
            <w:top w:val="none" w:sz="0" w:space="0" w:color="auto"/>
            <w:left w:val="none" w:sz="0" w:space="0" w:color="auto"/>
            <w:bottom w:val="none" w:sz="0" w:space="0" w:color="auto"/>
            <w:right w:val="none" w:sz="0" w:space="0" w:color="auto"/>
          </w:divBdr>
        </w:div>
      </w:divsChild>
    </w:div>
    <w:div w:id="1736588925">
      <w:bodyDiv w:val="1"/>
      <w:marLeft w:val="0"/>
      <w:marRight w:val="0"/>
      <w:marTop w:val="0"/>
      <w:marBottom w:val="0"/>
      <w:divBdr>
        <w:top w:val="none" w:sz="0" w:space="0" w:color="auto"/>
        <w:left w:val="none" w:sz="0" w:space="0" w:color="auto"/>
        <w:bottom w:val="none" w:sz="0" w:space="0" w:color="auto"/>
        <w:right w:val="none" w:sz="0" w:space="0" w:color="auto"/>
      </w:divBdr>
      <w:divsChild>
        <w:div w:id="1539204007">
          <w:marLeft w:val="547"/>
          <w:marRight w:val="0"/>
          <w:marTop w:val="77"/>
          <w:marBottom w:val="0"/>
          <w:divBdr>
            <w:top w:val="none" w:sz="0" w:space="0" w:color="auto"/>
            <w:left w:val="none" w:sz="0" w:space="0" w:color="auto"/>
            <w:bottom w:val="none" w:sz="0" w:space="0" w:color="auto"/>
            <w:right w:val="none" w:sz="0" w:space="0" w:color="auto"/>
          </w:divBdr>
        </w:div>
        <w:div w:id="625892118">
          <w:marLeft w:val="547"/>
          <w:marRight w:val="0"/>
          <w:marTop w:val="77"/>
          <w:marBottom w:val="0"/>
          <w:divBdr>
            <w:top w:val="none" w:sz="0" w:space="0" w:color="auto"/>
            <w:left w:val="none" w:sz="0" w:space="0" w:color="auto"/>
            <w:bottom w:val="none" w:sz="0" w:space="0" w:color="auto"/>
            <w:right w:val="none" w:sz="0" w:space="0" w:color="auto"/>
          </w:divBdr>
        </w:div>
        <w:div w:id="738402342">
          <w:marLeft w:val="547"/>
          <w:marRight w:val="0"/>
          <w:marTop w:val="77"/>
          <w:marBottom w:val="0"/>
          <w:divBdr>
            <w:top w:val="none" w:sz="0" w:space="0" w:color="auto"/>
            <w:left w:val="none" w:sz="0" w:space="0" w:color="auto"/>
            <w:bottom w:val="none" w:sz="0" w:space="0" w:color="auto"/>
            <w:right w:val="none" w:sz="0" w:space="0" w:color="auto"/>
          </w:divBdr>
        </w:div>
      </w:divsChild>
    </w:div>
    <w:div w:id="2094858318">
      <w:bodyDiv w:val="1"/>
      <w:marLeft w:val="0"/>
      <w:marRight w:val="0"/>
      <w:marTop w:val="0"/>
      <w:marBottom w:val="0"/>
      <w:divBdr>
        <w:top w:val="none" w:sz="0" w:space="0" w:color="auto"/>
        <w:left w:val="none" w:sz="0" w:space="0" w:color="auto"/>
        <w:bottom w:val="none" w:sz="0" w:space="0" w:color="auto"/>
        <w:right w:val="none" w:sz="0" w:space="0" w:color="auto"/>
      </w:divBdr>
    </w:div>
    <w:div w:id="214611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asbiology101.wordpress.com/" TargetMode="External"/><Relationship Id="rId21" Type="http://schemas.openxmlformats.org/officeDocument/2006/relationships/image" Target="media/image14.jpe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3.png"/><Relationship Id="rId41" Type="http://schemas.openxmlformats.org/officeDocument/2006/relationships/hyperlink" Target="http://www.mrsmillersblog.wordpres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16.png"/><Relationship Id="rId37" Type="http://schemas.openxmlformats.org/officeDocument/2006/relationships/hyperlink" Target="http://www.grobybio.weebly.com/" TargetMode="External"/><Relationship Id="rId40" Type="http://schemas.openxmlformats.org/officeDocument/2006/relationships/hyperlink" Target="http://www.mrsmillersblog.wordpress.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grobybio.weebly.com" TargetMode="External"/><Relationship Id="rId36" Type="http://schemas.openxmlformats.org/officeDocument/2006/relationships/hyperlink" Target="http://www.ocr.org.uk/qualifications/as-a-level-gce-biology-h021-h421/" TargetMode="External"/><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17.png"/><Relationship Id="rId38" Type="http://schemas.openxmlformats.org/officeDocument/2006/relationships/hyperlink" Target="http://asbiology101.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The science of life or living matter in all its forms and phenomena, especially with reference to origin, growth, reproduction, structure, and behaviour</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11089</Words>
  <Characters>63210</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Biology A Level</vt:lpstr>
    </vt:vector>
  </TitlesOfParts>
  <Company>Hewlett-Packard Company</Company>
  <LinksUpToDate>false</LinksUpToDate>
  <CharactersWithSpaces>74151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A Level</dc:title>
  <dc:subject>Biology A OCR H420</dc:subject>
  <dc:creator>Seran Bradley</dc:creator>
  <cp:lastModifiedBy>Sarah Gibson</cp:lastModifiedBy>
  <cp:revision>5</cp:revision>
  <cp:lastPrinted>2016-07-05T11:02:00Z</cp:lastPrinted>
  <dcterms:created xsi:type="dcterms:W3CDTF">2017-07-12T13:51:00Z</dcterms:created>
  <dcterms:modified xsi:type="dcterms:W3CDTF">2017-07-12T14:01:00Z</dcterms:modified>
</cp:coreProperties>
</file>