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F4" w:rsidRDefault="00B35843" w:rsidP="00B35843">
      <w:pPr>
        <w:autoSpaceDE w:val="0"/>
        <w:autoSpaceDN w:val="0"/>
        <w:adjustRightInd w:val="0"/>
        <w:spacing w:after="0" w:line="240" w:lineRule="auto"/>
        <w:jc w:val="center"/>
        <w:rPr>
          <w:rFonts w:ascii="Arial" w:hAnsi="Arial" w:cs="Arial"/>
          <w:b/>
          <w:bCs/>
        </w:rPr>
      </w:pPr>
      <w:r>
        <w:rPr>
          <w:rFonts w:ascii="Arial" w:hAnsi="Arial" w:cs="Arial"/>
          <w:b/>
          <w:bCs/>
        </w:rPr>
        <w:t>STU</w:t>
      </w:r>
      <w:r w:rsidR="005E44F4">
        <w:rPr>
          <w:rFonts w:ascii="Arial" w:hAnsi="Arial" w:cs="Arial"/>
          <w:b/>
          <w:bCs/>
        </w:rPr>
        <w:t>DENT GUIDE TO A-LEVEL PRACTICAL ASSESSMENT</w:t>
      </w:r>
      <w:r>
        <w:rPr>
          <w:rFonts w:ascii="Arial" w:hAnsi="Arial" w:cs="Arial"/>
          <w:b/>
          <w:bCs/>
        </w:rPr>
        <w:t xml:space="preserve"> IN BIOLOGY</w:t>
      </w:r>
    </w:p>
    <w:p w:rsidR="005E44F4" w:rsidRDefault="005E44F4" w:rsidP="00A37BD3">
      <w:pPr>
        <w:autoSpaceDE w:val="0"/>
        <w:autoSpaceDN w:val="0"/>
        <w:adjustRightInd w:val="0"/>
        <w:spacing w:after="0" w:line="240" w:lineRule="auto"/>
        <w:rPr>
          <w:rFonts w:ascii="Arial" w:hAnsi="Arial" w:cs="Arial"/>
          <w:b/>
          <w:bCs/>
        </w:rPr>
      </w:pPr>
    </w:p>
    <w:p w:rsidR="005E44F4" w:rsidRDefault="005E44F4" w:rsidP="00A37BD3">
      <w:pPr>
        <w:autoSpaceDE w:val="0"/>
        <w:autoSpaceDN w:val="0"/>
        <w:adjustRightInd w:val="0"/>
        <w:spacing w:after="0" w:line="240" w:lineRule="auto"/>
        <w:rPr>
          <w:rFonts w:ascii="Arial" w:hAnsi="Arial" w:cs="Arial"/>
          <w:b/>
          <w:bCs/>
        </w:rPr>
      </w:pPr>
      <w:r>
        <w:rPr>
          <w:rFonts w:ascii="Arial" w:hAnsi="Arial" w:cs="Arial"/>
          <w:b/>
          <w:bCs/>
        </w:rPr>
        <w:t>There are 3 components to the OCR AS Practical exam – code 213- as follows:</w:t>
      </w:r>
    </w:p>
    <w:p w:rsidR="005E44F4" w:rsidRDefault="005E44F4" w:rsidP="00A37BD3">
      <w:pPr>
        <w:autoSpaceDE w:val="0"/>
        <w:autoSpaceDN w:val="0"/>
        <w:adjustRightInd w:val="0"/>
        <w:spacing w:after="0" w:line="240" w:lineRule="auto"/>
        <w:rPr>
          <w:rFonts w:ascii="Arial" w:hAnsi="Arial" w:cs="Arial"/>
          <w:b/>
          <w:bCs/>
        </w:rPr>
      </w:pPr>
    </w:p>
    <w:p w:rsidR="005E44F4" w:rsidRDefault="005E44F4" w:rsidP="00A37BD3">
      <w:pPr>
        <w:autoSpaceDE w:val="0"/>
        <w:autoSpaceDN w:val="0"/>
        <w:adjustRightInd w:val="0"/>
        <w:spacing w:after="0" w:line="240" w:lineRule="auto"/>
        <w:rPr>
          <w:rFonts w:ascii="Arial" w:hAnsi="Arial" w:cs="Arial"/>
          <w:b/>
          <w:bCs/>
        </w:rPr>
      </w:pPr>
      <w:r>
        <w:rPr>
          <w:rFonts w:ascii="Arial" w:hAnsi="Arial" w:cs="Arial"/>
          <w:b/>
          <w:bCs/>
        </w:rPr>
        <w:t xml:space="preserve">Q1 (Qualitative test) </w:t>
      </w:r>
      <w:r w:rsidR="00B35843">
        <w:rPr>
          <w:rFonts w:ascii="Arial" w:hAnsi="Arial" w:cs="Arial"/>
          <w:b/>
          <w:bCs/>
        </w:rPr>
        <w:tab/>
      </w:r>
      <w:r w:rsidR="00B35843">
        <w:rPr>
          <w:rFonts w:ascii="Arial" w:hAnsi="Arial" w:cs="Arial"/>
          <w:b/>
          <w:bCs/>
        </w:rPr>
        <w:tab/>
      </w:r>
      <w:r>
        <w:rPr>
          <w:rFonts w:ascii="Arial" w:hAnsi="Arial" w:cs="Arial"/>
          <w:b/>
          <w:bCs/>
        </w:rPr>
        <w:t>10 marks</w:t>
      </w:r>
    </w:p>
    <w:p w:rsidR="005E44F4" w:rsidRDefault="005E44F4" w:rsidP="00A37BD3">
      <w:pPr>
        <w:autoSpaceDE w:val="0"/>
        <w:autoSpaceDN w:val="0"/>
        <w:adjustRightInd w:val="0"/>
        <w:spacing w:after="0" w:line="240" w:lineRule="auto"/>
        <w:rPr>
          <w:rFonts w:ascii="Arial" w:hAnsi="Arial" w:cs="Arial"/>
          <w:b/>
          <w:bCs/>
        </w:rPr>
      </w:pPr>
      <w:r>
        <w:rPr>
          <w:rFonts w:ascii="Arial" w:hAnsi="Arial" w:cs="Arial"/>
          <w:b/>
          <w:bCs/>
        </w:rPr>
        <w:t xml:space="preserve">Q2 (Quantitative test) </w:t>
      </w:r>
      <w:r w:rsidR="00B35843">
        <w:rPr>
          <w:rFonts w:ascii="Arial" w:hAnsi="Arial" w:cs="Arial"/>
          <w:b/>
          <w:bCs/>
        </w:rPr>
        <w:tab/>
      </w:r>
      <w:r>
        <w:rPr>
          <w:rFonts w:ascii="Arial" w:hAnsi="Arial" w:cs="Arial"/>
          <w:b/>
          <w:bCs/>
        </w:rPr>
        <w:t>10 marks</w:t>
      </w:r>
    </w:p>
    <w:p w:rsidR="005E44F4" w:rsidRDefault="005E44F4" w:rsidP="00A37BD3">
      <w:pPr>
        <w:autoSpaceDE w:val="0"/>
        <w:autoSpaceDN w:val="0"/>
        <w:adjustRightInd w:val="0"/>
        <w:spacing w:after="0" w:line="240" w:lineRule="auto"/>
        <w:rPr>
          <w:rFonts w:ascii="Arial" w:hAnsi="Arial" w:cs="Arial"/>
          <w:b/>
          <w:bCs/>
        </w:rPr>
      </w:pPr>
      <w:r>
        <w:rPr>
          <w:rFonts w:ascii="Arial" w:hAnsi="Arial" w:cs="Arial"/>
          <w:b/>
          <w:bCs/>
        </w:rPr>
        <w:t xml:space="preserve">E   (Evaluative test) </w:t>
      </w:r>
      <w:r w:rsidR="00B35843">
        <w:rPr>
          <w:rFonts w:ascii="Arial" w:hAnsi="Arial" w:cs="Arial"/>
          <w:b/>
          <w:bCs/>
        </w:rPr>
        <w:tab/>
      </w:r>
      <w:r w:rsidR="00B35843">
        <w:rPr>
          <w:rFonts w:ascii="Arial" w:hAnsi="Arial" w:cs="Arial"/>
          <w:b/>
          <w:bCs/>
        </w:rPr>
        <w:tab/>
      </w:r>
      <w:r>
        <w:rPr>
          <w:rFonts w:ascii="Arial" w:hAnsi="Arial" w:cs="Arial"/>
          <w:b/>
          <w:bCs/>
        </w:rPr>
        <w:t>20 marks</w:t>
      </w:r>
    </w:p>
    <w:p w:rsidR="005E44F4" w:rsidRDefault="005E44F4" w:rsidP="00A37BD3">
      <w:pPr>
        <w:autoSpaceDE w:val="0"/>
        <w:autoSpaceDN w:val="0"/>
        <w:adjustRightInd w:val="0"/>
        <w:spacing w:after="0" w:line="240" w:lineRule="auto"/>
        <w:rPr>
          <w:rFonts w:ascii="Arial" w:hAnsi="Arial" w:cs="Arial"/>
          <w:b/>
          <w:bCs/>
        </w:rPr>
      </w:pPr>
    </w:p>
    <w:p w:rsidR="005E44F4" w:rsidRPr="00B35843" w:rsidRDefault="005E44F4" w:rsidP="00B35843">
      <w:pPr>
        <w:pStyle w:val="ListParagraph"/>
        <w:numPr>
          <w:ilvl w:val="0"/>
          <w:numId w:val="2"/>
        </w:numPr>
        <w:autoSpaceDE w:val="0"/>
        <w:autoSpaceDN w:val="0"/>
        <w:adjustRightInd w:val="0"/>
        <w:spacing w:after="0" w:line="240" w:lineRule="auto"/>
        <w:rPr>
          <w:rFonts w:ascii="Arial" w:hAnsi="Arial" w:cs="Arial"/>
          <w:bCs/>
        </w:rPr>
      </w:pPr>
      <w:r w:rsidRPr="00B35843">
        <w:rPr>
          <w:rFonts w:ascii="Arial" w:hAnsi="Arial" w:cs="Arial"/>
          <w:bCs/>
        </w:rPr>
        <w:t>Q1 and Q2 are the practical components where you are required to demonstrate skills such as observation, recording of data and making valid conclusions.</w:t>
      </w:r>
    </w:p>
    <w:p w:rsidR="00B35843" w:rsidRDefault="005E44F4" w:rsidP="00B35843">
      <w:pPr>
        <w:pStyle w:val="ListParagraph"/>
        <w:numPr>
          <w:ilvl w:val="0"/>
          <w:numId w:val="2"/>
        </w:numPr>
        <w:autoSpaceDE w:val="0"/>
        <w:autoSpaceDN w:val="0"/>
        <w:adjustRightInd w:val="0"/>
        <w:spacing w:after="0" w:line="240" w:lineRule="auto"/>
        <w:rPr>
          <w:rFonts w:ascii="Arial" w:hAnsi="Arial" w:cs="Arial"/>
          <w:bCs/>
        </w:rPr>
      </w:pPr>
      <w:r w:rsidRPr="00B35843">
        <w:rPr>
          <w:rFonts w:ascii="Arial" w:hAnsi="Arial" w:cs="Arial"/>
          <w:bCs/>
        </w:rPr>
        <w:t xml:space="preserve">The practicals will take place in lessons and will be run like the GCSE ‘ISA’s </w:t>
      </w:r>
    </w:p>
    <w:p w:rsidR="005E44F4" w:rsidRPr="00B35843" w:rsidRDefault="005E44F4" w:rsidP="00B35843">
      <w:pPr>
        <w:pStyle w:val="ListParagraph"/>
        <w:numPr>
          <w:ilvl w:val="0"/>
          <w:numId w:val="2"/>
        </w:numPr>
        <w:autoSpaceDE w:val="0"/>
        <w:autoSpaceDN w:val="0"/>
        <w:adjustRightInd w:val="0"/>
        <w:spacing w:after="0" w:line="240" w:lineRule="auto"/>
        <w:rPr>
          <w:rFonts w:ascii="Arial" w:hAnsi="Arial" w:cs="Arial"/>
          <w:bCs/>
        </w:rPr>
      </w:pPr>
      <w:proofErr w:type="gramStart"/>
      <w:r w:rsidRPr="00B35843">
        <w:rPr>
          <w:rFonts w:ascii="Arial" w:hAnsi="Arial" w:cs="Arial"/>
          <w:bCs/>
        </w:rPr>
        <w:t>i.e</w:t>
      </w:r>
      <w:proofErr w:type="gramEnd"/>
      <w:r w:rsidRPr="00B35843">
        <w:rPr>
          <w:rFonts w:ascii="Arial" w:hAnsi="Arial" w:cs="Arial"/>
          <w:bCs/>
        </w:rPr>
        <w:t>. recording data in suitable table and graph form during the lesson and handing in at the end for marking.</w:t>
      </w:r>
    </w:p>
    <w:p w:rsidR="005E44F4" w:rsidRPr="00B35843" w:rsidRDefault="005E44F4" w:rsidP="00B35843">
      <w:pPr>
        <w:pStyle w:val="ListParagraph"/>
        <w:numPr>
          <w:ilvl w:val="0"/>
          <w:numId w:val="2"/>
        </w:numPr>
        <w:autoSpaceDE w:val="0"/>
        <w:autoSpaceDN w:val="0"/>
        <w:adjustRightInd w:val="0"/>
        <w:spacing w:after="0" w:line="240" w:lineRule="auto"/>
        <w:rPr>
          <w:rFonts w:ascii="Arial" w:hAnsi="Arial" w:cs="Arial"/>
          <w:bCs/>
        </w:rPr>
      </w:pPr>
      <w:r w:rsidRPr="00B35843">
        <w:rPr>
          <w:rFonts w:ascii="Arial" w:hAnsi="Arial" w:cs="Arial"/>
          <w:bCs/>
        </w:rPr>
        <w:t xml:space="preserve">The Evaluation </w:t>
      </w:r>
      <w:r w:rsidR="00B35843">
        <w:rPr>
          <w:rFonts w:ascii="Arial" w:hAnsi="Arial" w:cs="Arial"/>
          <w:bCs/>
        </w:rPr>
        <w:t xml:space="preserve">written </w:t>
      </w:r>
      <w:r w:rsidRPr="00B35843">
        <w:rPr>
          <w:rFonts w:ascii="Arial" w:hAnsi="Arial" w:cs="Arial"/>
          <w:bCs/>
        </w:rPr>
        <w:t>section is similar to the ISA at GCSE in that the first part refers to your own practical and asks about your variables, and your ability to make improvements to reliability and accuracy, while the second part is prepared data which you are expected to analyse and process yourself.</w:t>
      </w:r>
    </w:p>
    <w:p w:rsidR="005E44F4" w:rsidRDefault="005E44F4" w:rsidP="00A37BD3">
      <w:pPr>
        <w:autoSpaceDE w:val="0"/>
        <w:autoSpaceDN w:val="0"/>
        <w:adjustRightInd w:val="0"/>
        <w:spacing w:after="0" w:line="240" w:lineRule="auto"/>
        <w:rPr>
          <w:rFonts w:ascii="Arial" w:hAnsi="Arial" w:cs="Arial"/>
          <w:bCs/>
        </w:rPr>
      </w:pPr>
    </w:p>
    <w:p w:rsidR="005E44F4" w:rsidRPr="005E44F4" w:rsidRDefault="005E44F4" w:rsidP="00A37BD3">
      <w:pPr>
        <w:autoSpaceDE w:val="0"/>
        <w:autoSpaceDN w:val="0"/>
        <w:adjustRightInd w:val="0"/>
        <w:spacing w:after="0" w:line="240" w:lineRule="auto"/>
        <w:rPr>
          <w:rFonts w:ascii="Arial" w:hAnsi="Arial" w:cs="Arial"/>
          <w:bCs/>
        </w:rPr>
      </w:pP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Tables</w:t>
      </w:r>
    </w:p>
    <w:p w:rsidR="005E44F4" w:rsidRDefault="005E44F4" w:rsidP="00A37BD3">
      <w:pPr>
        <w:autoSpaceDE w:val="0"/>
        <w:autoSpaceDN w:val="0"/>
        <w:adjustRightInd w:val="0"/>
        <w:spacing w:after="0" w:line="240" w:lineRule="auto"/>
        <w:rPr>
          <w:rFonts w:ascii="Arial" w:hAnsi="Arial" w:cs="Arial"/>
        </w:rPr>
      </w:pPr>
    </w:p>
    <w:p w:rsidR="00A37BD3" w:rsidRDefault="00A37BD3" w:rsidP="00A37BD3">
      <w:pPr>
        <w:autoSpaceDE w:val="0"/>
        <w:autoSpaceDN w:val="0"/>
        <w:adjustRightInd w:val="0"/>
        <w:spacing w:after="0" w:line="240" w:lineRule="auto"/>
        <w:rPr>
          <w:rFonts w:ascii="Arial" w:hAnsi="Arial" w:cs="Arial"/>
        </w:rPr>
      </w:pPr>
      <w:r>
        <w:rPr>
          <w:rFonts w:ascii="Arial" w:hAnsi="Arial" w:cs="Arial"/>
        </w:rPr>
        <w:t>The following guidelines should be followed when presenting results in tables.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All raw data in a single table with </w:t>
      </w:r>
      <w:r w:rsidRPr="005E7572">
        <w:rPr>
          <w:rFonts w:ascii="Arial" w:hAnsi="Arial" w:cs="Arial"/>
          <w:b/>
        </w:rPr>
        <w:t>ruled lines and border</w:t>
      </w:r>
      <w:r>
        <w:rPr>
          <w:rFonts w:ascii="Arial" w:hAnsi="Arial" w:cs="Arial"/>
        </w:rPr>
        <w:t>.</w:t>
      </w:r>
    </w:p>
    <w:p w:rsidR="00A37BD3" w:rsidRPr="005E7572" w:rsidRDefault="00A37BD3" w:rsidP="00A37BD3">
      <w:pPr>
        <w:autoSpaceDE w:val="0"/>
        <w:autoSpaceDN w:val="0"/>
        <w:adjustRightInd w:val="0"/>
        <w:spacing w:after="0" w:line="240" w:lineRule="auto"/>
        <w:rPr>
          <w:rFonts w:ascii="Arial" w:hAnsi="Arial" w:cs="Arial"/>
          <w:b/>
        </w:rPr>
      </w:pPr>
      <w:r>
        <w:rPr>
          <w:rFonts w:ascii="SymbolMT" w:hAnsi="SymbolMT" w:cs="SymbolMT"/>
        </w:rPr>
        <w:t xml:space="preserve">• </w:t>
      </w:r>
      <w:r w:rsidRPr="005E7572">
        <w:rPr>
          <w:rFonts w:ascii="Arial" w:hAnsi="Arial" w:cs="Arial"/>
          <w:b/>
        </w:rPr>
        <w:t>Independent variable (IV) in the first column; dependent variable (DV) in columns to the right</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quantitative observations) OR descriptive comments in columns to the right (for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qualitative</w:t>
      </w:r>
      <w:proofErr w:type="gramEnd"/>
      <w:r>
        <w:rPr>
          <w:rFonts w:ascii="Arial" w:hAnsi="Arial" w:cs="Arial"/>
        </w:rPr>
        <w:t xml:space="preserve"> observations).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sidRPr="005E7572">
        <w:rPr>
          <w:rFonts w:ascii="Arial" w:hAnsi="Arial" w:cs="Arial"/>
          <w:b/>
        </w:rPr>
        <w:t>Processed data</w:t>
      </w:r>
      <w:r>
        <w:rPr>
          <w:rFonts w:ascii="Arial" w:hAnsi="Arial" w:cs="Arial"/>
        </w:rPr>
        <w:t xml:space="preserve"> (e.g. means, rates, standard deviations) in columns to the </w:t>
      </w:r>
      <w:r w:rsidRPr="005E7572">
        <w:rPr>
          <w:rFonts w:ascii="Arial" w:hAnsi="Arial" w:cs="Arial"/>
          <w:b/>
        </w:rPr>
        <w:t>far right</w:t>
      </w:r>
      <w:r>
        <w:rPr>
          <w:rFonts w:ascii="Arial" w:hAnsi="Arial" w:cs="Arial"/>
        </w:rPr>
        <w:t>.</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No calculations in the table, only calculated values.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Each column headed with informative description (for qualitative data) or physical quantity</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correct </w:t>
      </w:r>
      <w:r w:rsidRPr="005E7572">
        <w:rPr>
          <w:rFonts w:ascii="Arial" w:hAnsi="Arial" w:cs="Arial"/>
          <w:b/>
        </w:rPr>
        <w:t>SI units</w:t>
      </w:r>
      <w:r>
        <w:rPr>
          <w:rFonts w:ascii="Arial" w:hAnsi="Arial" w:cs="Arial"/>
        </w:rPr>
        <w:t xml:space="preserve"> (for quantitative data); units separated from physical quantity using</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either</w:t>
      </w:r>
      <w:proofErr w:type="gramEnd"/>
      <w:r>
        <w:rPr>
          <w:rFonts w:ascii="Arial" w:hAnsi="Arial" w:cs="Arial"/>
        </w:rPr>
        <w:t xml:space="preserve"> brackets or a solidus (slash).</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sidRPr="005E7572">
        <w:rPr>
          <w:rFonts w:ascii="Arial" w:hAnsi="Arial" w:cs="Arial"/>
          <w:b/>
        </w:rPr>
        <w:t>No units in the body of the table</w:t>
      </w:r>
      <w:r>
        <w:rPr>
          <w:rFonts w:ascii="Arial" w:hAnsi="Arial" w:cs="Arial"/>
        </w:rPr>
        <w:t>, only in the column headings.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Raw data recorded to a number of decimal places and significant figures appropriate to the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least</w:t>
      </w:r>
      <w:proofErr w:type="gramEnd"/>
      <w:r>
        <w:rPr>
          <w:rFonts w:ascii="Arial" w:hAnsi="Arial" w:cs="Arial"/>
        </w:rPr>
        <w:t xml:space="preserve"> accurate piece of equipment used to measure it.</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All raw data recorded to the same number of decimal places and significant figures.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Processed data recorded to up to one decimal place more than the raw data.</w:t>
      </w:r>
    </w:p>
    <w:p w:rsidR="005E7572" w:rsidRDefault="005E7572" w:rsidP="00A37BD3">
      <w:pPr>
        <w:autoSpaceDE w:val="0"/>
        <w:autoSpaceDN w:val="0"/>
        <w:adjustRightInd w:val="0"/>
        <w:spacing w:after="0" w:line="240" w:lineRule="auto"/>
        <w:rPr>
          <w:rFonts w:ascii="Arial" w:hAnsi="Arial" w:cs="Arial"/>
          <w:b/>
          <w:bCs/>
        </w:rPr>
      </w:pP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Graphs</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The following general guidelines should be followed when presenting data in graphs.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The type of graph used (e.g. bar chart, histogram, line graph, pie chart or </w:t>
      </w:r>
      <w:proofErr w:type="spellStart"/>
      <w:r>
        <w:rPr>
          <w:rFonts w:ascii="Arial" w:hAnsi="Arial" w:cs="Arial"/>
        </w:rPr>
        <w:t>scattergram</w:t>
      </w:r>
      <w:proofErr w:type="spellEnd"/>
      <w:r>
        <w:rPr>
          <w:rFonts w:ascii="Arial" w:hAnsi="Arial" w:cs="Arial"/>
        </w:rPr>
        <w:t>)</w:t>
      </w:r>
    </w:p>
    <w:p w:rsidR="005E7572"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should</w:t>
      </w:r>
      <w:proofErr w:type="gramEnd"/>
      <w:r>
        <w:rPr>
          <w:rFonts w:ascii="Arial" w:hAnsi="Arial" w:cs="Arial"/>
        </w:rPr>
        <w:t xml:space="preserve"> be appropriate to the data collected.</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The graph should be of an </w:t>
      </w:r>
      <w:r w:rsidRPr="005E7572">
        <w:rPr>
          <w:rFonts w:ascii="Arial" w:hAnsi="Arial" w:cs="Arial"/>
          <w:b/>
        </w:rPr>
        <w:t>appropriate</w:t>
      </w:r>
      <w:r>
        <w:rPr>
          <w:rFonts w:ascii="Arial" w:hAnsi="Arial" w:cs="Arial"/>
        </w:rPr>
        <w:t xml:space="preserve"> </w:t>
      </w:r>
      <w:r w:rsidRPr="005E7572">
        <w:rPr>
          <w:rFonts w:ascii="Arial" w:hAnsi="Arial" w:cs="Arial"/>
          <w:b/>
        </w:rPr>
        <w:t>size</w:t>
      </w:r>
      <w:r>
        <w:rPr>
          <w:rFonts w:ascii="Arial" w:hAnsi="Arial" w:cs="Arial"/>
        </w:rPr>
        <w:t xml:space="preserve"> to make good use of the paper.</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There should be an </w:t>
      </w:r>
      <w:r w:rsidRPr="005E7572">
        <w:rPr>
          <w:rFonts w:ascii="Arial" w:hAnsi="Arial" w:cs="Arial"/>
          <w:b/>
        </w:rPr>
        <w:t>informative</w:t>
      </w:r>
      <w:r>
        <w:rPr>
          <w:rFonts w:ascii="Arial" w:hAnsi="Arial" w:cs="Arial"/>
        </w:rPr>
        <w:t xml:space="preserve"> </w:t>
      </w:r>
      <w:r w:rsidRPr="005E7572">
        <w:rPr>
          <w:rFonts w:ascii="Arial" w:hAnsi="Arial" w:cs="Arial"/>
          <w:b/>
        </w:rPr>
        <w:t>title</w:t>
      </w:r>
      <w:r w:rsidR="005E7572">
        <w:rPr>
          <w:rFonts w:ascii="Arial" w:hAnsi="Arial" w:cs="Arial"/>
          <w:b/>
        </w:rPr>
        <w:t>, and axes should be fully labelled with units</w:t>
      </w:r>
      <w:r>
        <w:rPr>
          <w:rFonts w:ascii="Arial" w:hAnsi="Arial" w:cs="Arial"/>
        </w:rPr>
        <w:t>.</w:t>
      </w:r>
    </w:p>
    <w:p w:rsidR="005E7572" w:rsidRPr="005E7572" w:rsidRDefault="005E7572" w:rsidP="005E7572">
      <w:pPr>
        <w:autoSpaceDE w:val="0"/>
        <w:autoSpaceDN w:val="0"/>
        <w:adjustRightInd w:val="0"/>
        <w:spacing w:after="0" w:line="240" w:lineRule="auto"/>
        <w:rPr>
          <w:rFonts w:ascii="Arial" w:hAnsi="Arial" w:cs="Arial"/>
        </w:rPr>
      </w:pPr>
    </w:p>
    <w:p w:rsidR="005E7572" w:rsidRDefault="005E7572" w:rsidP="00A37BD3">
      <w:pPr>
        <w:autoSpaceDE w:val="0"/>
        <w:autoSpaceDN w:val="0"/>
        <w:adjustRightInd w:val="0"/>
        <w:spacing w:after="0" w:line="240" w:lineRule="auto"/>
        <w:rPr>
          <w:rFonts w:ascii="Arial" w:hAnsi="Arial" w:cs="Arial"/>
        </w:rPr>
      </w:pP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Bar charts and histograms</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 xml:space="preserve">These are used when the dependent variable on the y-axis is </w:t>
      </w:r>
      <w:r w:rsidRPr="005E7572">
        <w:rPr>
          <w:rFonts w:ascii="Arial" w:hAnsi="Arial" w:cs="Arial"/>
          <w:b/>
        </w:rPr>
        <w:t>discrete</w:t>
      </w:r>
      <w:r>
        <w:rPr>
          <w:rFonts w:ascii="Arial" w:hAnsi="Arial" w:cs="Arial"/>
        </w:rPr>
        <w:t>, i.e. whole numbers,</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fractions</w:t>
      </w:r>
      <w:proofErr w:type="gramEnd"/>
      <w:r>
        <w:rPr>
          <w:rFonts w:ascii="Arial" w:hAnsi="Arial" w:cs="Arial"/>
        </w:rPr>
        <w:t xml:space="preserve"> are impossible and the data under consideration deal with frequencies.</w:t>
      </w: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Bar charts</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 xml:space="preserve">Bar charts are used when the independent variable is </w:t>
      </w:r>
      <w:r w:rsidRPr="005E7572">
        <w:rPr>
          <w:rFonts w:ascii="Arial" w:hAnsi="Arial" w:cs="Arial"/>
          <w:b/>
        </w:rPr>
        <w:t>non-numerical</w:t>
      </w:r>
      <w:r>
        <w:rPr>
          <w:rFonts w:ascii="Arial" w:hAnsi="Arial" w:cs="Arial"/>
        </w:rPr>
        <w:t>, e.g. the number of</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different</w:t>
      </w:r>
      <w:proofErr w:type="gramEnd"/>
      <w:r>
        <w:rPr>
          <w:rFonts w:ascii="Arial" w:hAnsi="Arial" w:cs="Arial"/>
        </w:rPr>
        <w:t xml:space="preserve"> insect species found on trees. These data are discontinuous.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They can be made up of lines, or blocks of equal width, which do not touch.</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lines or blocks can be arranged in any order, but it can aid comparison if they are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lastRenderedPageBreak/>
        <w:t>arranged</w:t>
      </w:r>
      <w:proofErr w:type="gramEnd"/>
      <w:r>
        <w:rPr>
          <w:rFonts w:ascii="Arial" w:hAnsi="Arial" w:cs="Arial"/>
        </w:rPr>
        <w:t xml:space="preserve"> in descending order of size.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Each axis should be labelled clearly with an appropriate scale.</w:t>
      </w: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Histograms</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 xml:space="preserve">These are used when the independent variable is </w:t>
      </w:r>
      <w:r w:rsidRPr="005E7572">
        <w:rPr>
          <w:rFonts w:ascii="Arial" w:hAnsi="Arial" w:cs="Arial"/>
          <w:b/>
        </w:rPr>
        <w:t>numerical</w:t>
      </w:r>
      <w:r>
        <w:rPr>
          <w:rFonts w:ascii="Arial" w:hAnsi="Arial" w:cs="Arial"/>
        </w:rPr>
        <w:t xml:space="preserve"> and the data are </w:t>
      </w:r>
      <w:r w:rsidRPr="005E7572">
        <w:rPr>
          <w:rFonts w:ascii="Arial" w:hAnsi="Arial" w:cs="Arial"/>
          <w:b/>
        </w:rPr>
        <w:t>continuous</w:t>
      </w:r>
      <w:r>
        <w:rPr>
          <w:rFonts w:ascii="Arial" w:hAnsi="Arial" w:cs="Arial"/>
        </w:rPr>
        <w:t>. They</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sometimes referred to as frequency diagrams.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One axis, usually the x-axis, represents the independent variable and is continuous. It</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should</w:t>
      </w:r>
      <w:proofErr w:type="gramEnd"/>
      <w:r>
        <w:rPr>
          <w:rFonts w:ascii="Arial" w:hAnsi="Arial" w:cs="Arial"/>
        </w:rPr>
        <w:t xml:space="preserve"> be labelled clearly with an appropriate scale.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number of classes needs to be established. This will largely depend on the type and</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of the data. However, five times the log of the number of observations is one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approach</w:t>
      </w:r>
      <w:proofErr w:type="gramEnd"/>
      <w:r>
        <w:rPr>
          <w:rFonts w:ascii="Arial" w:hAnsi="Arial" w:cs="Arial"/>
        </w:rPr>
        <w:t>.</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blocks should be drawn touching.</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edges of the blocks should be labelled, so a block might be labelled ‘7’ at the left and ‘8’at the right; this is expressed as a class range 7 - 8 units but it is implied that 7.0 is included</w:t>
      </w:r>
      <w:r w:rsidR="003451C1">
        <w:rPr>
          <w:rFonts w:ascii="Arial" w:hAnsi="Arial" w:cs="Arial"/>
        </w:rPr>
        <w:t xml:space="preserve"> </w:t>
      </w:r>
      <w:r>
        <w:rPr>
          <w:rFonts w:ascii="Arial" w:hAnsi="Arial" w:cs="Arial"/>
        </w:rPr>
        <w:t>in this range but 8.0 is not. 8.0 will be included in the next class range, 8 - 9.</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other axis, conventionally the y-axis, represents the number or frequency, and should</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be</w:t>
      </w:r>
      <w:proofErr w:type="gramEnd"/>
      <w:r>
        <w:rPr>
          <w:rFonts w:ascii="Arial" w:hAnsi="Arial" w:cs="Arial"/>
        </w:rPr>
        <w:t xml:space="preserve"> labelled with an appropriate scale.</w:t>
      </w: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Pie charts</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These can be used when displaying data that are proportions or percentages.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Sector angles are calculated by dividing their percentage by 100 and multiplying the answer</w:t>
      </w:r>
      <w:r w:rsidR="003451C1">
        <w:rPr>
          <w:rFonts w:ascii="Arial" w:hAnsi="Arial" w:cs="Arial"/>
        </w:rPr>
        <w:t xml:space="preserve"> </w:t>
      </w:r>
      <w:r>
        <w:rPr>
          <w:rFonts w:ascii="Arial" w:hAnsi="Arial" w:cs="Arial"/>
        </w:rPr>
        <w:t>by 360</w:t>
      </w:r>
      <w:r w:rsidR="003451C1" w:rsidRPr="003451C1">
        <w:rPr>
          <w:rFonts w:ascii="Arial" w:hAnsi="Arial" w:cs="Arial"/>
          <w:sz w:val="24"/>
          <w:szCs w:val="24"/>
          <w:vertAlign w:val="superscript"/>
        </w:rPr>
        <w:t>°</w:t>
      </w:r>
      <w:r>
        <w:rPr>
          <w:rFonts w:ascii="Arial" w:hAnsi="Arial" w:cs="Arial"/>
          <w:sz w:val="14"/>
          <w:szCs w:val="14"/>
        </w:rPr>
        <w:t xml:space="preserve"> </w:t>
      </w:r>
      <w:r>
        <w:rPr>
          <w:rFonts w:ascii="Arial" w:hAnsi="Arial" w:cs="Arial"/>
        </w:rPr>
        <w:t>(if figures are proportions then just multiply by 360</w:t>
      </w:r>
      <w:r w:rsidR="003451C1" w:rsidRPr="003451C1">
        <w:rPr>
          <w:rFonts w:ascii="Arial" w:hAnsi="Arial" w:cs="Arial"/>
          <w:sz w:val="24"/>
          <w:szCs w:val="24"/>
          <w:vertAlign w:val="superscript"/>
        </w:rPr>
        <w:t>°</w:t>
      </w:r>
      <w:r>
        <w:rPr>
          <w:rFonts w:ascii="Arial" w:hAnsi="Arial" w:cs="Arial"/>
        </w:rPr>
        <w:t>).</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When comparing two or more pie charts, the sequence of segments should be the same.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size of the pie circle can be made proportional to the size of the sample.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Pie charts should not contain more than 6 to 7 sectors, otherwise they become confusing.</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There should be segment labels or a key.</w:t>
      </w: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Line graphs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Straight lines should join points. A smooth curve is only drawn if there is reason to believe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that</w:t>
      </w:r>
      <w:proofErr w:type="gramEnd"/>
      <w:r>
        <w:rPr>
          <w:rFonts w:ascii="Arial" w:hAnsi="Arial" w:cs="Arial"/>
        </w:rPr>
        <w:t xml:space="preserve"> intermediate values fall on the curve.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independent variable should be plotted on the horizontal axis (x) and the dependent</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variable</w:t>
      </w:r>
      <w:proofErr w:type="gramEnd"/>
      <w:r>
        <w:rPr>
          <w:rFonts w:ascii="Arial" w:hAnsi="Arial" w:cs="Arial"/>
        </w:rPr>
        <w:t xml:space="preserve"> plotted on the vertical axis (y).</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Axis labels should be stated horizontally and in lower case, using SI units or in full.</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Axes should have an arrow end when there is no scale. If the origin (0</w:t>
      </w:r>
      <w:proofErr w:type="gramStart"/>
      <w:r>
        <w:rPr>
          <w:rFonts w:ascii="Arial" w:hAnsi="Arial" w:cs="Arial"/>
        </w:rPr>
        <w:t>,0</w:t>
      </w:r>
      <w:proofErr w:type="gramEnd"/>
      <w:r>
        <w:rPr>
          <w:rFonts w:ascii="Arial" w:hAnsi="Arial" w:cs="Arial"/>
        </w:rPr>
        <w:t>) is not included in a</w:t>
      </w:r>
      <w:r w:rsidR="005E7572">
        <w:rPr>
          <w:rFonts w:ascii="Arial" w:hAnsi="Arial" w:cs="Arial"/>
        </w:rPr>
        <w:t xml:space="preserve"> </w:t>
      </w:r>
      <w:r>
        <w:rPr>
          <w:rFonts w:ascii="Arial" w:hAnsi="Arial" w:cs="Arial"/>
        </w:rPr>
        <w:t>printed graph, the axis should be broken.</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Points should be plotted with encircled dots (</w:t>
      </w:r>
      <w:r w:rsidR="005E7572" w:rsidRPr="005E7572">
        <w:rPr>
          <w:rFonts w:ascii="Arial" w:hAnsi="Arial" w:cs="Arial"/>
          <w:b/>
        </w:rPr>
        <w:t>o</w:t>
      </w:r>
      <w:r>
        <w:rPr>
          <w:rFonts w:ascii="Arial" w:hAnsi="Arial" w:cs="Arial"/>
        </w:rPr>
        <w:t xml:space="preserve">) or </w:t>
      </w:r>
      <w:proofErr w:type="spellStart"/>
      <w:r>
        <w:rPr>
          <w:rFonts w:ascii="Arial" w:hAnsi="Arial" w:cs="Arial"/>
        </w:rPr>
        <w:t>saltire</w:t>
      </w:r>
      <w:proofErr w:type="spellEnd"/>
      <w:r>
        <w:rPr>
          <w:rFonts w:ascii="Arial" w:hAnsi="Arial" w:cs="Arial"/>
        </w:rPr>
        <w:t xml:space="preserve"> crosses </w:t>
      </w:r>
      <w:proofErr w:type="gramStart"/>
      <w:r>
        <w:rPr>
          <w:rFonts w:ascii="Arial" w:hAnsi="Arial" w:cs="Arial"/>
        </w:rPr>
        <w:t xml:space="preserve">( </w:t>
      </w:r>
      <w:r w:rsidRPr="005E7572">
        <w:rPr>
          <w:rFonts w:ascii="Arial" w:hAnsi="Arial" w:cs="Arial"/>
          <w:b/>
        </w:rPr>
        <w:t>x</w:t>
      </w:r>
      <w:proofErr w:type="gramEnd"/>
      <w:r>
        <w:rPr>
          <w:rFonts w:ascii="Arial" w:hAnsi="Arial" w:cs="Arial"/>
        </w:rPr>
        <w:t xml:space="preserve"> ). When multiple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curves</w:t>
      </w:r>
      <w:proofErr w:type="gramEnd"/>
      <w:r>
        <w:rPr>
          <w:rFonts w:ascii="Arial" w:hAnsi="Arial" w:cs="Arial"/>
        </w:rPr>
        <w:t xml:space="preserve"> are being plotted, vertical crosses ( </w:t>
      </w:r>
      <w:r w:rsidRPr="005E7572">
        <w:rPr>
          <w:rFonts w:ascii="Arial" w:hAnsi="Arial" w:cs="Arial"/>
          <w:b/>
        </w:rPr>
        <w:t>+</w:t>
      </w:r>
      <w:r>
        <w:rPr>
          <w:rFonts w:ascii="Arial" w:hAnsi="Arial" w:cs="Arial"/>
        </w:rPr>
        <w:t xml:space="preserve"> ) can be employed.</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If a graph shows more than one curve, then each curve should be labelled to show what it</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represents</w:t>
      </w:r>
      <w:proofErr w:type="gramEnd"/>
      <w:r>
        <w:rPr>
          <w:rFonts w:ascii="Arial" w:hAnsi="Arial" w:cs="Arial"/>
        </w:rPr>
        <w:t>.</w:t>
      </w:r>
    </w:p>
    <w:p w:rsidR="00A37BD3" w:rsidRDefault="00A37BD3" w:rsidP="00A37BD3">
      <w:pPr>
        <w:autoSpaceDE w:val="0"/>
        <w:autoSpaceDN w:val="0"/>
        <w:adjustRightInd w:val="0"/>
        <w:spacing w:after="0" w:line="240" w:lineRule="auto"/>
        <w:rPr>
          <w:rFonts w:ascii="Arial" w:hAnsi="Arial" w:cs="Arial"/>
          <w:b/>
          <w:bCs/>
        </w:rPr>
      </w:pPr>
      <w:proofErr w:type="spellStart"/>
      <w:r>
        <w:rPr>
          <w:rFonts w:ascii="Arial" w:hAnsi="Arial" w:cs="Arial"/>
          <w:b/>
          <w:bCs/>
        </w:rPr>
        <w:t>Scattergrams</w:t>
      </w:r>
      <w:proofErr w:type="spellEnd"/>
    </w:p>
    <w:p w:rsidR="00A37BD3" w:rsidRDefault="00A37BD3" w:rsidP="00A37BD3">
      <w:pPr>
        <w:autoSpaceDE w:val="0"/>
        <w:autoSpaceDN w:val="0"/>
        <w:adjustRightInd w:val="0"/>
        <w:spacing w:after="0" w:line="240" w:lineRule="auto"/>
        <w:rPr>
          <w:rFonts w:ascii="Arial" w:hAnsi="Arial" w:cs="Arial"/>
        </w:rPr>
      </w:pPr>
      <w:r>
        <w:rPr>
          <w:rFonts w:ascii="Arial" w:hAnsi="Arial" w:cs="Arial"/>
        </w:rPr>
        <w:t xml:space="preserve">These are used when investigating the </w:t>
      </w:r>
      <w:r w:rsidRPr="005E7572">
        <w:rPr>
          <w:rFonts w:ascii="Arial" w:hAnsi="Arial" w:cs="Arial"/>
          <w:b/>
        </w:rPr>
        <w:t>relationship between two variables</w:t>
      </w:r>
      <w:r>
        <w:rPr>
          <w:rFonts w:ascii="Arial" w:hAnsi="Arial" w:cs="Arial"/>
        </w:rPr>
        <w:t xml:space="preserve"> of a sample or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replicate</w:t>
      </w:r>
      <w:proofErr w:type="gramEnd"/>
      <w:r>
        <w:rPr>
          <w:rFonts w:ascii="Arial" w:hAnsi="Arial" w:cs="Arial"/>
        </w:rPr>
        <w:t xml:space="preserve"> and observations are in pairs. The data can then be used to establish if there is a</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relationship</w:t>
      </w:r>
      <w:proofErr w:type="gramEnd"/>
      <w:r>
        <w:rPr>
          <w:rFonts w:ascii="Arial" w:hAnsi="Arial" w:cs="Arial"/>
        </w:rPr>
        <w:t xml:space="preserve"> between the variables. The relationship can be a positive correlation, a negative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correlation</w:t>
      </w:r>
      <w:proofErr w:type="gramEnd"/>
      <w:r>
        <w:rPr>
          <w:rFonts w:ascii="Arial" w:hAnsi="Arial" w:cs="Arial"/>
        </w:rPr>
        <w:t xml:space="preserve"> or no correlation at all.</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two axes of the graph are marked out with appropriate scales.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The two variables are plotted for each sample as a point so that each point on the graph</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represents</w:t>
      </w:r>
      <w:proofErr w:type="gramEnd"/>
      <w:r>
        <w:rPr>
          <w:rFonts w:ascii="Arial" w:hAnsi="Arial" w:cs="Arial"/>
        </w:rPr>
        <w:t xml:space="preserve"> an individual.</w:t>
      </w:r>
    </w:p>
    <w:p w:rsidR="005E7572" w:rsidRDefault="005E7572" w:rsidP="00A37BD3">
      <w:pPr>
        <w:autoSpaceDE w:val="0"/>
        <w:autoSpaceDN w:val="0"/>
        <w:adjustRightInd w:val="0"/>
        <w:spacing w:after="0" w:line="240" w:lineRule="auto"/>
        <w:rPr>
          <w:rFonts w:ascii="Arial" w:hAnsi="Arial" w:cs="Arial"/>
          <w:b/>
          <w:bCs/>
        </w:rPr>
      </w:pP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Annotations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Whilst a label might be the name of a tissue, an annotation adds a descriptive quality such</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as</w:t>
      </w:r>
      <w:proofErr w:type="gramEnd"/>
      <w:r>
        <w:rPr>
          <w:rFonts w:ascii="Arial" w:hAnsi="Arial" w:cs="Arial"/>
        </w:rPr>
        <w:t xml:space="preserve"> shape, size or colour.</w:t>
      </w:r>
    </w:p>
    <w:p w:rsidR="005E7572" w:rsidRDefault="005E7572" w:rsidP="00A37BD3">
      <w:pPr>
        <w:autoSpaceDE w:val="0"/>
        <w:autoSpaceDN w:val="0"/>
        <w:adjustRightInd w:val="0"/>
        <w:spacing w:after="0" w:line="240" w:lineRule="auto"/>
        <w:rPr>
          <w:rFonts w:ascii="Arial" w:hAnsi="Arial" w:cs="Arial"/>
          <w:b/>
          <w:bCs/>
        </w:rPr>
      </w:pPr>
    </w:p>
    <w:p w:rsidR="003451C1" w:rsidRDefault="003451C1" w:rsidP="00A37BD3">
      <w:pPr>
        <w:autoSpaceDE w:val="0"/>
        <w:autoSpaceDN w:val="0"/>
        <w:adjustRightInd w:val="0"/>
        <w:spacing w:after="0" w:line="240" w:lineRule="auto"/>
        <w:rPr>
          <w:rFonts w:ascii="Arial" w:hAnsi="Arial" w:cs="Arial"/>
          <w:b/>
          <w:bCs/>
        </w:rPr>
      </w:pPr>
    </w:p>
    <w:p w:rsidR="003451C1" w:rsidRDefault="003451C1" w:rsidP="00A37BD3">
      <w:pPr>
        <w:autoSpaceDE w:val="0"/>
        <w:autoSpaceDN w:val="0"/>
        <w:adjustRightInd w:val="0"/>
        <w:spacing w:after="0" w:line="240" w:lineRule="auto"/>
        <w:rPr>
          <w:rFonts w:ascii="Arial" w:hAnsi="Arial" w:cs="Arial"/>
          <w:b/>
          <w:bCs/>
        </w:rPr>
      </w:pPr>
    </w:p>
    <w:p w:rsidR="003451C1" w:rsidRDefault="003451C1" w:rsidP="00A37BD3">
      <w:pPr>
        <w:autoSpaceDE w:val="0"/>
        <w:autoSpaceDN w:val="0"/>
        <w:adjustRightInd w:val="0"/>
        <w:spacing w:after="0" w:line="240" w:lineRule="auto"/>
        <w:rPr>
          <w:rFonts w:ascii="Arial" w:hAnsi="Arial" w:cs="Arial"/>
          <w:b/>
          <w:bCs/>
        </w:rPr>
      </w:pPr>
    </w:p>
    <w:p w:rsidR="003451C1" w:rsidRDefault="003451C1" w:rsidP="00A37BD3">
      <w:pPr>
        <w:autoSpaceDE w:val="0"/>
        <w:autoSpaceDN w:val="0"/>
        <w:adjustRightInd w:val="0"/>
        <w:spacing w:after="0" w:line="240" w:lineRule="auto"/>
        <w:rPr>
          <w:rFonts w:ascii="Arial" w:hAnsi="Arial" w:cs="Arial"/>
          <w:b/>
          <w:bCs/>
        </w:rPr>
      </w:pPr>
    </w:p>
    <w:p w:rsidR="003451C1" w:rsidRDefault="003451C1" w:rsidP="00A37BD3">
      <w:pPr>
        <w:autoSpaceDE w:val="0"/>
        <w:autoSpaceDN w:val="0"/>
        <w:adjustRightInd w:val="0"/>
        <w:spacing w:after="0" w:line="240" w:lineRule="auto"/>
        <w:rPr>
          <w:rFonts w:ascii="Arial" w:hAnsi="Arial" w:cs="Arial"/>
          <w:b/>
          <w:bCs/>
        </w:rPr>
      </w:pP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lastRenderedPageBreak/>
        <w:t>Drawings from a microscope</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Single, clear lines drawn with a sharp pencil.</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No shading or colour on the diagram.</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Informative title to be included.</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Scale included (e.g. high power, low power, x80, </w:t>
      </w:r>
      <w:proofErr w:type="gramStart"/>
      <w:r>
        <w:rPr>
          <w:rFonts w:ascii="Arial" w:hAnsi="Arial" w:cs="Arial"/>
        </w:rPr>
        <w:t>x10</w:t>
      </w:r>
      <w:proofErr w:type="gramEnd"/>
      <w:r>
        <w:rPr>
          <w:rFonts w:ascii="Arial" w:hAnsi="Arial" w:cs="Arial"/>
        </w:rPr>
        <w:t>) to show approximate magnification.</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Low power </w:t>
      </w:r>
      <w:r w:rsidR="003451C1">
        <w:rPr>
          <w:rFonts w:ascii="Arial" w:hAnsi="Arial" w:cs="Arial"/>
        </w:rPr>
        <w:t>“</w:t>
      </w:r>
      <w:r>
        <w:rPr>
          <w:rFonts w:ascii="Arial" w:hAnsi="Arial" w:cs="Arial"/>
        </w:rPr>
        <w:t>tissue plans</w:t>
      </w:r>
      <w:r w:rsidR="003451C1">
        <w:rPr>
          <w:rFonts w:ascii="Arial" w:hAnsi="Arial" w:cs="Arial"/>
        </w:rPr>
        <w:t>”</w:t>
      </w:r>
      <w:r>
        <w:rPr>
          <w:rFonts w:ascii="Arial" w:hAnsi="Arial" w:cs="Arial"/>
        </w:rPr>
        <w:t xml:space="preserve"> may not include cells.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 xml:space="preserve">High power diagrams show a few adjacent </w:t>
      </w:r>
      <w:r w:rsidR="003451C1">
        <w:rPr>
          <w:rFonts w:ascii="Arial" w:hAnsi="Arial" w:cs="Arial"/>
        </w:rPr>
        <w:t xml:space="preserve">(touching) </w:t>
      </w:r>
      <w:r>
        <w:rPr>
          <w:rFonts w:ascii="Arial" w:hAnsi="Arial" w:cs="Arial"/>
        </w:rPr>
        <w:t>cells only; adjacent cells must have complete</w:t>
      </w:r>
      <w:r w:rsidR="003451C1">
        <w:rPr>
          <w:rFonts w:ascii="Arial" w:hAnsi="Arial" w:cs="Arial"/>
        </w:rPr>
        <w:t xml:space="preserve"> </w:t>
      </w:r>
      <w:r>
        <w:rPr>
          <w:rFonts w:ascii="Arial" w:hAnsi="Arial" w:cs="Arial"/>
        </w:rPr>
        <w:t>lines.</w:t>
      </w:r>
    </w:p>
    <w:p w:rsidR="00A37BD3" w:rsidRDefault="00A37BD3" w:rsidP="00A37BD3">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Cells or tissues should be in correct proportions.</w:t>
      </w:r>
    </w:p>
    <w:p w:rsidR="00866394" w:rsidRDefault="00A37BD3" w:rsidP="00A37BD3">
      <w:pPr>
        <w:rPr>
          <w:rFonts w:ascii="Arial" w:hAnsi="Arial" w:cs="Arial"/>
        </w:rPr>
      </w:pPr>
      <w:r>
        <w:rPr>
          <w:rFonts w:ascii="SymbolMT" w:hAnsi="SymbolMT" w:cs="SymbolMT"/>
        </w:rPr>
        <w:t xml:space="preserve">• </w:t>
      </w:r>
      <w:r>
        <w:rPr>
          <w:rFonts w:ascii="Arial" w:hAnsi="Arial" w:cs="Arial"/>
        </w:rPr>
        <w:t>Label lines drawn in pencil using a ruler.</w:t>
      </w:r>
    </w:p>
    <w:p w:rsidR="005E7572" w:rsidRDefault="005E7572" w:rsidP="00A37BD3">
      <w:pPr>
        <w:autoSpaceDE w:val="0"/>
        <w:autoSpaceDN w:val="0"/>
        <w:adjustRightInd w:val="0"/>
        <w:spacing w:after="0" w:line="240" w:lineRule="auto"/>
        <w:rPr>
          <w:rFonts w:ascii="Arial" w:hAnsi="Arial" w:cs="Arial"/>
          <w:b/>
          <w:bCs/>
        </w:rPr>
      </w:pPr>
      <w:r>
        <w:rPr>
          <w:rFonts w:ascii="Arial" w:hAnsi="Arial" w:cs="Arial"/>
          <w:b/>
          <w:bCs/>
        </w:rPr>
        <w:t>Glossary:</w:t>
      </w:r>
    </w:p>
    <w:p w:rsidR="005E7572" w:rsidRDefault="005E7572" w:rsidP="00A37BD3">
      <w:pPr>
        <w:autoSpaceDE w:val="0"/>
        <w:autoSpaceDN w:val="0"/>
        <w:adjustRightInd w:val="0"/>
        <w:spacing w:after="0" w:line="240" w:lineRule="auto"/>
        <w:rPr>
          <w:rFonts w:ascii="Arial" w:hAnsi="Arial" w:cs="Arial"/>
          <w:b/>
          <w:bCs/>
        </w:rPr>
      </w:pP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Analyse </w:t>
      </w:r>
      <w:r>
        <w:rPr>
          <w:rFonts w:ascii="Arial" w:hAnsi="Arial" w:cs="Arial"/>
        </w:rPr>
        <w:t>Separate information into components and identify their characteristics.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Annotate </w:t>
      </w:r>
      <w:r>
        <w:rPr>
          <w:rFonts w:ascii="Arial" w:hAnsi="Arial" w:cs="Arial"/>
        </w:rPr>
        <w:t>To provide notes of explanation.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Apply </w:t>
      </w:r>
      <w:r>
        <w:rPr>
          <w:rFonts w:ascii="Arial" w:hAnsi="Arial" w:cs="Arial"/>
        </w:rPr>
        <w:t>Put into effect in a recognised way.</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Assess </w:t>
      </w:r>
      <w:r>
        <w:rPr>
          <w:rFonts w:ascii="Arial" w:hAnsi="Arial" w:cs="Arial"/>
        </w:rPr>
        <w:t>Make an informed judgement.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Calculate </w:t>
      </w:r>
      <w:r>
        <w:rPr>
          <w:rFonts w:ascii="Arial" w:hAnsi="Arial" w:cs="Arial"/>
        </w:rPr>
        <w:t>Generate a numerical answer, with working shown.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Comment </w:t>
      </w:r>
      <w:r>
        <w:rPr>
          <w:rFonts w:ascii="Arial" w:hAnsi="Arial" w:cs="Arial"/>
        </w:rPr>
        <w:t>Present an informed opinion or infer points of interest relevant to the context of</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question.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Compare </w:t>
      </w:r>
      <w:r>
        <w:rPr>
          <w:rFonts w:ascii="Arial" w:hAnsi="Arial" w:cs="Arial"/>
        </w:rPr>
        <w:t>Identify similarities.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Complete </w:t>
      </w:r>
      <w:r>
        <w:rPr>
          <w:rFonts w:ascii="Arial" w:hAnsi="Arial" w:cs="Arial"/>
        </w:rPr>
        <w:t>Write the information required.</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Consider </w:t>
      </w:r>
      <w:r>
        <w:rPr>
          <w:rFonts w:ascii="Arial" w:hAnsi="Arial" w:cs="Arial"/>
        </w:rPr>
        <w:t>Review and respond to information provided.</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Contrast </w:t>
      </w:r>
      <w:r>
        <w:rPr>
          <w:rFonts w:ascii="Arial" w:hAnsi="Arial" w:cs="Arial"/>
        </w:rPr>
        <w:t>Identify differences.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Deduce </w:t>
      </w:r>
      <w:r>
        <w:rPr>
          <w:rFonts w:ascii="Arial" w:hAnsi="Arial" w:cs="Arial"/>
        </w:rPr>
        <w:t>Draw conclusions from information provided.</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Define </w:t>
      </w:r>
      <w:r>
        <w:rPr>
          <w:rFonts w:ascii="Arial" w:hAnsi="Arial" w:cs="Arial"/>
        </w:rPr>
        <w:t>Specify meaning of the word or term.</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Demonstrate </w:t>
      </w:r>
      <w:r>
        <w:rPr>
          <w:rFonts w:ascii="Arial" w:hAnsi="Arial" w:cs="Arial"/>
        </w:rPr>
        <w:t>Provide clear evidence.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Describe </w:t>
      </w:r>
      <w:r>
        <w:rPr>
          <w:rFonts w:ascii="Arial" w:hAnsi="Arial" w:cs="Arial"/>
        </w:rPr>
        <w:t>Provide a detailed account (using diagrams/data from figures or tables where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appropriate</w:t>
      </w:r>
      <w:proofErr w:type="gramEnd"/>
      <w:r>
        <w:rPr>
          <w:rFonts w:ascii="Arial" w:hAnsi="Arial" w:cs="Arial"/>
        </w:rPr>
        <w:t>). The depth of the answer should be judged from the marks allocated</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for</w:t>
      </w:r>
      <w:proofErr w:type="gramEnd"/>
      <w:r>
        <w:rPr>
          <w:rFonts w:ascii="Arial" w:hAnsi="Arial" w:cs="Arial"/>
        </w:rPr>
        <w:t xml:space="preserve"> the question.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Determine </w:t>
      </w:r>
      <w:r>
        <w:rPr>
          <w:rFonts w:ascii="Arial" w:hAnsi="Arial" w:cs="Arial"/>
        </w:rPr>
        <w:t>The quantity cannot be measured directly but can be obtained by calculation. A</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value</w:t>
      </w:r>
      <w:proofErr w:type="gramEnd"/>
      <w:r>
        <w:rPr>
          <w:rFonts w:ascii="Arial" w:hAnsi="Arial" w:cs="Arial"/>
        </w:rPr>
        <w:t xml:space="preserve"> can be obtained by following a specific procedure or substituting values</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into</w:t>
      </w:r>
      <w:proofErr w:type="gramEnd"/>
      <w:r>
        <w:rPr>
          <w:rFonts w:ascii="Arial" w:hAnsi="Arial" w:cs="Arial"/>
        </w:rPr>
        <w:t xml:space="preserve"> a formula.</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Discuss </w:t>
      </w:r>
      <w:r>
        <w:rPr>
          <w:rFonts w:ascii="Arial" w:hAnsi="Arial" w:cs="Arial"/>
        </w:rPr>
        <w:t>Give a detailed account that addresses a range of ideas and arguments.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Distinguish </w:t>
      </w:r>
      <w:r>
        <w:rPr>
          <w:rFonts w:ascii="Arial" w:hAnsi="Arial" w:cs="Arial"/>
        </w:rPr>
        <w:t>Recognise and identify difference(s).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Draw </w:t>
      </w:r>
      <w:r>
        <w:rPr>
          <w:rFonts w:ascii="Arial" w:hAnsi="Arial" w:cs="Arial"/>
        </w:rPr>
        <w:t>Produce a diagram or to infer.</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Estimate </w:t>
      </w:r>
      <w:r>
        <w:rPr>
          <w:rFonts w:ascii="Arial" w:hAnsi="Arial" w:cs="Arial"/>
        </w:rPr>
        <w:t>Assign an approximate value.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Evaluate </w:t>
      </w:r>
      <w:r>
        <w:rPr>
          <w:rFonts w:ascii="Arial" w:hAnsi="Arial" w:cs="Arial"/>
        </w:rPr>
        <w:t>Judge from available evidence.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Examine </w:t>
      </w:r>
      <w:r>
        <w:rPr>
          <w:rFonts w:ascii="Arial" w:hAnsi="Arial" w:cs="Arial"/>
        </w:rPr>
        <w:t>Investigate closely.</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Explain </w:t>
      </w:r>
      <w:r>
        <w:rPr>
          <w:rFonts w:ascii="Arial" w:hAnsi="Arial" w:cs="Arial"/>
        </w:rPr>
        <w:t>Set out reasons or purposes using biological background. The depth of treatment</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should</w:t>
      </w:r>
      <w:proofErr w:type="gramEnd"/>
      <w:r>
        <w:rPr>
          <w:rFonts w:ascii="Arial" w:hAnsi="Arial" w:cs="Arial"/>
        </w:rPr>
        <w:t xml:space="preserve"> be judged from the marks allocated for the question.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Identify </w:t>
      </w:r>
      <w:r>
        <w:rPr>
          <w:rFonts w:ascii="Arial" w:hAnsi="Arial" w:cs="Arial"/>
        </w:rPr>
        <w:t>Recognise or select relevant characteristics.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Illustrate </w:t>
      </w:r>
      <w:r>
        <w:rPr>
          <w:rFonts w:ascii="Arial" w:hAnsi="Arial" w:cs="Arial"/>
        </w:rPr>
        <w:t>Make clear by using examples or provide diagrams.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Interpret </w:t>
      </w:r>
      <w:r>
        <w:rPr>
          <w:rFonts w:ascii="Arial" w:hAnsi="Arial" w:cs="Arial"/>
        </w:rPr>
        <w:t>Translate information provided.</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Justify </w:t>
      </w:r>
      <w:r>
        <w:rPr>
          <w:rFonts w:ascii="Arial" w:hAnsi="Arial" w:cs="Arial"/>
        </w:rPr>
        <w:t>Present a reasoned case.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Label </w:t>
      </w:r>
      <w:r>
        <w:rPr>
          <w:rFonts w:ascii="Arial" w:hAnsi="Arial" w:cs="Arial"/>
        </w:rPr>
        <w:t>To indicate (by using a straight line).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List </w:t>
      </w:r>
      <w:r>
        <w:rPr>
          <w:rFonts w:ascii="Arial" w:hAnsi="Arial" w:cs="Arial"/>
        </w:rPr>
        <w:t>Provide a number of points with no elaboration. If you are asked for two points</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then</w:t>
      </w:r>
      <w:proofErr w:type="gramEnd"/>
      <w:r>
        <w:rPr>
          <w:rFonts w:ascii="Arial" w:hAnsi="Arial" w:cs="Arial"/>
        </w:rPr>
        <w:t xml:space="preserve"> give only two!</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Measure </w:t>
      </w:r>
      <w:r>
        <w:rPr>
          <w:rFonts w:ascii="Arial" w:hAnsi="Arial" w:cs="Arial"/>
        </w:rPr>
        <w:t>Establish a value using a suitable measuring instrument.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Name </w:t>
      </w:r>
      <w:r>
        <w:rPr>
          <w:rFonts w:ascii="Arial" w:hAnsi="Arial" w:cs="Arial"/>
        </w:rPr>
        <w:t>To provide appropriate word(s) or term(s).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Outline </w:t>
      </w:r>
      <w:r>
        <w:rPr>
          <w:rFonts w:ascii="Arial" w:hAnsi="Arial" w:cs="Arial"/>
        </w:rPr>
        <w:t>Restrict the outline to essential detail only.</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Plot </w:t>
      </w:r>
      <w:r>
        <w:rPr>
          <w:rFonts w:ascii="Arial" w:hAnsi="Arial" w:cs="Arial"/>
        </w:rPr>
        <w:t>Mark out points on a graph or illustrate by use of a suitable graph.</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Predict </w:t>
      </w:r>
      <w:r>
        <w:rPr>
          <w:rFonts w:ascii="Arial" w:hAnsi="Arial" w:cs="Arial"/>
        </w:rPr>
        <w:t>Suggest possible outcome(s).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Recall </w:t>
      </w:r>
      <w:r>
        <w:rPr>
          <w:rFonts w:ascii="Arial" w:hAnsi="Arial" w:cs="Arial"/>
        </w:rPr>
        <w:t>Repeat knowledge from prior learning.</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Recognise </w:t>
      </w:r>
      <w:r>
        <w:rPr>
          <w:rFonts w:ascii="Arial" w:hAnsi="Arial" w:cs="Arial"/>
        </w:rPr>
        <w:t>To identify.</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b/>
          <w:bCs/>
        </w:rPr>
        <w:lastRenderedPageBreak/>
        <w:t xml:space="preserve">Record </w:t>
      </w:r>
      <w:r>
        <w:rPr>
          <w:rFonts w:ascii="Arial" w:hAnsi="Arial" w:cs="Arial"/>
        </w:rPr>
        <w:t>Report or note.</w:t>
      </w:r>
      <w:proofErr w:type="gramEnd"/>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Relate </w:t>
      </w:r>
      <w:r>
        <w:rPr>
          <w:rFonts w:ascii="Arial" w:hAnsi="Arial" w:cs="Arial"/>
        </w:rPr>
        <w:t>Make interconnections.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Sketch </w:t>
      </w:r>
      <w:r>
        <w:rPr>
          <w:rFonts w:ascii="Arial" w:hAnsi="Arial" w:cs="Arial"/>
        </w:rPr>
        <w:t>Produce a simple, freehand drawing. A single clear sharp line should be used.</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In the context of a graph, the general shape of the curve would be sufficient.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State </w:t>
      </w:r>
      <w:r>
        <w:rPr>
          <w:rFonts w:ascii="Arial" w:hAnsi="Arial" w:cs="Arial"/>
        </w:rPr>
        <w:t>Produce a concise answer with no supporting argument.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Suggest </w:t>
      </w:r>
      <w:r>
        <w:rPr>
          <w:rFonts w:ascii="Arial" w:hAnsi="Arial" w:cs="Arial"/>
        </w:rPr>
        <w:t>Apply your biological knowledge and understanding to a situation which you may</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not</w:t>
      </w:r>
      <w:proofErr w:type="gramEnd"/>
      <w:r>
        <w:rPr>
          <w:rFonts w:ascii="Arial" w:hAnsi="Arial" w:cs="Arial"/>
        </w:rPr>
        <w:t xml:space="preserve"> have covered in the specification.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Summarise </w:t>
      </w:r>
      <w:r>
        <w:rPr>
          <w:rFonts w:ascii="Arial" w:hAnsi="Arial" w:cs="Arial"/>
        </w:rPr>
        <w:t>Present main points in outline only.</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Use </w:t>
      </w:r>
      <w:r>
        <w:rPr>
          <w:rFonts w:ascii="Arial" w:hAnsi="Arial" w:cs="Arial"/>
        </w:rPr>
        <w:t>Apply the information provided or apply prior learning.</w:t>
      </w:r>
    </w:p>
    <w:p w:rsidR="00A37BD3" w:rsidRDefault="00A37BD3" w:rsidP="00A37BD3">
      <w:pPr>
        <w:autoSpaceDE w:val="0"/>
        <w:autoSpaceDN w:val="0"/>
        <w:adjustRightInd w:val="0"/>
        <w:spacing w:after="0" w:line="240" w:lineRule="auto"/>
        <w:rPr>
          <w:rFonts w:ascii="Arial" w:hAnsi="Arial" w:cs="Arial"/>
          <w:b/>
          <w:bCs/>
        </w:rPr>
      </w:pPr>
      <w:r>
        <w:rPr>
          <w:rFonts w:ascii="Arial" w:hAnsi="Arial" w:cs="Arial"/>
          <w:b/>
          <w:bCs/>
        </w:rPr>
        <w:t>Additional Clarification: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How: </w:t>
      </w:r>
      <w:r>
        <w:rPr>
          <w:rFonts w:ascii="Arial" w:hAnsi="Arial" w:cs="Arial"/>
        </w:rPr>
        <w:t>Describe in what way or by what means……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What: </w:t>
      </w:r>
      <w:r>
        <w:rPr>
          <w:rFonts w:ascii="Arial" w:hAnsi="Arial" w:cs="Arial"/>
        </w:rPr>
        <w:t>Provide specific information……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Why: </w:t>
      </w:r>
      <w:r>
        <w:rPr>
          <w:rFonts w:ascii="Arial" w:hAnsi="Arial" w:cs="Arial"/>
        </w:rPr>
        <w:t>Explain the reason or purpose……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Accuracy: </w:t>
      </w:r>
      <w:r>
        <w:rPr>
          <w:rFonts w:ascii="Arial" w:hAnsi="Arial" w:cs="Arial"/>
        </w:rPr>
        <w:t>The accuracy of an observation, reading or measurement is the degree to which</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it</w:t>
      </w:r>
      <w:proofErr w:type="gramEnd"/>
      <w:r>
        <w:rPr>
          <w:rFonts w:ascii="Arial" w:hAnsi="Arial" w:cs="Arial"/>
        </w:rPr>
        <w:t xml:space="preserve"> approaches a notional ‘true’ value or outcome. For example: closeness to a</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line</w:t>
      </w:r>
      <w:proofErr w:type="gramEnd"/>
      <w:r>
        <w:rPr>
          <w:rFonts w:ascii="Arial" w:hAnsi="Arial" w:cs="Arial"/>
        </w:rPr>
        <w:t xml:space="preserve"> of best fit; accuracy of apparatus on percentage error.</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Precision: </w:t>
      </w:r>
      <w:r>
        <w:rPr>
          <w:rFonts w:ascii="Arial" w:hAnsi="Arial" w:cs="Arial"/>
        </w:rPr>
        <w:t>The ability to be exact (degree of precision).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Reliability: </w:t>
      </w:r>
      <w:r>
        <w:rPr>
          <w:rFonts w:ascii="Arial" w:hAnsi="Arial" w:cs="Arial"/>
        </w:rPr>
        <w:t>The measure of confidence that can be placed in a set of observations or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measurements</w:t>
      </w:r>
      <w:proofErr w:type="gramEnd"/>
      <w:r>
        <w:rPr>
          <w:rFonts w:ascii="Arial" w:hAnsi="Arial" w:cs="Arial"/>
        </w:rPr>
        <w:t>. For example: confidence limits of statistical tests or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concordance</w:t>
      </w:r>
      <w:proofErr w:type="gramEnd"/>
      <w:r>
        <w:rPr>
          <w:rFonts w:ascii="Arial" w:hAnsi="Arial" w:cs="Arial"/>
        </w:rPr>
        <w:t xml:space="preserve"> of repeats or standard deviation.</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Validity: </w:t>
      </w:r>
      <w:r>
        <w:rPr>
          <w:rFonts w:ascii="Arial" w:hAnsi="Arial" w:cs="Arial"/>
        </w:rPr>
        <w:t>The implication that the outcome of an activity is not being distorted by</w:t>
      </w:r>
    </w:p>
    <w:p w:rsidR="00A37BD3" w:rsidRDefault="00A37BD3" w:rsidP="00A37BD3">
      <w:pPr>
        <w:rPr>
          <w:rFonts w:ascii="Arial" w:hAnsi="Arial" w:cs="Arial"/>
        </w:rPr>
      </w:pPr>
      <w:proofErr w:type="gramStart"/>
      <w:r>
        <w:rPr>
          <w:rFonts w:ascii="Arial" w:hAnsi="Arial" w:cs="Arial"/>
        </w:rPr>
        <w:t>extraneous</w:t>
      </w:r>
      <w:proofErr w:type="gramEnd"/>
      <w:r>
        <w:rPr>
          <w:rFonts w:ascii="Arial" w:hAnsi="Arial" w:cs="Arial"/>
        </w:rPr>
        <w:t xml:space="preserve"> factors.</w:t>
      </w:r>
    </w:p>
    <w:p w:rsidR="005E7572" w:rsidRDefault="005E7572" w:rsidP="00A37BD3">
      <w:pPr>
        <w:autoSpaceDE w:val="0"/>
        <w:autoSpaceDN w:val="0"/>
        <w:adjustRightInd w:val="0"/>
        <w:spacing w:after="0" w:line="240" w:lineRule="auto"/>
        <w:rPr>
          <w:rFonts w:ascii="Arial" w:hAnsi="Arial" w:cs="Arial"/>
          <w:b/>
          <w:bCs/>
          <w:i/>
          <w:iCs/>
        </w:rPr>
      </w:pPr>
      <w:r>
        <w:rPr>
          <w:rFonts w:ascii="Arial" w:hAnsi="Arial" w:cs="Arial"/>
          <w:b/>
          <w:bCs/>
          <w:i/>
          <w:iCs/>
        </w:rPr>
        <w:t>FAQ</w:t>
      </w:r>
    </w:p>
    <w:p w:rsidR="003451C1" w:rsidRDefault="003451C1" w:rsidP="00A37BD3">
      <w:pPr>
        <w:autoSpaceDE w:val="0"/>
        <w:autoSpaceDN w:val="0"/>
        <w:adjustRightInd w:val="0"/>
        <w:spacing w:after="0" w:line="240" w:lineRule="auto"/>
        <w:rPr>
          <w:rFonts w:ascii="Arial" w:hAnsi="Arial" w:cs="Arial"/>
          <w:b/>
          <w:bCs/>
          <w:i/>
          <w:iCs/>
        </w:rPr>
      </w:pP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When are </w:t>
      </w:r>
      <w:r w:rsidR="005E7572">
        <w:rPr>
          <w:rFonts w:ascii="Arial" w:hAnsi="Arial" w:cs="Arial"/>
          <w:b/>
          <w:bCs/>
          <w:i/>
          <w:iCs/>
        </w:rPr>
        <w:t xml:space="preserve">the </w:t>
      </w:r>
      <w:r>
        <w:rPr>
          <w:rFonts w:ascii="Arial" w:hAnsi="Arial" w:cs="Arial"/>
          <w:b/>
          <w:bCs/>
          <w:i/>
          <w:iCs/>
        </w:rPr>
        <w:t xml:space="preserve">Tasks </w:t>
      </w:r>
      <w:r w:rsidR="005E7572">
        <w:rPr>
          <w:rFonts w:ascii="Arial" w:hAnsi="Arial" w:cs="Arial"/>
          <w:b/>
          <w:bCs/>
          <w:i/>
          <w:iCs/>
        </w:rPr>
        <w:t>happening</w:t>
      </w:r>
      <w:r>
        <w:rPr>
          <w:rFonts w:ascii="Arial" w:hAnsi="Arial" w:cs="Arial"/>
          <w:b/>
          <w:bCs/>
          <w:i/>
          <w:iCs/>
        </w:rPr>
        <w:t>?</w:t>
      </w:r>
    </w:p>
    <w:p w:rsidR="00A37BD3" w:rsidRDefault="005E7572" w:rsidP="00A37BD3">
      <w:pPr>
        <w:autoSpaceDE w:val="0"/>
        <w:autoSpaceDN w:val="0"/>
        <w:adjustRightInd w:val="0"/>
        <w:spacing w:after="0" w:line="240" w:lineRule="auto"/>
        <w:rPr>
          <w:rFonts w:ascii="Arial" w:hAnsi="Arial" w:cs="Arial"/>
        </w:rPr>
      </w:pPr>
      <w:proofErr w:type="gramStart"/>
      <w:r w:rsidRPr="005E7572">
        <w:rPr>
          <w:rFonts w:ascii="Arial" w:hAnsi="Arial" w:cs="Arial"/>
          <w:bCs/>
        </w:rPr>
        <w:t xml:space="preserve">All practical work for AS must be submitted to OCR by </w:t>
      </w:r>
      <w:r w:rsidR="00A37BD3" w:rsidRPr="005E7572">
        <w:rPr>
          <w:rFonts w:ascii="Arial" w:hAnsi="Arial" w:cs="Arial"/>
          <w:bCs/>
        </w:rPr>
        <w:t>15 May</w:t>
      </w:r>
      <w:r w:rsidRPr="005E7572">
        <w:rPr>
          <w:rFonts w:ascii="Arial" w:hAnsi="Arial" w:cs="Arial"/>
          <w:bCs/>
        </w:rPr>
        <w:t xml:space="preserve"> 2009</w:t>
      </w:r>
      <w:r>
        <w:rPr>
          <w:rFonts w:ascii="Arial" w:hAnsi="Arial" w:cs="Arial"/>
        </w:rPr>
        <w:t>, so they will</w:t>
      </w:r>
      <w:r w:rsidR="003451C1">
        <w:rPr>
          <w:rFonts w:ascii="Arial" w:hAnsi="Arial" w:cs="Arial"/>
        </w:rPr>
        <w:t xml:space="preserve"> be happening throughout the nex</w:t>
      </w:r>
      <w:r>
        <w:rPr>
          <w:rFonts w:ascii="Arial" w:hAnsi="Arial" w:cs="Arial"/>
        </w:rPr>
        <w:t>t two terms.</w:t>
      </w:r>
      <w:proofErr w:type="gramEnd"/>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How many Tasks </w:t>
      </w:r>
      <w:r w:rsidR="005E7572">
        <w:rPr>
          <w:rFonts w:ascii="Arial" w:hAnsi="Arial" w:cs="Arial"/>
          <w:b/>
          <w:bCs/>
          <w:i/>
          <w:iCs/>
        </w:rPr>
        <w:t xml:space="preserve">do I </w:t>
      </w:r>
      <w:r>
        <w:rPr>
          <w:rFonts w:ascii="Arial" w:hAnsi="Arial" w:cs="Arial"/>
          <w:b/>
          <w:bCs/>
          <w:i/>
          <w:iCs/>
        </w:rPr>
        <w:t>have to complete?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 xml:space="preserve">Just one from </w:t>
      </w:r>
      <w:r>
        <w:rPr>
          <w:rFonts w:ascii="Arial" w:hAnsi="Arial" w:cs="Arial"/>
          <w:b/>
          <w:bCs/>
        </w:rPr>
        <w:t xml:space="preserve">each </w:t>
      </w:r>
      <w:r w:rsidR="003451C1">
        <w:rPr>
          <w:rFonts w:ascii="Arial" w:hAnsi="Arial" w:cs="Arial"/>
        </w:rPr>
        <w:t>of the Qualit</w:t>
      </w:r>
      <w:r>
        <w:rPr>
          <w:rFonts w:ascii="Arial" w:hAnsi="Arial" w:cs="Arial"/>
        </w:rPr>
        <w:t xml:space="preserve">ative, Quantitative and Evaluative task types at AS </w:t>
      </w:r>
      <w:r w:rsidR="005E7572">
        <w:rPr>
          <w:rFonts w:ascii="Arial" w:hAnsi="Arial" w:cs="Arial"/>
        </w:rPr>
        <w:t>(</w:t>
      </w:r>
      <w:r>
        <w:rPr>
          <w:rFonts w:ascii="Arial" w:hAnsi="Arial" w:cs="Arial"/>
        </w:rPr>
        <w:t>and the</w:t>
      </w:r>
      <w:r w:rsidR="005E7572">
        <w:rPr>
          <w:rFonts w:ascii="Arial" w:hAnsi="Arial" w:cs="Arial"/>
        </w:rPr>
        <w:t xml:space="preserve"> </w:t>
      </w:r>
      <w:r>
        <w:rPr>
          <w:rFonts w:ascii="Arial" w:hAnsi="Arial" w:cs="Arial"/>
        </w:rPr>
        <w:t>same for A2</w:t>
      </w:r>
      <w:r w:rsidR="005E7572">
        <w:rPr>
          <w:rFonts w:ascii="Arial" w:hAnsi="Arial" w:cs="Arial"/>
        </w:rPr>
        <w:t>)</w:t>
      </w:r>
      <w:r>
        <w:rPr>
          <w:rFonts w:ascii="Arial" w:hAnsi="Arial" w:cs="Arial"/>
        </w:rPr>
        <w:t>.</w:t>
      </w:r>
      <w:proofErr w:type="gramEnd"/>
      <w:r>
        <w:rPr>
          <w:rFonts w:ascii="Arial" w:hAnsi="Arial" w:cs="Arial"/>
        </w:rPr>
        <w:t xml:space="preserve"> If </w:t>
      </w:r>
      <w:r w:rsidR="005E7572">
        <w:rPr>
          <w:rFonts w:ascii="Arial" w:hAnsi="Arial" w:cs="Arial"/>
        </w:rPr>
        <w:t>you</w:t>
      </w:r>
      <w:r>
        <w:rPr>
          <w:rFonts w:ascii="Arial" w:hAnsi="Arial" w:cs="Arial"/>
        </w:rPr>
        <w:t xml:space="preserve"> do more than one of a task type, </w:t>
      </w:r>
      <w:r w:rsidR="003451C1">
        <w:rPr>
          <w:rFonts w:ascii="Arial" w:hAnsi="Arial" w:cs="Arial"/>
        </w:rPr>
        <w:t>your</w:t>
      </w:r>
      <w:r>
        <w:rPr>
          <w:rFonts w:ascii="Arial" w:hAnsi="Arial" w:cs="Arial"/>
        </w:rPr>
        <w:t xml:space="preserve"> best mark </w:t>
      </w:r>
      <w:r w:rsidR="005E7572">
        <w:rPr>
          <w:rFonts w:ascii="Arial" w:hAnsi="Arial" w:cs="Arial"/>
        </w:rPr>
        <w:t>will</w:t>
      </w:r>
      <w:r>
        <w:rPr>
          <w:rFonts w:ascii="Arial" w:hAnsi="Arial" w:cs="Arial"/>
        </w:rPr>
        <w:t xml:space="preserve"> be submitted to</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OCR.</w:t>
      </w:r>
      <w:proofErr w:type="gramEnd"/>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Is there a time limit for </w:t>
      </w:r>
      <w:r w:rsidR="00316810">
        <w:rPr>
          <w:rFonts w:ascii="Arial" w:hAnsi="Arial" w:cs="Arial"/>
          <w:b/>
          <w:bCs/>
          <w:i/>
          <w:iCs/>
        </w:rPr>
        <w:t>each</w:t>
      </w:r>
      <w:r>
        <w:rPr>
          <w:rFonts w:ascii="Arial" w:hAnsi="Arial" w:cs="Arial"/>
          <w:b/>
          <w:bCs/>
          <w:i/>
          <w:iCs/>
        </w:rPr>
        <w:t xml:space="preserve"> Task?</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Quantitative and Qualitative tasks are not time restricted: most have been designed to be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conducted</w:t>
      </w:r>
      <w:proofErr w:type="gramEnd"/>
      <w:r>
        <w:rPr>
          <w:rFonts w:ascii="Arial" w:hAnsi="Arial" w:cs="Arial"/>
        </w:rPr>
        <w:t xml:space="preserve"> in a single practical session lasting about an hour. However, there may be a number</w:t>
      </w:r>
      <w:r w:rsidR="00316810">
        <w:rPr>
          <w:rFonts w:ascii="Arial" w:hAnsi="Arial" w:cs="Arial"/>
        </w:rPr>
        <w:t xml:space="preserve"> </w:t>
      </w:r>
      <w:r>
        <w:rPr>
          <w:rFonts w:ascii="Arial" w:hAnsi="Arial" w:cs="Arial"/>
        </w:rPr>
        <w:t>of circumstances in which it is not possible to complete the work in the time available; for</w:t>
      </w:r>
      <w:r w:rsidR="00316810">
        <w:rPr>
          <w:rFonts w:ascii="Arial" w:hAnsi="Arial" w:cs="Arial"/>
        </w:rPr>
        <w:t xml:space="preserve"> </w:t>
      </w:r>
      <w:r>
        <w:rPr>
          <w:rFonts w:ascii="Arial" w:hAnsi="Arial" w:cs="Arial"/>
        </w:rPr>
        <w:t>example, there may be difficulties with the experiment, a fire alarm or shortage of equipment.</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Some practical tasks may require a longer period of time to complete depending upon the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nature</w:t>
      </w:r>
      <w:proofErr w:type="gramEnd"/>
      <w:r>
        <w:rPr>
          <w:rFonts w:ascii="Arial" w:hAnsi="Arial" w:cs="Arial"/>
        </w:rPr>
        <w:t xml:space="preserve"> of the task. In such cases, </w:t>
      </w:r>
      <w:r w:rsidR="00316810">
        <w:rPr>
          <w:rFonts w:ascii="Arial" w:hAnsi="Arial" w:cs="Arial"/>
        </w:rPr>
        <w:t>your</w:t>
      </w:r>
      <w:r>
        <w:rPr>
          <w:rFonts w:ascii="Arial" w:hAnsi="Arial" w:cs="Arial"/>
        </w:rPr>
        <w:t xml:space="preserve"> work </w:t>
      </w:r>
      <w:proofErr w:type="spellStart"/>
      <w:r w:rsidR="00316810">
        <w:rPr>
          <w:rFonts w:ascii="Arial" w:hAnsi="Arial" w:cs="Arial"/>
        </w:rPr>
        <w:t>wil</w:t>
      </w:r>
      <w:proofErr w:type="spellEnd"/>
      <w:r>
        <w:rPr>
          <w:rFonts w:ascii="Arial" w:hAnsi="Arial" w:cs="Arial"/>
        </w:rPr>
        <w:t xml:space="preserve"> be collected in and issued to </w:t>
      </w:r>
      <w:r w:rsidR="00316810">
        <w:rPr>
          <w:rFonts w:ascii="Arial" w:hAnsi="Arial" w:cs="Arial"/>
        </w:rPr>
        <w:t>you</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again</w:t>
      </w:r>
      <w:proofErr w:type="gramEnd"/>
      <w:r>
        <w:rPr>
          <w:rFonts w:ascii="Arial" w:hAnsi="Arial" w:cs="Arial"/>
        </w:rPr>
        <w:t xml:space="preserve"> at the start of the next lesson. </w:t>
      </w:r>
      <w:r w:rsidR="00316810">
        <w:rPr>
          <w:rFonts w:ascii="Arial" w:hAnsi="Arial" w:cs="Arial"/>
        </w:rPr>
        <w:t>You</w:t>
      </w:r>
      <w:r>
        <w:rPr>
          <w:rFonts w:ascii="Arial" w:hAnsi="Arial" w:cs="Arial"/>
        </w:rPr>
        <w:t xml:space="preserve"> must </w:t>
      </w:r>
      <w:r>
        <w:rPr>
          <w:rFonts w:ascii="Arial" w:hAnsi="Arial" w:cs="Arial"/>
          <w:b/>
          <w:bCs/>
        </w:rPr>
        <w:t xml:space="preserve">not </w:t>
      </w:r>
      <w:r>
        <w:rPr>
          <w:rFonts w:ascii="Arial" w:hAnsi="Arial" w:cs="Arial"/>
        </w:rPr>
        <w:t xml:space="preserve">take the work away with </w:t>
      </w:r>
      <w:r w:rsidR="00316810">
        <w:rPr>
          <w:rFonts w:ascii="Arial" w:hAnsi="Arial" w:cs="Arial"/>
        </w:rPr>
        <w:t>you</w:t>
      </w:r>
      <w:r>
        <w:rPr>
          <w:rFonts w:ascii="Arial" w:hAnsi="Arial" w:cs="Arial"/>
        </w:rPr>
        <w:t xml:space="preserve"> or complete it</w:t>
      </w:r>
      <w:r w:rsidR="00316810">
        <w:rPr>
          <w:rFonts w:ascii="Arial" w:hAnsi="Arial" w:cs="Arial"/>
        </w:rPr>
        <w:t xml:space="preserve"> </w:t>
      </w:r>
      <w:r>
        <w:rPr>
          <w:rFonts w:ascii="Arial" w:hAnsi="Arial" w:cs="Arial"/>
        </w:rPr>
        <w:t>without supervision.</w:t>
      </w:r>
    </w:p>
    <w:p w:rsidR="002454D7" w:rsidRDefault="00A37BD3" w:rsidP="00A37BD3">
      <w:pPr>
        <w:autoSpaceDE w:val="0"/>
        <w:autoSpaceDN w:val="0"/>
        <w:adjustRightInd w:val="0"/>
        <w:spacing w:after="0" w:line="240" w:lineRule="auto"/>
        <w:rPr>
          <w:rFonts w:ascii="Arial" w:hAnsi="Arial" w:cs="Arial"/>
        </w:rPr>
      </w:pPr>
      <w:r>
        <w:rPr>
          <w:rFonts w:ascii="Arial" w:hAnsi="Arial" w:cs="Arial"/>
        </w:rPr>
        <w:t xml:space="preserve">Evaluation tasks should be completed within 1 hour. </w:t>
      </w:r>
    </w:p>
    <w:p w:rsidR="00316810" w:rsidRPr="002454D7" w:rsidRDefault="00A37BD3" w:rsidP="00316810">
      <w:pPr>
        <w:autoSpaceDE w:val="0"/>
        <w:autoSpaceDN w:val="0"/>
        <w:adjustRightInd w:val="0"/>
        <w:spacing w:after="0" w:line="240" w:lineRule="auto"/>
        <w:rPr>
          <w:rFonts w:ascii="Arial" w:hAnsi="Arial" w:cs="Arial"/>
          <w:i/>
        </w:rPr>
      </w:pPr>
      <w:r w:rsidRPr="002454D7">
        <w:rPr>
          <w:rFonts w:ascii="Arial" w:hAnsi="Arial" w:cs="Arial"/>
          <w:i/>
        </w:rPr>
        <w:t>However, students who are eligible for</w:t>
      </w:r>
      <w:r w:rsidR="002454D7">
        <w:rPr>
          <w:rFonts w:ascii="Arial" w:hAnsi="Arial" w:cs="Arial"/>
          <w:i/>
        </w:rPr>
        <w:t xml:space="preserve"> </w:t>
      </w:r>
      <w:r w:rsidRPr="002454D7">
        <w:rPr>
          <w:rFonts w:ascii="Arial" w:hAnsi="Arial" w:cs="Arial"/>
          <w:i/>
        </w:rPr>
        <w:t xml:space="preserve">additional time </w:t>
      </w:r>
      <w:r w:rsidR="00316810" w:rsidRPr="002454D7">
        <w:rPr>
          <w:rFonts w:ascii="Arial" w:hAnsi="Arial" w:cs="Arial"/>
          <w:i/>
        </w:rPr>
        <w:t>need to speak to Mr Adams so your details can be registered with OCR.</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I</w:t>
      </w:r>
      <w:r>
        <w:rPr>
          <w:rFonts w:ascii="Arial" w:hAnsi="Arial" w:cs="Arial"/>
          <w:b/>
          <w:bCs/>
          <w:i/>
          <w:iCs/>
        </w:rPr>
        <w:t xml:space="preserve"> take Tasks home to complete?</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No. </w:t>
      </w:r>
      <w:r>
        <w:rPr>
          <w:rFonts w:ascii="Arial" w:hAnsi="Arial" w:cs="Arial"/>
        </w:rPr>
        <w:t>The tasks have to be completed in lesson time under controlled conditions, under the direct</w:t>
      </w:r>
      <w:r w:rsidR="00316810">
        <w:rPr>
          <w:rFonts w:ascii="Arial" w:hAnsi="Arial" w:cs="Arial"/>
        </w:rPr>
        <w:t xml:space="preserve"> </w:t>
      </w:r>
      <w:r>
        <w:rPr>
          <w:rFonts w:ascii="Arial" w:hAnsi="Arial" w:cs="Arial"/>
        </w:rPr>
        <w:t xml:space="preserve">supervision of </w:t>
      </w:r>
      <w:r w:rsidR="00316810">
        <w:rPr>
          <w:rFonts w:ascii="Arial" w:hAnsi="Arial" w:cs="Arial"/>
        </w:rPr>
        <w:t>your</w:t>
      </w:r>
      <w:r>
        <w:rPr>
          <w:rFonts w:ascii="Arial" w:hAnsi="Arial" w:cs="Arial"/>
        </w:rPr>
        <w:t xml:space="preserve"> teacher.</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What can </w:t>
      </w:r>
      <w:r w:rsidR="00316810">
        <w:rPr>
          <w:rFonts w:ascii="Arial" w:hAnsi="Arial" w:cs="Arial"/>
          <w:b/>
          <w:bCs/>
          <w:i/>
          <w:iCs/>
        </w:rPr>
        <w:t>I</w:t>
      </w:r>
      <w:r>
        <w:rPr>
          <w:rFonts w:ascii="Arial" w:hAnsi="Arial" w:cs="Arial"/>
          <w:b/>
          <w:bCs/>
          <w:i/>
          <w:iCs/>
        </w:rPr>
        <w:t xml:space="preserve"> bring into class to help </w:t>
      </w:r>
      <w:r w:rsidR="00316810">
        <w:rPr>
          <w:rFonts w:ascii="Arial" w:hAnsi="Arial" w:cs="Arial"/>
          <w:b/>
          <w:bCs/>
          <w:i/>
          <w:iCs/>
        </w:rPr>
        <w:t>me</w:t>
      </w:r>
      <w:r>
        <w:rPr>
          <w:rFonts w:ascii="Arial" w:hAnsi="Arial" w:cs="Arial"/>
          <w:b/>
          <w:bCs/>
          <w:i/>
          <w:iCs/>
        </w:rPr>
        <w:t xml:space="preserve"> do a Task?</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In most cases no additional materials will be permitted. If they are, then the front page of the</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task</w:t>
      </w:r>
      <w:proofErr w:type="gramEnd"/>
      <w:r>
        <w:rPr>
          <w:rFonts w:ascii="Arial" w:hAnsi="Arial" w:cs="Arial"/>
        </w:rPr>
        <w:t xml:space="preserve"> will always indicate this.</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I</w:t>
      </w:r>
      <w:r>
        <w:rPr>
          <w:rFonts w:ascii="Arial" w:hAnsi="Arial" w:cs="Arial"/>
          <w:b/>
          <w:bCs/>
          <w:i/>
          <w:iCs/>
        </w:rPr>
        <w:t xml:space="preserve"> word process </w:t>
      </w:r>
      <w:r w:rsidR="00316810">
        <w:rPr>
          <w:rFonts w:ascii="Arial" w:hAnsi="Arial" w:cs="Arial"/>
          <w:b/>
          <w:bCs/>
          <w:i/>
          <w:iCs/>
        </w:rPr>
        <w:t>my</w:t>
      </w:r>
      <w:r>
        <w:rPr>
          <w:rFonts w:ascii="Arial" w:hAnsi="Arial" w:cs="Arial"/>
          <w:b/>
          <w:bCs/>
          <w:i/>
          <w:iCs/>
        </w:rPr>
        <w:t xml:space="preserve"> work and use ICT to draw graphs?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No. </w:t>
      </w:r>
      <w:r w:rsidR="00316810">
        <w:rPr>
          <w:rFonts w:ascii="Arial" w:hAnsi="Arial" w:cs="Arial"/>
        </w:rPr>
        <w:t>You</w:t>
      </w:r>
      <w:r>
        <w:rPr>
          <w:rFonts w:ascii="Arial" w:hAnsi="Arial" w:cs="Arial"/>
        </w:rPr>
        <w:t xml:space="preserve"> must write </w:t>
      </w:r>
      <w:r w:rsidR="00316810">
        <w:rPr>
          <w:rFonts w:ascii="Arial" w:hAnsi="Arial" w:cs="Arial"/>
        </w:rPr>
        <w:t>your</w:t>
      </w:r>
      <w:r>
        <w:rPr>
          <w:rFonts w:ascii="Arial" w:hAnsi="Arial" w:cs="Arial"/>
        </w:rPr>
        <w:t xml:space="preserve"> answers and plot any graphs in the spaces provided on the task</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sheet</w:t>
      </w:r>
      <w:proofErr w:type="gramEnd"/>
      <w:r>
        <w:rPr>
          <w:rFonts w:ascii="Arial" w:hAnsi="Arial" w:cs="Arial"/>
        </w:rPr>
        <w: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 xml:space="preserve">I ask for </w:t>
      </w:r>
      <w:r>
        <w:rPr>
          <w:rFonts w:ascii="Arial" w:hAnsi="Arial" w:cs="Arial"/>
          <w:b/>
          <w:bCs/>
          <w:i/>
          <w:iCs/>
        </w:rPr>
        <w:t>additional answe</w:t>
      </w:r>
      <w:r w:rsidR="00316810">
        <w:rPr>
          <w:rFonts w:ascii="Arial" w:hAnsi="Arial" w:cs="Arial"/>
          <w:b/>
          <w:bCs/>
          <w:i/>
          <w:iCs/>
        </w:rPr>
        <w:t>r sheets</w:t>
      </w:r>
      <w:r>
        <w:rPr>
          <w:rFonts w:ascii="Arial" w:hAnsi="Arial" w:cs="Arial"/>
          <w:b/>
          <w:bCs/>
          <w:i/>
          <w:iCs/>
        </w:rPr>
        <w: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lastRenderedPageBreak/>
        <w:t xml:space="preserve">Yes. </w:t>
      </w:r>
      <w:r>
        <w:rPr>
          <w:rFonts w:ascii="Arial" w:hAnsi="Arial" w:cs="Arial"/>
        </w:rPr>
        <w:t xml:space="preserve">Any additional answer sheets used by </w:t>
      </w:r>
      <w:r w:rsidR="00316810">
        <w:rPr>
          <w:rFonts w:ascii="Arial" w:hAnsi="Arial" w:cs="Arial"/>
        </w:rPr>
        <w:t>a student</w:t>
      </w:r>
      <w:r>
        <w:rPr>
          <w:rFonts w:ascii="Arial" w:hAnsi="Arial" w:cs="Arial"/>
        </w:rPr>
        <w:t xml:space="preserve"> </w:t>
      </w:r>
      <w:r w:rsidR="00316810">
        <w:rPr>
          <w:rFonts w:ascii="Arial" w:hAnsi="Arial" w:cs="Arial"/>
        </w:rPr>
        <w:t>will get</w:t>
      </w:r>
      <w:r>
        <w:rPr>
          <w:rFonts w:ascii="Arial" w:hAnsi="Arial" w:cs="Arial"/>
        </w:rPr>
        <w:t xml:space="preserve"> stapled securely to the</w:t>
      </w:r>
      <w:r w:rsidR="00316810">
        <w:rPr>
          <w:rFonts w:ascii="Arial" w:hAnsi="Arial" w:cs="Arial"/>
        </w:rPr>
        <w:t>ir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completed</w:t>
      </w:r>
      <w:proofErr w:type="gramEnd"/>
      <w:r>
        <w:rPr>
          <w:rFonts w:ascii="Arial" w:hAnsi="Arial" w:cs="Arial"/>
        </w:rPr>
        <w:t xml:space="preserve"> task sheet.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I</w:t>
      </w:r>
      <w:r>
        <w:rPr>
          <w:rFonts w:ascii="Arial" w:hAnsi="Arial" w:cs="Arial"/>
          <w:b/>
          <w:bCs/>
          <w:i/>
          <w:iCs/>
        </w:rPr>
        <w:t xml:space="preserve"> do research in</w:t>
      </w:r>
      <w:r w:rsidR="00316810">
        <w:rPr>
          <w:rFonts w:ascii="Arial" w:hAnsi="Arial" w:cs="Arial"/>
          <w:b/>
          <w:bCs/>
          <w:i/>
          <w:iCs/>
        </w:rPr>
        <w:t xml:space="preserve"> lesson time and if so can I be </w:t>
      </w:r>
      <w:r>
        <w:rPr>
          <w:rFonts w:ascii="Arial" w:hAnsi="Arial" w:cs="Arial"/>
          <w:b/>
          <w:bCs/>
          <w:i/>
          <w:iCs/>
        </w:rPr>
        <w:t>given suitable stimulus</w:t>
      </w:r>
    </w:p>
    <w:p w:rsidR="00A37BD3" w:rsidRDefault="00A37BD3" w:rsidP="00A37BD3">
      <w:pPr>
        <w:autoSpaceDE w:val="0"/>
        <w:autoSpaceDN w:val="0"/>
        <w:adjustRightInd w:val="0"/>
        <w:spacing w:after="0" w:line="240" w:lineRule="auto"/>
        <w:rPr>
          <w:rFonts w:ascii="Arial" w:hAnsi="Arial" w:cs="Arial"/>
          <w:b/>
          <w:bCs/>
          <w:i/>
          <w:iCs/>
        </w:rPr>
      </w:pPr>
      <w:proofErr w:type="gramStart"/>
      <w:r>
        <w:rPr>
          <w:rFonts w:ascii="Arial" w:hAnsi="Arial" w:cs="Arial"/>
          <w:b/>
          <w:bCs/>
          <w:i/>
          <w:iCs/>
        </w:rPr>
        <w:t>material</w:t>
      </w:r>
      <w:proofErr w:type="gramEnd"/>
      <w:r>
        <w:rPr>
          <w:rFonts w:ascii="Arial" w:hAnsi="Arial" w:cs="Arial"/>
          <w:b/>
          <w:bCs/>
          <w:i/>
          <w:iCs/>
        </w:rPr>
        <w:t xml:space="preserve"> by the teacher?</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No. </w:t>
      </w:r>
      <w:r>
        <w:rPr>
          <w:rFonts w:ascii="Arial" w:hAnsi="Arial" w:cs="Arial"/>
        </w:rPr>
        <w:t>All the assessment material required for the ta</w:t>
      </w:r>
      <w:r w:rsidR="00316810">
        <w:rPr>
          <w:rFonts w:ascii="Arial" w:hAnsi="Arial" w:cs="Arial"/>
        </w:rPr>
        <w:t>sk is given on the day</w:t>
      </w:r>
      <w:r>
        <w:rPr>
          <w:rFonts w:ascii="Arial" w:hAnsi="Arial" w:cs="Arial"/>
        </w:rPr>
        <w: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What </w:t>
      </w:r>
      <w:r w:rsidR="00316810">
        <w:rPr>
          <w:rFonts w:ascii="Arial" w:hAnsi="Arial" w:cs="Arial"/>
          <w:b/>
          <w:bCs/>
          <w:i/>
          <w:iCs/>
        </w:rPr>
        <w:t>will a teacher</w:t>
      </w:r>
      <w:r>
        <w:rPr>
          <w:rFonts w:ascii="Arial" w:hAnsi="Arial" w:cs="Arial"/>
          <w:b/>
          <w:bCs/>
          <w:i/>
          <w:iCs/>
        </w:rPr>
        <w:t xml:space="preserve"> do if there is evidence of students producing identical work?</w:t>
      </w:r>
    </w:p>
    <w:p w:rsidR="00A37BD3" w:rsidRDefault="002454D7" w:rsidP="00A37BD3">
      <w:pPr>
        <w:autoSpaceDE w:val="0"/>
        <w:autoSpaceDN w:val="0"/>
        <w:adjustRightInd w:val="0"/>
        <w:spacing w:after="0" w:line="240" w:lineRule="auto"/>
        <w:rPr>
          <w:rFonts w:ascii="Arial" w:hAnsi="Arial" w:cs="Arial"/>
        </w:rPr>
      </w:pPr>
      <w:r>
        <w:rPr>
          <w:rFonts w:ascii="Arial" w:hAnsi="Arial" w:cs="Arial"/>
        </w:rPr>
        <w:t>Your</w:t>
      </w:r>
      <w:r w:rsidR="00A37BD3">
        <w:rPr>
          <w:rFonts w:ascii="Arial" w:hAnsi="Arial" w:cs="Arial"/>
        </w:rPr>
        <w:t xml:space="preserve"> teacher is required to authenticate the work and the marks awarded for each student</w:t>
      </w:r>
      <w:r>
        <w:rPr>
          <w:rFonts w:ascii="Arial" w:hAnsi="Arial" w:cs="Arial"/>
        </w:rPr>
        <w:t xml:space="preserve"> in the class</w:t>
      </w:r>
      <w:r w:rsidR="00A37BD3">
        <w:rPr>
          <w:rFonts w:ascii="Arial" w:hAnsi="Arial" w:cs="Arial"/>
        </w:rPr>
        <w:t>.</w:t>
      </w:r>
      <w:r>
        <w:rPr>
          <w:rFonts w:ascii="Arial" w:hAnsi="Arial" w:cs="Arial"/>
        </w:rPr>
        <w:t xml:space="preserve"> Teachers are trained to look out for evidence of copying and collusion during the tasks.</w:t>
      </w:r>
    </w:p>
    <w:p w:rsidR="00A37BD3" w:rsidRDefault="002454D7" w:rsidP="00A37BD3">
      <w:pPr>
        <w:autoSpaceDE w:val="0"/>
        <w:autoSpaceDN w:val="0"/>
        <w:adjustRightInd w:val="0"/>
        <w:spacing w:after="0" w:line="240" w:lineRule="auto"/>
        <w:rPr>
          <w:rFonts w:ascii="Arial" w:hAnsi="Arial" w:cs="Arial"/>
        </w:rPr>
      </w:pPr>
      <w:r>
        <w:rPr>
          <w:rFonts w:ascii="Arial" w:hAnsi="Arial" w:cs="Arial"/>
        </w:rPr>
        <w:t>If your</w:t>
      </w:r>
      <w:r w:rsidR="00A37BD3">
        <w:rPr>
          <w:rFonts w:ascii="Arial" w:hAnsi="Arial" w:cs="Arial"/>
        </w:rPr>
        <w:t xml:space="preserve"> teacher is not prepared to authenticate </w:t>
      </w:r>
      <w:r>
        <w:rPr>
          <w:rFonts w:ascii="Arial" w:hAnsi="Arial" w:cs="Arial"/>
        </w:rPr>
        <w:t>your</w:t>
      </w:r>
      <w:r w:rsidR="00A37BD3">
        <w:rPr>
          <w:rFonts w:ascii="Arial" w:hAnsi="Arial" w:cs="Arial"/>
        </w:rPr>
        <w:t xml:space="preserve"> work,</w:t>
      </w:r>
      <w:r w:rsidR="00316810">
        <w:rPr>
          <w:rFonts w:ascii="Arial" w:hAnsi="Arial" w:cs="Arial"/>
        </w:rPr>
        <w:t xml:space="preserve"> the</w:t>
      </w:r>
      <w:r w:rsidR="00A37BD3">
        <w:rPr>
          <w:rFonts w:ascii="Arial" w:hAnsi="Arial" w:cs="Arial"/>
        </w:rPr>
        <w:t xml:space="preserve"> marks </w:t>
      </w:r>
      <w:r w:rsidR="00316810">
        <w:rPr>
          <w:rFonts w:ascii="Arial" w:hAnsi="Arial" w:cs="Arial"/>
        </w:rPr>
        <w:t>will</w:t>
      </w:r>
      <w:r w:rsidR="00A37BD3">
        <w:rPr>
          <w:rFonts w:ascii="Arial" w:hAnsi="Arial" w:cs="Arial"/>
        </w:rPr>
        <w:t xml:space="preserve"> not be submitted.</w:t>
      </w:r>
    </w:p>
    <w:p w:rsidR="00A37BD3" w:rsidRDefault="00316810"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Am I </w:t>
      </w:r>
      <w:r w:rsidR="00A37BD3">
        <w:rPr>
          <w:rFonts w:ascii="Arial" w:hAnsi="Arial" w:cs="Arial"/>
          <w:b/>
          <w:bCs/>
          <w:i/>
          <w:iCs/>
        </w:rPr>
        <w:t>able to copy sections straight from a book or a website?</w:t>
      </w:r>
    </w:p>
    <w:p w:rsidR="00A37BD3" w:rsidRDefault="00A37BD3" w:rsidP="00A37BD3">
      <w:pPr>
        <w:autoSpaceDE w:val="0"/>
        <w:autoSpaceDN w:val="0"/>
        <w:adjustRightInd w:val="0"/>
        <w:spacing w:after="0" w:line="240" w:lineRule="auto"/>
        <w:rPr>
          <w:rFonts w:ascii="Arial" w:hAnsi="Arial" w:cs="Arial"/>
        </w:rPr>
      </w:pPr>
      <w:r>
        <w:rPr>
          <w:rFonts w:ascii="Arial" w:hAnsi="Arial" w:cs="Arial"/>
        </w:rPr>
        <w:t>This will very rarely be appropriate and only where tasks require the use of reference books or</w:t>
      </w:r>
      <w:r w:rsidR="00316810">
        <w:rPr>
          <w:rFonts w:ascii="Arial" w:hAnsi="Arial" w:cs="Arial"/>
        </w:rPr>
        <w:t xml:space="preserve"> </w:t>
      </w:r>
      <w:r>
        <w:rPr>
          <w:rFonts w:ascii="Arial" w:hAnsi="Arial" w:cs="Arial"/>
        </w:rPr>
        <w:t>websites. The front page of the task will always specify whether or not extra material, such as</w:t>
      </w:r>
      <w:r w:rsidR="00316810">
        <w:rPr>
          <w:rFonts w:ascii="Arial" w:hAnsi="Arial" w:cs="Arial"/>
        </w:rPr>
        <w:t xml:space="preserve"> </w:t>
      </w:r>
      <w:r>
        <w:rPr>
          <w:rFonts w:ascii="Arial" w:hAnsi="Arial" w:cs="Arial"/>
        </w:rPr>
        <w:t>referenc</w:t>
      </w:r>
      <w:r w:rsidR="002454D7">
        <w:rPr>
          <w:rFonts w:ascii="Arial" w:hAnsi="Arial" w:cs="Arial"/>
        </w:rPr>
        <w:t>e books, is required</w:t>
      </w:r>
      <w:r>
        <w:rPr>
          <w:rFonts w:ascii="Arial" w:hAnsi="Arial" w:cs="Arial"/>
        </w:rPr>
        <w: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What happens if </w:t>
      </w:r>
      <w:r w:rsidR="00316810">
        <w:rPr>
          <w:rFonts w:ascii="Arial" w:hAnsi="Arial" w:cs="Arial"/>
          <w:b/>
          <w:bCs/>
          <w:i/>
          <w:iCs/>
        </w:rPr>
        <w:t>my</w:t>
      </w:r>
      <w:r>
        <w:rPr>
          <w:rFonts w:ascii="Arial" w:hAnsi="Arial" w:cs="Arial"/>
          <w:b/>
          <w:bCs/>
          <w:i/>
          <w:iCs/>
        </w:rPr>
        <w:t xml:space="preserve"> experiment does not work?</w:t>
      </w:r>
    </w:p>
    <w:p w:rsidR="00316810" w:rsidRDefault="00A37BD3" w:rsidP="00316810">
      <w:pPr>
        <w:autoSpaceDE w:val="0"/>
        <w:autoSpaceDN w:val="0"/>
        <w:adjustRightInd w:val="0"/>
        <w:spacing w:after="0" w:line="240" w:lineRule="auto"/>
        <w:rPr>
          <w:rFonts w:ascii="Arial" w:hAnsi="Arial" w:cs="Arial"/>
        </w:rPr>
      </w:pPr>
      <w:r>
        <w:rPr>
          <w:rFonts w:ascii="Arial" w:hAnsi="Arial" w:cs="Arial"/>
        </w:rPr>
        <w:t xml:space="preserve">All tasks </w:t>
      </w:r>
      <w:r w:rsidR="00316810">
        <w:rPr>
          <w:rFonts w:ascii="Arial" w:hAnsi="Arial" w:cs="Arial"/>
        </w:rPr>
        <w:t>will</w:t>
      </w:r>
      <w:r>
        <w:rPr>
          <w:rFonts w:ascii="Arial" w:hAnsi="Arial" w:cs="Arial"/>
        </w:rPr>
        <w:t xml:space="preserve"> be trialled by </w:t>
      </w:r>
      <w:r w:rsidR="00316810">
        <w:rPr>
          <w:rFonts w:ascii="Arial" w:hAnsi="Arial" w:cs="Arial"/>
        </w:rPr>
        <w:t>your</w:t>
      </w:r>
      <w:r>
        <w:rPr>
          <w:rFonts w:ascii="Arial" w:hAnsi="Arial" w:cs="Arial"/>
        </w:rPr>
        <w:t xml:space="preserve"> teacher before they are given to </w:t>
      </w:r>
      <w:r w:rsidR="00316810">
        <w:rPr>
          <w:rFonts w:ascii="Arial" w:hAnsi="Arial" w:cs="Arial"/>
        </w:rPr>
        <w:t xml:space="preserve">you so there will be a ‘model’ set of data which you can use. However, this assumes there has been a genuine mishap </w:t>
      </w:r>
      <w:proofErr w:type="gramStart"/>
      <w:r w:rsidR="00316810">
        <w:rPr>
          <w:rFonts w:ascii="Arial" w:hAnsi="Arial" w:cs="Arial"/>
        </w:rPr>
        <w:t xml:space="preserve">( </w:t>
      </w:r>
      <w:proofErr w:type="spellStart"/>
      <w:r w:rsidR="00316810">
        <w:rPr>
          <w:rFonts w:ascii="Arial" w:hAnsi="Arial" w:cs="Arial"/>
        </w:rPr>
        <w:t>eg</w:t>
      </w:r>
      <w:proofErr w:type="spellEnd"/>
      <w:proofErr w:type="gramEnd"/>
      <w:r w:rsidR="00316810">
        <w:rPr>
          <w:rFonts w:ascii="Arial" w:hAnsi="Arial" w:cs="Arial"/>
        </w:rPr>
        <w:t xml:space="preserve"> spillage, breakage), rather than incompetence on your part!</w:t>
      </w:r>
    </w:p>
    <w:p w:rsidR="00A37BD3" w:rsidRDefault="00316810" w:rsidP="00A37BD3">
      <w:pPr>
        <w:autoSpaceDE w:val="0"/>
        <w:autoSpaceDN w:val="0"/>
        <w:adjustRightInd w:val="0"/>
        <w:spacing w:after="0" w:line="240" w:lineRule="auto"/>
        <w:rPr>
          <w:rFonts w:ascii="Arial" w:hAnsi="Arial" w:cs="Arial"/>
          <w:b/>
          <w:bCs/>
          <w:i/>
          <w:iCs/>
        </w:rPr>
      </w:pPr>
      <w:r>
        <w:rPr>
          <w:rFonts w:ascii="Arial" w:hAnsi="Arial" w:cs="Arial"/>
          <w:b/>
          <w:i/>
        </w:rPr>
        <w:t>I</w:t>
      </w:r>
      <w:r w:rsidR="00A37BD3">
        <w:rPr>
          <w:rFonts w:ascii="Arial" w:hAnsi="Arial" w:cs="Arial"/>
          <w:b/>
          <w:bCs/>
          <w:i/>
          <w:iCs/>
        </w:rPr>
        <w:t xml:space="preserve"> have attempted a Task but </w:t>
      </w:r>
      <w:r>
        <w:rPr>
          <w:rFonts w:ascii="Arial" w:hAnsi="Arial" w:cs="Arial"/>
          <w:b/>
          <w:bCs/>
          <w:i/>
          <w:iCs/>
        </w:rPr>
        <w:t>I</w:t>
      </w:r>
      <w:r w:rsidR="00A37BD3">
        <w:rPr>
          <w:rFonts w:ascii="Arial" w:hAnsi="Arial" w:cs="Arial"/>
          <w:b/>
          <w:bCs/>
          <w:i/>
          <w:iCs/>
        </w:rPr>
        <w:t xml:space="preserve"> didn’t do very well. What can I do?</w:t>
      </w:r>
    </w:p>
    <w:p w:rsidR="00A37BD3" w:rsidRDefault="00316810" w:rsidP="00A37BD3">
      <w:pPr>
        <w:autoSpaceDE w:val="0"/>
        <w:autoSpaceDN w:val="0"/>
        <w:adjustRightInd w:val="0"/>
        <w:spacing w:after="0" w:line="240" w:lineRule="auto"/>
        <w:rPr>
          <w:rFonts w:ascii="Arial" w:hAnsi="Arial" w:cs="Arial"/>
        </w:rPr>
      </w:pPr>
      <w:r>
        <w:rPr>
          <w:rFonts w:ascii="Arial" w:hAnsi="Arial" w:cs="Arial"/>
        </w:rPr>
        <w:t>You</w:t>
      </w:r>
      <w:r w:rsidR="00A37BD3">
        <w:rPr>
          <w:rFonts w:ascii="Arial" w:hAnsi="Arial" w:cs="Arial"/>
        </w:rPr>
        <w:t xml:space="preserve"> will not do well unless they are taught the skills needed</w:t>
      </w:r>
      <w:r>
        <w:rPr>
          <w:rFonts w:ascii="Arial" w:hAnsi="Arial" w:cs="Arial"/>
        </w:rPr>
        <w:t xml:space="preserve"> and have had a chance to practice them</w:t>
      </w:r>
      <w:r w:rsidR="00A37BD3">
        <w:rPr>
          <w:rFonts w:ascii="Arial" w:hAnsi="Arial" w:cs="Arial"/>
        </w:rPr>
        <w:t>.</w:t>
      </w:r>
      <w:r>
        <w:rPr>
          <w:rFonts w:ascii="Arial" w:hAnsi="Arial" w:cs="Arial"/>
        </w:rPr>
        <w:t xml:space="preserve"> That is why we do so much practical work in Biology.</w:t>
      </w:r>
      <w:r w:rsidR="00A37BD3">
        <w:rPr>
          <w:rFonts w:ascii="Arial" w:hAnsi="Arial" w:cs="Arial"/>
        </w:rPr>
        <w:t xml:space="preserve"> </w:t>
      </w:r>
      <w:r>
        <w:rPr>
          <w:rFonts w:ascii="Arial" w:hAnsi="Arial" w:cs="Arial"/>
        </w:rPr>
        <w:t>Ask your teacher for</w:t>
      </w:r>
      <w:r w:rsidR="00A37BD3">
        <w:rPr>
          <w:rFonts w:ascii="Arial" w:hAnsi="Arial" w:cs="Arial"/>
        </w:rPr>
        <w:t xml:space="preserve"> some</w:t>
      </w:r>
      <w:r>
        <w:rPr>
          <w:rFonts w:ascii="Arial" w:hAnsi="Arial" w:cs="Arial"/>
        </w:rPr>
        <w:t xml:space="preserve"> </w:t>
      </w:r>
      <w:r w:rsidR="00A37BD3">
        <w:rPr>
          <w:rFonts w:ascii="Arial" w:hAnsi="Arial" w:cs="Arial"/>
        </w:rPr>
        <w:t xml:space="preserve">feedback and then </w:t>
      </w:r>
      <w:r>
        <w:rPr>
          <w:rFonts w:ascii="Arial" w:hAnsi="Arial" w:cs="Arial"/>
        </w:rPr>
        <w:t xml:space="preserve">ask if there is </w:t>
      </w:r>
      <w:r w:rsidR="00A37BD3">
        <w:rPr>
          <w:rFonts w:ascii="Arial" w:hAnsi="Arial" w:cs="Arial"/>
        </w:rPr>
        <w:t xml:space="preserve">another task to do. Make sure </w:t>
      </w:r>
      <w:proofErr w:type="gramStart"/>
      <w:r>
        <w:rPr>
          <w:rFonts w:ascii="Arial" w:hAnsi="Arial" w:cs="Arial"/>
        </w:rPr>
        <w:t xml:space="preserve">you </w:t>
      </w:r>
      <w:r w:rsidR="00A37BD3">
        <w:rPr>
          <w:rFonts w:ascii="Arial" w:hAnsi="Arial" w:cs="Arial"/>
        </w:rPr>
        <w:t xml:space="preserve"> understand</w:t>
      </w:r>
      <w:proofErr w:type="gramEnd"/>
      <w:r w:rsidR="00A37BD3">
        <w:rPr>
          <w:rFonts w:ascii="Arial" w:hAnsi="Arial" w:cs="Arial"/>
        </w:rPr>
        <w:t xml:space="preserve"> what is required</w:t>
      </w:r>
      <w:r>
        <w:rPr>
          <w:rFonts w:ascii="Arial" w:hAnsi="Arial" w:cs="Arial"/>
        </w:rPr>
        <w:t xml:space="preserve"> </w:t>
      </w:r>
      <w:r w:rsidR="00A37BD3">
        <w:rPr>
          <w:rFonts w:ascii="Arial" w:hAnsi="Arial" w:cs="Arial"/>
        </w:rPr>
        <w:t>for the task type</w:t>
      </w:r>
      <w:r>
        <w:rPr>
          <w:rFonts w:ascii="Arial" w:hAnsi="Arial" w:cs="Arial"/>
        </w:rPr>
        <w:t xml:space="preserve"> in order to improve</w:t>
      </w:r>
      <w:r w:rsidR="00A37BD3">
        <w:rPr>
          <w:rFonts w:ascii="Arial" w:hAnsi="Arial" w:cs="Arial"/>
        </w:rPr>
        <w: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I</w:t>
      </w:r>
      <w:r>
        <w:rPr>
          <w:rFonts w:ascii="Arial" w:hAnsi="Arial" w:cs="Arial"/>
          <w:b/>
          <w:bCs/>
          <w:i/>
          <w:iCs/>
        </w:rPr>
        <w:t xml:space="preserve"> draft and redraft Tasks?</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No. </w:t>
      </w:r>
      <w:r w:rsidR="00316810">
        <w:rPr>
          <w:rFonts w:ascii="Arial" w:hAnsi="Arial" w:cs="Arial"/>
        </w:rPr>
        <w:t>You</w:t>
      </w:r>
      <w:r>
        <w:rPr>
          <w:rFonts w:ascii="Arial" w:hAnsi="Arial" w:cs="Arial"/>
        </w:rPr>
        <w:t xml:space="preserve"> must submit </w:t>
      </w:r>
      <w:r w:rsidR="00316810">
        <w:rPr>
          <w:rFonts w:ascii="Arial" w:hAnsi="Arial" w:cs="Arial"/>
        </w:rPr>
        <w:t>your</w:t>
      </w:r>
      <w:r>
        <w:rPr>
          <w:rFonts w:ascii="Arial" w:hAnsi="Arial" w:cs="Arial"/>
        </w:rPr>
        <w:t xml:space="preserve"> original piece of work. If this is unsatisfactory, for any reason,</w:t>
      </w:r>
    </w:p>
    <w:p w:rsidR="00A37BD3" w:rsidRDefault="002454D7" w:rsidP="00A37BD3">
      <w:pPr>
        <w:autoSpaceDE w:val="0"/>
        <w:autoSpaceDN w:val="0"/>
        <w:adjustRightInd w:val="0"/>
        <w:spacing w:after="0" w:line="240" w:lineRule="auto"/>
        <w:rPr>
          <w:rFonts w:ascii="Arial" w:hAnsi="Arial" w:cs="Arial"/>
        </w:rPr>
      </w:pPr>
      <w:proofErr w:type="gramStart"/>
      <w:r>
        <w:rPr>
          <w:rFonts w:ascii="Arial" w:hAnsi="Arial" w:cs="Arial"/>
        </w:rPr>
        <w:t>y</w:t>
      </w:r>
      <w:r w:rsidR="00316810">
        <w:rPr>
          <w:rFonts w:ascii="Arial" w:hAnsi="Arial" w:cs="Arial"/>
        </w:rPr>
        <w:t>ou</w:t>
      </w:r>
      <w:proofErr w:type="gramEnd"/>
      <w:r w:rsidR="00316810">
        <w:rPr>
          <w:rFonts w:ascii="Arial" w:hAnsi="Arial" w:cs="Arial"/>
        </w:rPr>
        <w:t xml:space="preserve"> </w:t>
      </w:r>
      <w:r w:rsidR="00A37BD3">
        <w:rPr>
          <w:rFonts w:ascii="Arial" w:hAnsi="Arial" w:cs="Arial"/>
        </w:rPr>
        <w:t>should attempt another</w:t>
      </w:r>
      <w:r>
        <w:rPr>
          <w:rFonts w:ascii="Arial" w:hAnsi="Arial" w:cs="Arial"/>
        </w:rPr>
        <w:t>, different</w:t>
      </w:r>
      <w:r w:rsidR="00A37BD3">
        <w:rPr>
          <w:rFonts w:ascii="Arial" w:hAnsi="Arial" w:cs="Arial"/>
        </w:rPr>
        <w:t xml:space="preserve"> task.</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w:t>
      </w:r>
      <w:r w:rsidR="00316810">
        <w:rPr>
          <w:rFonts w:ascii="Arial" w:hAnsi="Arial" w:cs="Arial"/>
          <w:b/>
          <w:bCs/>
          <w:i/>
          <w:iCs/>
        </w:rPr>
        <w:t>I</w:t>
      </w:r>
      <w:r>
        <w:rPr>
          <w:rFonts w:ascii="Arial" w:hAnsi="Arial" w:cs="Arial"/>
          <w:b/>
          <w:bCs/>
          <w:i/>
          <w:iCs/>
        </w:rPr>
        <w:t xml:space="preserve"> repeat a Task?</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No. </w:t>
      </w:r>
      <w:r>
        <w:rPr>
          <w:rFonts w:ascii="Arial" w:hAnsi="Arial" w:cs="Arial"/>
        </w:rPr>
        <w:t>Tasks must be attemp</w:t>
      </w:r>
      <w:r w:rsidR="002454D7">
        <w:rPr>
          <w:rFonts w:ascii="Arial" w:hAnsi="Arial" w:cs="Arial"/>
        </w:rPr>
        <w:t>ted by students only once. If you wish</w:t>
      </w:r>
      <w:r>
        <w:rPr>
          <w:rFonts w:ascii="Arial" w:hAnsi="Arial" w:cs="Arial"/>
        </w:rPr>
        <w:t xml:space="preserve"> to improve </w:t>
      </w:r>
      <w:r w:rsidR="002454D7">
        <w:rPr>
          <w:rFonts w:ascii="Arial" w:hAnsi="Arial" w:cs="Arial"/>
        </w:rPr>
        <w:t>your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performance</w:t>
      </w:r>
      <w:proofErr w:type="gramEnd"/>
      <w:r>
        <w:rPr>
          <w:rFonts w:ascii="Arial" w:hAnsi="Arial" w:cs="Arial"/>
        </w:rPr>
        <w:t xml:space="preserve"> </w:t>
      </w:r>
      <w:r w:rsidR="002454D7">
        <w:rPr>
          <w:rFonts w:ascii="Arial" w:hAnsi="Arial" w:cs="Arial"/>
        </w:rPr>
        <w:t>you</w:t>
      </w:r>
      <w:r>
        <w:rPr>
          <w:rFonts w:ascii="Arial" w:hAnsi="Arial" w:cs="Arial"/>
        </w:rPr>
        <w:t xml:space="preserve"> may take another task within that task type, e.g. Qualitative tasks. </w:t>
      </w:r>
      <w:r w:rsidR="002454D7">
        <w:rPr>
          <w:rFonts w:ascii="Arial" w:hAnsi="Arial" w:cs="Arial"/>
        </w:rPr>
        <w:t>Your</w:t>
      </w:r>
    </w:p>
    <w:p w:rsidR="00A37BD3" w:rsidRDefault="00A37BD3" w:rsidP="00A37BD3">
      <w:pPr>
        <w:autoSpaceDE w:val="0"/>
        <w:autoSpaceDN w:val="0"/>
        <w:adjustRightInd w:val="0"/>
        <w:spacing w:after="0" w:line="240" w:lineRule="auto"/>
        <w:rPr>
          <w:rFonts w:ascii="Arial" w:hAnsi="Arial" w:cs="Arial"/>
        </w:rPr>
      </w:pPr>
      <w:proofErr w:type="gramStart"/>
      <w:r>
        <w:rPr>
          <w:rFonts w:ascii="Arial" w:hAnsi="Arial" w:cs="Arial"/>
        </w:rPr>
        <w:t>teacher</w:t>
      </w:r>
      <w:proofErr w:type="gramEnd"/>
      <w:r>
        <w:rPr>
          <w:rFonts w:ascii="Arial" w:hAnsi="Arial" w:cs="Arial"/>
        </w:rPr>
        <w:t xml:space="preserve"> </w:t>
      </w:r>
      <w:r w:rsidR="002454D7">
        <w:rPr>
          <w:rFonts w:ascii="Arial" w:hAnsi="Arial" w:cs="Arial"/>
        </w:rPr>
        <w:t>is allowed to give</w:t>
      </w:r>
      <w:r>
        <w:rPr>
          <w:rFonts w:ascii="Arial" w:hAnsi="Arial" w:cs="Arial"/>
        </w:rPr>
        <w:t xml:space="preserve"> formative feedback on </w:t>
      </w:r>
      <w:r w:rsidR="002454D7">
        <w:rPr>
          <w:rFonts w:ascii="Arial" w:hAnsi="Arial" w:cs="Arial"/>
        </w:rPr>
        <w:t>your</w:t>
      </w:r>
      <w:r>
        <w:rPr>
          <w:rFonts w:ascii="Arial" w:hAnsi="Arial" w:cs="Arial"/>
        </w:rPr>
        <w:t xml:space="preserve"> completed task</w:t>
      </w:r>
      <w:r w:rsidR="002454D7">
        <w:rPr>
          <w:rFonts w:ascii="Arial" w:hAnsi="Arial" w:cs="Arial"/>
        </w:rPr>
        <w:t>, but cannot show you the mark scheme</w:t>
      </w:r>
      <w:r>
        <w:rPr>
          <w:rFonts w:ascii="Arial" w:hAnsi="Arial" w:cs="Arial"/>
        </w:rPr>
        <w:t>.</w:t>
      </w:r>
    </w:p>
    <w:p w:rsidR="00A37BD3" w:rsidRDefault="00A37BD3" w:rsidP="00A37BD3">
      <w:pPr>
        <w:autoSpaceDE w:val="0"/>
        <w:autoSpaceDN w:val="0"/>
        <w:adjustRightInd w:val="0"/>
        <w:spacing w:after="0" w:line="240" w:lineRule="auto"/>
        <w:rPr>
          <w:rFonts w:ascii="Arial" w:hAnsi="Arial" w:cs="Arial"/>
          <w:b/>
          <w:bCs/>
          <w:i/>
          <w:iCs/>
        </w:rPr>
      </w:pPr>
      <w:r>
        <w:rPr>
          <w:rFonts w:ascii="Arial" w:hAnsi="Arial" w:cs="Arial"/>
          <w:b/>
          <w:bCs/>
          <w:i/>
          <w:iCs/>
        </w:rPr>
        <w:t>Can I resubmit a</w:t>
      </w:r>
      <w:r w:rsidR="002454D7">
        <w:rPr>
          <w:rFonts w:ascii="Arial" w:hAnsi="Arial" w:cs="Arial"/>
          <w:b/>
          <w:bCs/>
          <w:i/>
          <w:iCs/>
        </w:rPr>
        <w:t>n AS</w:t>
      </w:r>
      <w:r>
        <w:rPr>
          <w:rFonts w:ascii="Arial" w:hAnsi="Arial" w:cs="Arial"/>
          <w:b/>
          <w:bCs/>
          <w:i/>
          <w:iCs/>
        </w:rPr>
        <w:t xml:space="preserve"> Task on a subsequent occasion</w:t>
      </w:r>
      <w:r w:rsidR="002454D7">
        <w:rPr>
          <w:rFonts w:ascii="Arial" w:hAnsi="Arial" w:cs="Arial"/>
          <w:b/>
          <w:bCs/>
          <w:i/>
          <w:iCs/>
        </w:rPr>
        <w:t xml:space="preserve"> </w:t>
      </w:r>
      <w:proofErr w:type="spellStart"/>
      <w:r w:rsidR="002454D7">
        <w:rPr>
          <w:rFonts w:ascii="Arial" w:hAnsi="Arial" w:cs="Arial"/>
          <w:b/>
          <w:bCs/>
          <w:i/>
          <w:iCs/>
        </w:rPr>
        <w:t>eg</w:t>
      </w:r>
      <w:proofErr w:type="spellEnd"/>
      <w:r w:rsidR="002454D7">
        <w:rPr>
          <w:rFonts w:ascii="Arial" w:hAnsi="Arial" w:cs="Arial"/>
          <w:b/>
          <w:bCs/>
          <w:i/>
          <w:iCs/>
        </w:rPr>
        <w:t xml:space="preserve"> when I am in Y13</w:t>
      </w:r>
      <w:r>
        <w:rPr>
          <w:rFonts w:ascii="Arial" w:hAnsi="Arial" w:cs="Arial"/>
          <w:b/>
          <w:bCs/>
          <w:i/>
          <w:iCs/>
        </w:rPr>
        <w:t>?</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Yes. </w:t>
      </w:r>
      <w:r>
        <w:rPr>
          <w:rFonts w:ascii="Arial" w:hAnsi="Arial" w:cs="Arial"/>
        </w:rPr>
        <w:t>However, the marks confirmed by the Moderator when the Task was first submitted cannot</w:t>
      </w:r>
      <w:r w:rsidR="002454D7">
        <w:rPr>
          <w:rFonts w:ascii="Arial" w:hAnsi="Arial" w:cs="Arial"/>
        </w:rPr>
        <w:t xml:space="preserve"> </w:t>
      </w:r>
      <w:r>
        <w:rPr>
          <w:rFonts w:ascii="Arial" w:hAnsi="Arial" w:cs="Arial"/>
        </w:rPr>
        <w:t>be ‘carried forward’</w:t>
      </w:r>
      <w:r w:rsidR="002454D7">
        <w:rPr>
          <w:rFonts w:ascii="Arial" w:hAnsi="Arial" w:cs="Arial"/>
        </w:rPr>
        <w:t>. Your teacher</w:t>
      </w:r>
      <w:r>
        <w:rPr>
          <w:rFonts w:ascii="Arial" w:hAnsi="Arial" w:cs="Arial"/>
        </w:rPr>
        <w:t xml:space="preserve"> will be able to remark the Task in light of any comments made by</w:t>
      </w:r>
      <w:r w:rsidR="002454D7">
        <w:rPr>
          <w:rFonts w:ascii="Arial" w:hAnsi="Arial" w:cs="Arial"/>
        </w:rPr>
        <w:t xml:space="preserve"> </w:t>
      </w:r>
      <w:r>
        <w:rPr>
          <w:rFonts w:ascii="Arial" w:hAnsi="Arial" w:cs="Arial"/>
        </w:rPr>
        <w:t>the original Moderator and it will be re-moderated when it is re-submitted. Up to two Tasks per</w:t>
      </w:r>
      <w:r w:rsidR="002454D7">
        <w:rPr>
          <w:rFonts w:ascii="Arial" w:hAnsi="Arial" w:cs="Arial"/>
        </w:rPr>
        <w:t xml:space="preserve"> </w:t>
      </w:r>
      <w:r>
        <w:rPr>
          <w:rFonts w:ascii="Arial" w:hAnsi="Arial" w:cs="Arial"/>
        </w:rPr>
        <w:t>student may</w:t>
      </w:r>
      <w:r w:rsidR="002454D7">
        <w:rPr>
          <w:rFonts w:ascii="Arial" w:hAnsi="Arial" w:cs="Arial"/>
        </w:rPr>
        <w:t xml:space="preserve"> be re-submitted (for example you </w:t>
      </w:r>
      <w:r>
        <w:rPr>
          <w:rFonts w:ascii="Arial" w:hAnsi="Arial" w:cs="Arial"/>
        </w:rPr>
        <w:t xml:space="preserve">may have performed well in </w:t>
      </w:r>
      <w:r w:rsidR="002454D7">
        <w:rPr>
          <w:rFonts w:ascii="Arial" w:hAnsi="Arial" w:cs="Arial"/>
        </w:rPr>
        <w:t xml:space="preserve">your </w:t>
      </w:r>
      <w:r>
        <w:rPr>
          <w:rFonts w:ascii="Arial" w:hAnsi="Arial" w:cs="Arial"/>
        </w:rPr>
        <w:t>Qualitative and Quantitative Tasks in June 2009 and re-submit them for Moderation with a new</w:t>
      </w:r>
      <w:r w:rsidR="002454D7">
        <w:rPr>
          <w:rFonts w:ascii="Arial" w:hAnsi="Arial" w:cs="Arial"/>
        </w:rPr>
        <w:t xml:space="preserve"> </w:t>
      </w:r>
      <w:r>
        <w:rPr>
          <w:rFonts w:ascii="Arial" w:hAnsi="Arial" w:cs="Arial"/>
        </w:rPr>
        <w:t xml:space="preserve">Evaluative Task in June 2010 – chosen from the </w:t>
      </w:r>
      <w:r w:rsidR="002454D7">
        <w:rPr>
          <w:rFonts w:ascii="Arial" w:hAnsi="Arial" w:cs="Arial"/>
        </w:rPr>
        <w:t xml:space="preserve">new </w:t>
      </w:r>
      <w:r>
        <w:rPr>
          <w:rFonts w:ascii="Arial" w:hAnsi="Arial" w:cs="Arial"/>
        </w:rPr>
        <w:t>Evaluative Tasks available for assessment in</w:t>
      </w:r>
      <w:r w:rsidR="002454D7">
        <w:rPr>
          <w:rFonts w:ascii="Arial" w:hAnsi="Arial" w:cs="Arial"/>
        </w:rPr>
        <w:t xml:space="preserve">  </w:t>
      </w:r>
      <w:r>
        <w:rPr>
          <w:rFonts w:ascii="Arial" w:hAnsi="Arial" w:cs="Arial"/>
        </w:rPr>
        <w:t>the June 2010 session).</w:t>
      </w:r>
    </w:p>
    <w:p w:rsidR="00A37BD3" w:rsidRDefault="002454D7" w:rsidP="00A37BD3">
      <w:pPr>
        <w:autoSpaceDE w:val="0"/>
        <w:autoSpaceDN w:val="0"/>
        <w:adjustRightInd w:val="0"/>
        <w:spacing w:after="0" w:line="240" w:lineRule="auto"/>
        <w:rPr>
          <w:rFonts w:ascii="Arial" w:hAnsi="Arial" w:cs="Arial"/>
          <w:b/>
          <w:bCs/>
          <w:i/>
          <w:iCs/>
        </w:rPr>
      </w:pPr>
      <w:r>
        <w:rPr>
          <w:rFonts w:ascii="Arial" w:hAnsi="Arial" w:cs="Arial"/>
          <w:b/>
          <w:bCs/>
          <w:i/>
          <w:iCs/>
        </w:rPr>
        <w:t xml:space="preserve">Can a teacher </w:t>
      </w:r>
      <w:r w:rsidR="00A37BD3">
        <w:rPr>
          <w:rFonts w:ascii="Arial" w:hAnsi="Arial" w:cs="Arial"/>
          <w:b/>
          <w:bCs/>
          <w:i/>
          <w:iCs/>
        </w:rPr>
        <w:t xml:space="preserve">tell </w:t>
      </w:r>
      <w:r>
        <w:rPr>
          <w:rFonts w:ascii="Arial" w:hAnsi="Arial" w:cs="Arial"/>
          <w:b/>
          <w:bCs/>
          <w:i/>
          <w:iCs/>
        </w:rPr>
        <w:t>me</w:t>
      </w:r>
      <w:r w:rsidR="00A37BD3">
        <w:rPr>
          <w:rFonts w:ascii="Arial" w:hAnsi="Arial" w:cs="Arial"/>
          <w:b/>
          <w:bCs/>
          <w:i/>
          <w:iCs/>
        </w:rPr>
        <w:t xml:space="preserve"> </w:t>
      </w:r>
      <w:r>
        <w:rPr>
          <w:rFonts w:ascii="Arial" w:hAnsi="Arial" w:cs="Arial"/>
          <w:b/>
          <w:bCs/>
          <w:i/>
          <w:iCs/>
        </w:rPr>
        <w:t>my</w:t>
      </w:r>
      <w:r w:rsidR="00A37BD3">
        <w:rPr>
          <w:rFonts w:ascii="Arial" w:hAnsi="Arial" w:cs="Arial"/>
          <w:b/>
          <w:bCs/>
          <w:i/>
          <w:iCs/>
        </w:rPr>
        <w:t xml:space="preserve"> mark for the Task?</w:t>
      </w:r>
    </w:p>
    <w:p w:rsidR="00A37BD3" w:rsidRDefault="00A37BD3" w:rsidP="00A37BD3">
      <w:pPr>
        <w:autoSpaceDE w:val="0"/>
        <w:autoSpaceDN w:val="0"/>
        <w:adjustRightInd w:val="0"/>
        <w:spacing w:after="0" w:line="240" w:lineRule="auto"/>
        <w:rPr>
          <w:rFonts w:ascii="Arial" w:hAnsi="Arial" w:cs="Arial"/>
        </w:rPr>
      </w:pPr>
      <w:r>
        <w:rPr>
          <w:rFonts w:ascii="Arial" w:hAnsi="Arial" w:cs="Arial"/>
          <w:b/>
          <w:bCs/>
        </w:rPr>
        <w:t xml:space="preserve">Yes. </w:t>
      </w:r>
      <w:r>
        <w:rPr>
          <w:rFonts w:ascii="Arial" w:hAnsi="Arial" w:cs="Arial"/>
        </w:rPr>
        <w:t xml:space="preserve">But </w:t>
      </w:r>
      <w:r w:rsidR="002454D7">
        <w:rPr>
          <w:rFonts w:ascii="Arial" w:hAnsi="Arial" w:cs="Arial"/>
        </w:rPr>
        <w:t>your</w:t>
      </w:r>
      <w:r>
        <w:rPr>
          <w:rFonts w:ascii="Arial" w:hAnsi="Arial" w:cs="Arial"/>
        </w:rPr>
        <w:t xml:space="preserve"> marked task </w:t>
      </w:r>
      <w:r w:rsidR="002454D7">
        <w:rPr>
          <w:rFonts w:ascii="Arial" w:hAnsi="Arial" w:cs="Arial"/>
          <w:b/>
          <w:bCs/>
        </w:rPr>
        <w:t>will</w:t>
      </w:r>
      <w:r>
        <w:rPr>
          <w:rFonts w:ascii="Arial" w:hAnsi="Arial" w:cs="Arial"/>
          <w:b/>
          <w:bCs/>
        </w:rPr>
        <w:t xml:space="preserve"> not </w:t>
      </w:r>
      <w:r>
        <w:rPr>
          <w:rFonts w:ascii="Arial" w:hAnsi="Arial" w:cs="Arial"/>
        </w:rPr>
        <w:t xml:space="preserve">be given back to </w:t>
      </w:r>
      <w:r w:rsidR="002454D7">
        <w:rPr>
          <w:rFonts w:ascii="Arial" w:hAnsi="Arial" w:cs="Arial"/>
        </w:rPr>
        <w:t>you or shown to you</w:t>
      </w:r>
      <w:r>
        <w:rPr>
          <w:rFonts w:ascii="Arial" w:hAnsi="Arial" w:cs="Arial"/>
        </w:rPr>
        <w:t xml:space="preserve">. </w:t>
      </w:r>
      <w:r w:rsidR="002454D7">
        <w:rPr>
          <w:rFonts w:ascii="Arial" w:hAnsi="Arial" w:cs="Arial"/>
        </w:rPr>
        <w:t xml:space="preserve">You will also </w:t>
      </w:r>
      <w:r>
        <w:rPr>
          <w:rFonts w:ascii="Arial" w:hAnsi="Arial" w:cs="Arial"/>
        </w:rPr>
        <w:t>be told that this is a provisional mark, subject to moderation.</w:t>
      </w:r>
    </w:p>
    <w:sectPr w:rsidR="00A37BD3" w:rsidSect="00866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20E4D"/>
    <w:multiLevelType w:val="hybridMultilevel"/>
    <w:tmpl w:val="C152F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91F01"/>
    <w:multiLevelType w:val="hybridMultilevel"/>
    <w:tmpl w:val="1B7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BD3"/>
    <w:rsid w:val="002454D7"/>
    <w:rsid w:val="00316810"/>
    <w:rsid w:val="003451C1"/>
    <w:rsid w:val="005E44F4"/>
    <w:rsid w:val="005E7572"/>
    <w:rsid w:val="00645A37"/>
    <w:rsid w:val="006555C6"/>
    <w:rsid w:val="00866394"/>
    <w:rsid w:val="00A37BD3"/>
    <w:rsid w:val="00B35843"/>
    <w:rsid w:val="00F933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moody</cp:lastModifiedBy>
  <cp:revision>3</cp:revision>
  <dcterms:created xsi:type="dcterms:W3CDTF">2008-10-30T08:58:00Z</dcterms:created>
  <dcterms:modified xsi:type="dcterms:W3CDTF">2008-10-30T12:57:00Z</dcterms:modified>
</cp:coreProperties>
</file>